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FF7EB6" w14:paraId="7F6E62D9" w14:textId="77777777" w:rsidTr="007542DE">
        <w:trPr>
          <w:trHeight w:val="270"/>
        </w:trPr>
        <w:tc>
          <w:tcPr>
            <w:tcW w:w="4928" w:type="dxa"/>
            <w:vMerge w:val="restart"/>
            <w:shd w:val="clear" w:color="auto" w:fill="4BACC6" w:themeFill="accent5"/>
            <w:vAlign w:val="center"/>
          </w:tcPr>
          <w:p w14:paraId="39D252C4" w14:textId="237D828C" w:rsidR="00DE340E" w:rsidRPr="00FF7EB6" w:rsidRDefault="00877557" w:rsidP="00C67F29">
            <w:pPr>
              <w:spacing w:line="216" w:lineRule="auto"/>
              <w:jc w:val="center"/>
              <w:rPr>
                <w:rFonts w:ascii="TH SarabunIT๙" w:hAnsi="TH SarabunIT๙" w:cs="TH SarabunIT๙"/>
                <w:b/>
                <w:bCs/>
                <w:sz w:val="32"/>
                <w:szCs w:val="32"/>
              </w:rPr>
            </w:pPr>
            <w:r w:rsidRPr="00FF7EB6">
              <w:rPr>
                <w:rFonts w:ascii="TH SarabunIT๙" w:hAnsi="TH SarabunIT๙" w:cs="TH SarabunIT๙"/>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087AE012" w:rsidR="00272ACF" w:rsidRPr="000A7657" w:rsidRDefault="00272ACF"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Pr="001169ED">
                                    <w:rPr>
                                      <w:rFonts w:ascii="TH SarabunIT๙" w:hAnsi="TH SarabunIT๙" w:cs="TH SarabunIT๙"/>
                                      <w:b/>
                                      <w:bCs/>
                                      <w:sz w:val="32"/>
                                      <w:szCs w:val="32"/>
                                      <w:cs/>
                                    </w:rPr>
                                    <w:t>กองบริหารการบินเกษตร</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087AE012" w:rsidR="00272ACF" w:rsidRPr="000A7657" w:rsidRDefault="00272ACF"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Pr="001169ED">
                              <w:rPr>
                                <w:rFonts w:ascii="TH SarabunIT๙" w:hAnsi="TH SarabunIT๙" w:cs="TH SarabunIT๙"/>
                                <w:b/>
                                <w:bCs/>
                                <w:sz w:val="32"/>
                                <w:szCs w:val="32"/>
                                <w:cs/>
                              </w:rPr>
                              <w:t>กองบริหารการบินเกษตร</w:t>
                            </w:r>
                          </w:p>
                        </w:txbxContent>
                      </v:textbox>
                      <w10:wrap anchorx="margin"/>
                    </v:shape>
                  </w:pict>
                </mc:Fallback>
              </mc:AlternateContent>
            </w:r>
            <w:r w:rsidR="00DE340E" w:rsidRPr="00FF7EB6">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FF7EB6" w:rsidRDefault="00DE340E" w:rsidP="00C67F29">
            <w:pPr>
              <w:spacing w:line="216" w:lineRule="auto"/>
              <w:ind w:left="-108" w:right="-108"/>
              <w:jc w:val="center"/>
              <w:rPr>
                <w:rFonts w:ascii="TH SarabunIT๙" w:hAnsi="TH SarabunIT๙" w:cs="TH SarabunIT๙"/>
                <w:b/>
                <w:bCs/>
                <w:sz w:val="32"/>
                <w:szCs w:val="32"/>
              </w:rPr>
            </w:pPr>
            <w:r w:rsidRPr="00FF7EB6">
              <w:rPr>
                <w:rFonts w:ascii="TH SarabunIT๙" w:hAnsi="TH SarabunIT๙" w:cs="TH SarabunIT๙"/>
                <w:b/>
                <w:bCs/>
                <w:sz w:val="32"/>
                <w:szCs w:val="32"/>
                <w:cs/>
              </w:rPr>
              <w:t>น้ำหนัก</w:t>
            </w:r>
          </w:p>
          <w:p w14:paraId="1A4DBA3D" w14:textId="77777777" w:rsidR="00DE340E" w:rsidRPr="00FF7EB6" w:rsidRDefault="00DE340E" w:rsidP="00C67F29">
            <w:pPr>
              <w:spacing w:line="216" w:lineRule="auto"/>
              <w:ind w:left="-108" w:right="-108"/>
              <w:jc w:val="center"/>
              <w:rPr>
                <w:rFonts w:ascii="TH SarabunIT๙" w:hAnsi="TH SarabunIT๙" w:cs="TH SarabunIT๙"/>
                <w:b/>
                <w:bCs/>
                <w:sz w:val="32"/>
                <w:szCs w:val="32"/>
              </w:rPr>
            </w:pPr>
            <w:r w:rsidRPr="00FF7EB6">
              <w:rPr>
                <w:rFonts w:ascii="TH SarabunIT๙" w:hAnsi="TH SarabunIT๙" w:cs="TH SarabunIT๙"/>
                <w:b/>
                <w:bCs/>
                <w:sz w:val="32"/>
                <w:szCs w:val="32"/>
                <w:cs/>
              </w:rPr>
              <w:t>(%</w:t>
            </w:r>
            <w:r w:rsidRPr="00FF7EB6">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FF7EB6" w:rsidRDefault="00DE340E" w:rsidP="00C67F29">
            <w:pPr>
              <w:spacing w:line="216" w:lineRule="auto"/>
              <w:jc w:val="center"/>
              <w:rPr>
                <w:rFonts w:ascii="TH SarabunIT๙" w:hAnsi="TH SarabunIT๙" w:cs="TH SarabunIT๙"/>
                <w:b/>
                <w:bCs/>
                <w:sz w:val="32"/>
                <w:szCs w:val="32"/>
                <w:cs/>
              </w:rPr>
            </w:pPr>
            <w:r w:rsidRPr="00FF7EB6">
              <w:rPr>
                <w:rFonts w:ascii="TH SarabunIT๙" w:hAnsi="TH SarabunIT๙" w:cs="TH SarabunIT๙"/>
                <w:b/>
                <w:bCs/>
                <w:sz w:val="32"/>
                <w:szCs w:val="32"/>
                <w:cs/>
              </w:rPr>
              <w:t>เกณฑ์การให้คะแนน</w:t>
            </w:r>
          </w:p>
        </w:tc>
      </w:tr>
      <w:tr w:rsidR="00914B27" w:rsidRPr="00FF7EB6" w14:paraId="210488E1" w14:textId="77777777" w:rsidTr="007542DE">
        <w:trPr>
          <w:trHeight w:val="376"/>
        </w:trPr>
        <w:tc>
          <w:tcPr>
            <w:tcW w:w="4928" w:type="dxa"/>
            <w:vMerge/>
            <w:shd w:val="clear" w:color="auto" w:fill="FABF8F" w:themeFill="accent6" w:themeFillTint="99"/>
          </w:tcPr>
          <w:p w14:paraId="48D323FB" w14:textId="77777777" w:rsidR="00DE340E" w:rsidRPr="00FF7EB6" w:rsidRDefault="00DE340E" w:rsidP="00C67F29">
            <w:pPr>
              <w:spacing w:line="216" w:lineRule="auto"/>
              <w:rPr>
                <w:rFonts w:ascii="TH SarabunIT๙" w:hAnsi="TH SarabunIT๙" w:cs="TH SarabunIT๙"/>
                <w:sz w:val="32"/>
                <w:szCs w:val="32"/>
              </w:rPr>
            </w:pPr>
          </w:p>
        </w:tc>
        <w:tc>
          <w:tcPr>
            <w:tcW w:w="850" w:type="dxa"/>
            <w:vMerge/>
          </w:tcPr>
          <w:p w14:paraId="6718257B" w14:textId="77777777" w:rsidR="00DE340E" w:rsidRPr="00FF7EB6" w:rsidRDefault="00DE340E" w:rsidP="00C67F29">
            <w:pPr>
              <w:spacing w:line="216" w:lineRule="auto"/>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FF7EB6" w:rsidRDefault="00DE340E" w:rsidP="00C67F29">
            <w:pPr>
              <w:spacing w:line="216" w:lineRule="auto"/>
              <w:jc w:val="center"/>
              <w:rPr>
                <w:rFonts w:ascii="TH SarabunIT๙" w:hAnsi="TH SarabunIT๙" w:cs="TH SarabunIT๙"/>
                <w:b/>
                <w:bCs/>
                <w:sz w:val="32"/>
                <w:szCs w:val="32"/>
              </w:rPr>
            </w:pPr>
            <w:r w:rsidRPr="00FF7EB6">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FF7EB6" w:rsidRDefault="00DE340E" w:rsidP="00C67F29">
            <w:pPr>
              <w:spacing w:line="216" w:lineRule="auto"/>
              <w:jc w:val="center"/>
              <w:rPr>
                <w:rFonts w:ascii="TH SarabunIT๙" w:hAnsi="TH SarabunIT๙" w:cs="TH SarabunIT๙"/>
                <w:b/>
                <w:bCs/>
                <w:sz w:val="32"/>
                <w:szCs w:val="32"/>
                <w:cs/>
              </w:rPr>
            </w:pPr>
            <w:r w:rsidRPr="00FF7EB6">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FF7EB6" w:rsidRDefault="00DE340E" w:rsidP="00C67F29">
            <w:pPr>
              <w:spacing w:line="216" w:lineRule="auto"/>
              <w:jc w:val="center"/>
              <w:rPr>
                <w:rFonts w:ascii="TH SarabunIT๙" w:hAnsi="TH SarabunIT๙" w:cs="TH SarabunIT๙"/>
                <w:b/>
                <w:bCs/>
                <w:sz w:val="32"/>
                <w:szCs w:val="32"/>
              </w:rPr>
            </w:pPr>
            <w:r w:rsidRPr="00FF7EB6">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FF7EB6" w:rsidRDefault="00DE340E" w:rsidP="00C67F29">
            <w:pPr>
              <w:spacing w:line="216" w:lineRule="auto"/>
              <w:jc w:val="center"/>
              <w:rPr>
                <w:rFonts w:ascii="TH SarabunIT๙" w:hAnsi="TH SarabunIT๙" w:cs="TH SarabunIT๙"/>
                <w:b/>
                <w:bCs/>
                <w:sz w:val="32"/>
                <w:szCs w:val="32"/>
              </w:rPr>
            </w:pPr>
            <w:r w:rsidRPr="00FF7EB6">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FF7EB6" w:rsidRDefault="00DE340E" w:rsidP="00C67F29">
            <w:pPr>
              <w:spacing w:line="216" w:lineRule="auto"/>
              <w:jc w:val="center"/>
              <w:rPr>
                <w:rFonts w:ascii="TH SarabunIT๙" w:hAnsi="TH SarabunIT๙" w:cs="TH SarabunIT๙"/>
                <w:b/>
                <w:bCs/>
                <w:sz w:val="32"/>
                <w:szCs w:val="32"/>
                <w:cs/>
              </w:rPr>
            </w:pPr>
            <w:r w:rsidRPr="00FF7EB6">
              <w:rPr>
                <w:rFonts w:ascii="TH SarabunIT๙" w:hAnsi="TH SarabunIT๙" w:cs="TH SarabunIT๙"/>
                <w:b/>
                <w:bCs/>
                <w:sz w:val="32"/>
                <w:szCs w:val="32"/>
              </w:rPr>
              <w:t>5</w:t>
            </w:r>
          </w:p>
        </w:tc>
      </w:tr>
      <w:tr w:rsidR="00914B27" w:rsidRPr="00FF7EB6" w14:paraId="1C5A7030" w14:textId="77777777" w:rsidTr="007542DE">
        <w:trPr>
          <w:trHeight w:val="413"/>
        </w:trPr>
        <w:tc>
          <w:tcPr>
            <w:tcW w:w="10060" w:type="dxa"/>
            <w:gridSpan w:val="7"/>
            <w:shd w:val="clear" w:color="auto" w:fill="FFC000"/>
            <w:vAlign w:val="center"/>
          </w:tcPr>
          <w:p w14:paraId="4603D6F6" w14:textId="77777777" w:rsidR="00DE340E" w:rsidRPr="00FF7EB6" w:rsidRDefault="00A116BE" w:rsidP="00C67F29">
            <w:pPr>
              <w:spacing w:line="216" w:lineRule="auto"/>
              <w:rPr>
                <w:rFonts w:ascii="TH SarabunIT๙" w:hAnsi="TH SarabunIT๙" w:cs="TH SarabunIT๙"/>
                <w:sz w:val="30"/>
                <w:szCs w:val="30"/>
              </w:rPr>
            </w:pPr>
            <w:r w:rsidRPr="00FF7EB6">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3A375A" w:rsidRPr="00FF7EB6" w14:paraId="1FD4F6CF" w14:textId="77777777" w:rsidTr="007542DE">
        <w:tc>
          <w:tcPr>
            <w:tcW w:w="4928" w:type="dxa"/>
          </w:tcPr>
          <w:p w14:paraId="0D823B3D" w14:textId="0900E7CF" w:rsidR="003A375A" w:rsidRPr="00FF7EB6" w:rsidRDefault="003A375A" w:rsidP="00C67F29">
            <w:pPr>
              <w:pStyle w:val="NormalWeb"/>
              <w:spacing w:before="0" w:beforeAutospacing="0" w:after="0" w:afterAutospacing="0" w:line="216" w:lineRule="auto"/>
              <w:ind w:left="309" w:hanging="309"/>
              <w:rPr>
                <w:rFonts w:ascii="TH SarabunIT๙" w:hAnsi="TH SarabunIT๙" w:cs="TH SarabunIT๙"/>
                <w:sz w:val="32"/>
                <w:szCs w:val="32"/>
                <w:cs/>
              </w:rPr>
            </w:pPr>
            <w:r w:rsidRPr="00FF7EB6">
              <w:rPr>
                <w:rFonts w:ascii="TH SarabunIT๙" w:hAnsi="TH SarabunIT๙" w:cs="TH SarabunIT๙"/>
                <w:sz w:val="32"/>
                <w:szCs w:val="32"/>
                <w:cs/>
              </w:rPr>
              <w:t xml:space="preserve">1. </w:t>
            </w:r>
            <w:r w:rsidR="00D00DF6">
              <w:rPr>
                <w:rFonts w:ascii="TH SarabunIT๙" w:hAnsi="TH SarabunIT๙" w:cs="TH SarabunIT๙"/>
                <w:sz w:val="32"/>
                <w:szCs w:val="32"/>
                <w:cs/>
              </w:rPr>
              <w:t>ร้อยละเฉลี่ยของงานบริการที่พัฒนาและเชื่อมโยง</w:t>
            </w:r>
            <w:r w:rsidR="00D00DF6">
              <w:rPr>
                <w:rFonts w:ascii="TH SarabunIT๙" w:hAnsi="TH SarabunIT๙" w:cs="TH SarabunIT๙"/>
                <w:sz w:val="32"/>
                <w:szCs w:val="32"/>
                <w:cs/>
              </w:rPr>
              <w:br/>
              <w:t>มาให้บริการบนแพลตฟอร์มดิจิทัลกลาง</w:t>
            </w:r>
          </w:p>
        </w:tc>
        <w:tc>
          <w:tcPr>
            <w:tcW w:w="850" w:type="dxa"/>
          </w:tcPr>
          <w:p w14:paraId="58273DB8" w14:textId="13F17EF8" w:rsidR="003A375A" w:rsidRPr="00FF7EB6" w:rsidRDefault="003A375A"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5</w:t>
            </w:r>
          </w:p>
        </w:tc>
        <w:tc>
          <w:tcPr>
            <w:tcW w:w="851" w:type="dxa"/>
          </w:tcPr>
          <w:p w14:paraId="74779C46" w14:textId="763E149D" w:rsidR="003A375A" w:rsidRPr="00FF7EB6" w:rsidRDefault="003A375A" w:rsidP="00C67F29">
            <w:pPr>
              <w:pStyle w:val="NormalWeb"/>
              <w:spacing w:before="0" w:beforeAutospacing="0" w:after="0" w:afterAutospacing="0" w:line="216" w:lineRule="auto"/>
              <w:ind w:left="-76" w:right="-140"/>
              <w:jc w:val="center"/>
              <w:rPr>
                <w:rFonts w:ascii="TH SarabunIT๙" w:eastAsia="Tahoma" w:hAnsi="TH SarabunIT๙" w:cs="TH SarabunIT๙"/>
                <w:kern w:val="24"/>
                <w:sz w:val="32"/>
                <w:szCs w:val="32"/>
              </w:rPr>
            </w:pPr>
            <w:r w:rsidRPr="00FF7EB6">
              <w:rPr>
                <w:rFonts w:ascii="TH SarabunIT๙" w:eastAsia="Tahoma" w:hAnsi="TH SarabunIT๙" w:cs="TH SarabunIT๙"/>
                <w:kern w:val="24"/>
                <w:sz w:val="32"/>
                <w:szCs w:val="32"/>
              </w:rPr>
              <w:t>1</w:t>
            </w:r>
          </w:p>
        </w:tc>
        <w:tc>
          <w:tcPr>
            <w:tcW w:w="850" w:type="dxa"/>
          </w:tcPr>
          <w:p w14:paraId="1200ACCF" w14:textId="137C7323" w:rsidR="003A375A" w:rsidRPr="00FF7EB6" w:rsidRDefault="00BA3615" w:rsidP="00C67F29">
            <w:pPr>
              <w:pStyle w:val="NormalWeb"/>
              <w:spacing w:before="0" w:beforeAutospacing="0" w:after="0" w:afterAutospacing="0" w:line="216" w:lineRule="auto"/>
              <w:ind w:left="-76" w:right="-140"/>
              <w:jc w:val="center"/>
              <w:rPr>
                <w:rFonts w:ascii="TH SarabunIT๙" w:hAnsi="TH SarabunIT๙" w:cs="TH SarabunIT๙"/>
                <w:sz w:val="32"/>
                <w:szCs w:val="32"/>
              </w:rPr>
            </w:pPr>
            <w:r w:rsidRPr="00FF7EB6">
              <w:rPr>
                <w:rFonts w:ascii="TH SarabunIT๙" w:eastAsia="Tahoma" w:hAnsi="TH SarabunIT๙" w:cs="TH SarabunIT๙"/>
                <w:kern w:val="24"/>
                <w:sz w:val="32"/>
                <w:szCs w:val="32"/>
                <w:cs/>
              </w:rPr>
              <w:t>2</w:t>
            </w:r>
          </w:p>
        </w:tc>
        <w:tc>
          <w:tcPr>
            <w:tcW w:w="880" w:type="dxa"/>
          </w:tcPr>
          <w:p w14:paraId="6C65C7D2" w14:textId="7C6503A1" w:rsidR="003A375A" w:rsidRPr="00FF7EB6" w:rsidRDefault="003A375A" w:rsidP="00C67F29">
            <w:pPr>
              <w:pStyle w:val="NormalWeb"/>
              <w:spacing w:before="0" w:beforeAutospacing="0" w:after="0" w:afterAutospacing="0" w:line="216" w:lineRule="auto"/>
              <w:ind w:left="-76" w:right="-140"/>
              <w:jc w:val="center"/>
              <w:rPr>
                <w:rFonts w:ascii="TH SarabunIT๙" w:eastAsia="Tahoma" w:hAnsi="TH SarabunIT๙" w:cs="TH SarabunIT๙"/>
                <w:kern w:val="24"/>
                <w:sz w:val="32"/>
                <w:szCs w:val="32"/>
              </w:rPr>
            </w:pPr>
            <w:r w:rsidRPr="00FF7EB6">
              <w:rPr>
                <w:rFonts w:ascii="TH SarabunIT๙" w:eastAsia="Tahoma" w:hAnsi="TH SarabunIT๙" w:cs="TH SarabunIT๙"/>
                <w:kern w:val="24"/>
                <w:sz w:val="32"/>
                <w:szCs w:val="32"/>
              </w:rPr>
              <w:t>3</w:t>
            </w:r>
          </w:p>
        </w:tc>
        <w:tc>
          <w:tcPr>
            <w:tcW w:w="821" w:type="dxa"/>
          </w:tcPr>
          <w:p w14:paraId="496D92AA" w14:textId="15E2F5D0" w:rsidR="003A375A" w:rsidRPr="00FF7EB6" w:rsidRDefault="00BA3615" w:rsidP="00C67F29">
            <w:pPr>
              <w:pStyle w:val="NormalWeb"/>
              <w:spacing w:before="0" w:beforeAutospacing="0" w:after="0" w:afterAutospacing="0" w:line="216" w:lineRule="auto"/>
              <w:ind w:left="-76" w:right="-140"/>
              <w:jc w:val="center"/>
              <w:rPr>
                <w:rFonts w:ascii="TH SarabunIT๙" w:hAnsi="TH SarabunIT๙" w:cs="TH SarabunIT๙"/>
                <w:sz w:val="32"/>
                <w:szCs w:val="32"/>
              </w:rPr>
            </w:pPr>
            <w:r w:rsidRPr="00FF7EB6">
              <w:rPr>
                <w:rFonts w:ascii="TH SarabunIT๙" w:eastAsia="Tahoma" w:hAnsi="TH SarabunIT๙" w:cs="TH SarabunIT๙"/>
                <w:kern w:val="24"/>
                <w:sz w:val="32"/>
                <w:szCs w:val="32"/>
                <w:cs/>
              </w:rPr>
              <w:t>4</w:t>
            </w:r>
          </w:p>
        </w:tc>
        <w:tc>
          <w:tcPr>
            <w:tcW w:w="880" w:type="dxa"/>
          </w:tcPr>
          <w:p w14:paraId="247B0E01" w14:textId="743286E8" w:rsidR="003A375A" w:rsidRPr="00FF7EB6" w:rsidRDefault="003A375A" w:rsidP="00C67F29">
            <w:pPr>
              <w:pStyle w:val="NormalWeb"/>
              <w:spacing w:before="0" w:beforeAutospacing="0" w:after="0" w:afterAutospacing="0" w:line="216" w:lineRule="auto"/>
              <w:ind w:left="-76" w:right="-140"/>
              <w:jc w:val="center"/>
              <w:rPr>
                <w:rFonts w:ascii="TH SarabunIT๙" w:eastAsia="Tahoma" w:hAnsi="TH SarabunIT๙" w:cs="TH SarabunIT๙"/>
                <w:kern w:val="24"/>
                <w:sz w:val="32"/>
                <w:szCs w:val="32"/>
              </w:rPr>
            </w:pPr>
            <w:r w:rsidRPr="00FF7EB6">
              <w:rPr>
                <w:rFonts w:ascii="TH SarabunIT๙" w:eastAsia="Tahoma" w:hAnsi="TH SarabunIT๙" w:cs="TH SarabunIT๙"/>
                <w:kern w:val="24"/>
                <w:sz w:val="32"/>
                <w:szCs w:val="32"/>
              </w:rPr>
              <w:t>5</w:t>
            </w:r>
          </w:p>
        </w:tc>
      </w:tr>
      <w:tr w:rsidR="003A375A" w:rsidRPr="00FF7EB6" w14:paraId="4CFE69FF" w14:textId="77777777" w:rsidTr="007542DE">
        <w:tc>
          <w:tcPr>
            <w:tcW w:w="4928" w:type="dxa"/>
          </w:tcPr>
          <w:p w14:paraId="50051B57" w14:textId="5A42E3B5" w:rsidR="003A375A" w:rsidRPr="00FF7EB6" w:rsidRDefault="003A375A" w:rsidP="00C67F29">
            <w:pPr>
              <w:pStyle w:val="NormalWeb"/>
              <w:spacing w:before="0" w:beforeAutospacing="0" w:after="0" w:afterAutospacing="0" w:line="216" w:lineRule="auto"/>
              <w:ind w:left="309" w:hanging="309"/>
              <w:rPr>
                <w:rFonts w:ascii="TH SarabunIT๙" w:hAnsi="TH SarabunIT๙" w:cs="TH SarabunIT๙"/>
                <w:sz w:val="32"/>
                <w:szCs w:val="32"/>
              </w:rPr>
            </w:pPr>
            <w:r w:rsidRPr="00FF7EB6">
              <w:rPr>
                <w:rFonts w:ascii="TH SarabunIT๙" w:eastAsia="Tahoma" w:hAnsi="TH SarabunIT๙" w:cs="TH SarabunIT๙"/>
                <w:kern w:val="24"/>
                <w:sz w:val="32"/>
                <w:szCs w:val="32"/>
              </w:rPr>
              <w:t>2</w:t>
            </w:r>
            <w:r w:rsidRPr="00FF7EB6">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6F44274C" w:rsidR="003A375A" w:rsidRPr="00FF7EB6" w:rsidRDefault="003A375A"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5</w:t>
            </w:r>
          </w:p>
        </w:tc>
        <w:tc>
          <w:tcPr>
            <w:tcW w:w="851" w:type="dxa"/>
          </w:tcPr>
          <w:p w14:paraId="61C17829" w14:textId="51AFFDA9" w:rsidR="003A375A" w:rsidRPr="00FF7EB6" w:rsidRDefault="003A375A"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FF7EB6">
              <w:rPr>
                <w:rFonts w:ascii="TH SarabunIT๙" w:eastAsia="Tahoma" w:hAnsi="TH SarabunIT๙" w:cs="TH SarabunIT๙"/>
                <w:kern w:val="24"/>
                <w:sz w:val="32"/>
                <w:szCs w:val="32"/>
                <w:cs/>
              </w:rPr>
              <w:t>300</w:t>
            </w:r>
          </w:p>
        </w:tc>
        <w:tc>
          <w:tcPr>
            <w:tcW w:w="850" w:type="dxa"/>
          </w:tcPr>
          <w:p w14:paraId="6697DE89" w14:textId="70BA0188" w:rsidR="003A375A" w:rsidRPr="00FF7EB6" w:rsidRDefault="00A56B2B" w:rsidP="00C67F29">
            <w:pPr>
              <w:pStyle w:val="NormalWeb"/>
              <w:tabs>
                <w:tab w:val="left" w:pos="3600"/>
              </w:tabs>
              <w:spacing w:before="0" w:beforeAutospacing="0" w:after="0" w:afterAutospacing="0" w:line="216" w:lineRule="auto"/>
              <w:ind w:left="-113" w:right="-113"/>
              <w:jc w:val="center"/>
              <w:rPr>
                <w:rFonts w:ascii="TH SarabunIT๙" w:hAnsi="TH SarabunIT๙" w:cs="TH SarabunIT๙"/>
                <w:sz w:val="32"/>
                <w:szCs w:val="32"/>
              </w:rPr>
            </w:pPr>
            <w:r w:rsidRPr="00FF7EB6">
              <w:rPr>
                <w:rFonts w:ascii="TH SarabunIT๙" w:eastAsia="Tahoma" w:hAnsi="TH SarabunIT๙" w:cs="TH SarabunIT๙"/>
                <w:kern w:val="24"/>
                <w:sz w:val="32"/>
                <w:szCs w:val="32"/>
                <w:cs/>
              </w:rPr>
              <w:t>3</w:t>
            </w:r>
            <w:r w:rsidRPr="00FF7EB6">
              <w:rPr>
                <w:rFonts w:ascii="TH SarabunIT๙" w:eastAsia="Tahoma" w:hAnsi="TH SarabunIT๙" w:cs="TH SarabunIT๙"/>
                <w:kern w:val="24"/>
                <w:sz w:val="32"/>
                <w:szCs w:val="32"/>
              </w:rPr>
              <w:t>5</w:t>
            </w:r>
            <w:r w:rsidRPr="00FF7EB6">
              <w:rPr>
                <w:rFonts w:ascii="TH SarabunIT๙" w:eastAsia="Tahoma" w:hAnsi="TH SarabunIT๙" w:cs="TH SarabunIT๙"/>
                <w:kern w:val="24"/>
                <w:sz w:val="32"/>
                <w:szCs w:val="32"/>
                <w:cs/>
              </w:rPr>
              <w:t>0</w:t>
            </w:r>
          </w:p>
        </w:tc>
        <w:tc>
          <w:tcPr>
            <w:tcW w:w="880" w:type="dxa"/>
          </w:tcPr>
          <w:p w14:paraId="3E56DD96" w14:textId="55518F39" w:rsidR="003A375A" w:rsidRPr="00FF7EB6" w:rsidRDefault="003A375A"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FF7EB6">
              <w:rPr>
                <w:rFonts w:ascii="TH SarabunIT๙" w:eastAsia="Tahoma" w:hAnsi="TH SarabunIT๙" w:cs="TH SarabunIT๙"/>
                <w:kern w:val="24"/>
                <w:sz w:val="32"/>
                <w:szCs w:val="32"/>
                <w:cs/>
              </w:rPr>
              <w:t>400</w:t>
            </w:r>
          </w:p>
        </w:tc>
        <w:tc>
          <w:tcPr>
            <w:tcW w:w="821" w:type="dxa"/>
          </w:tcPr>
          <w:p w14:paraId="2BF1957C" w14:textId="4D6616A9" w:rsidR="003A375A" w:rsidRPr="00FF7EB6" w:rsidRDefault="00A56B2B" w:rsidP="00C67F29">
            <w:pPr>
              <w:pStyle w:val="NormalWeb"/>
              <w:tabs>
                <w:tab w:val="left" w:pos="3600"/>
              </w:tabs>
              <w:spacing w:before="0" w:beforeAutospacing="0" w:after="0" w:afterAutospacing="0" w:line="216" w:lineRule="auto"/>
              <w:ind w:left="-113" w:right="-113"/>
              <w:jc w:val="center"/>
              <w:rPr>
                <w:rFonts w:ascii="TH SarabunIT๙" w:hAnsi="TH SarabunIT๙" w:cs="TH SarabunIT๙"/>
                <w:sz w:val="32"/>
                <w:szCs w:val="32"/>
              </w:rPr>
            </w:pPr>
            <w:r w:rsidRPr="00FF7EB6">
              <w:rPr>
                <w:rFonts w:ascii="TH SarabunIT๙" w:eastAsia="Tahoma" w:hAnsi="TH SarabunIT๙" w:cs="TH SarabunIT๙"/>
                <w:kern w:val="24"/>
                <w:sz w:val="32"/>
                <w:szCs w:val="32"/>
                <w:cs/>
              </w:rPr>
              <w:t>435</w:t>
            </w:r>
          </w:p>
        </w:tc>
        <w:tc>
          <w:tcPr>
            <w:tcW w:w="880" w:type="dxa"/>
          </w:tcPr>
          <w:p w14:paraId="2269B982" w14:textId="0DAEEC9F" w:rsidR="003A375A" w:rsidRPr="00FF7EB6" w:rsidRDefault="003A375A"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FF7EB6">
              <w:rPr>
                <w:rFonts w:ascii="TH SarabunIT๙" w:eastAsia="Tahoma" w:hAnsi="TH SarabunIT๙" w:cs="TH SarabunIT๙"/>
                <w:kern w:val="24"/>
                <w:sz w:val="32"/>
                <w:szCs w:val="32"/>
                <w:cs/>
              </w:rPr>
              <w:t>470</w:t>
            </w:r>
          </w:p>
        </w:tc>
      </w:tr>
      <w:tr w:rsidR="00660A01" w:rsidRPr="00FF7EB6" w14:paraId="6024B709" w14:textId="77777777" w:rsidTr="007542DE">
        <w:tc>
          <w:tcPr>
            <w:tcW w:w="4928" w:type="dxa"/>
          </w:tcPr>
          <w:p w14:paraId="3B6F2591" w14:textId="08F54759" w:rsidR="00660A01" w:rsidRPr="00FF7EB6" w:rsidRDefault="00660A01" w:rsidP="00660A01">
            <w:pPr>
              <w:pStyle w:val="NormalWeb"/>
              <w:spacing w:before="0" w:beforeAutospacing="0" w:after="0" w:afterAutospacing="0" w:line="216" w:lineRule="auto"/>
              <w:ind w:left="309" w:hanging="309"/>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rPr>
              <w:t xml:space="preserve">3. </w:t>
            </w:r>
            <w:r w:rsidRPr="00C85538">
              <w:rPr>
                <w:rFonts w:ascii="TH SarabunIT๙" w:eastAsia="Tahoma" w:hAnsi="TH SarabunIT๙" w:cs="TH SarabunIT๙"/>
                <w:kern w:val="24"/>
                <w:sz w:val="32"/>
                <w:szCs w:val="32"/>
                <w:cs/>
              </w:rPr>
              <w:t>ระดับความพร้อมรัฐบาลดิจิทัลหน่วยงานภาครัฐ</w:t>
            </w:r>
            <w:r w:rsidRPr="00C85538">
              <w:rPr>
                <w:rFonts w:ascii="TH SarabunIT๙" w:eastAsia="Tahoma" w:hAnsi="TH SarabunIT๙" w:cs="TH SarabunIT๙"/>
                <w:kern w:val="24"/>
                <w:sz w:val="32"/>
                <w:szCs w:val="32"/>
                <w:cs/>
              </w:rPr>
              <w:br/>
              <w:t>ของประเทศไทย</w:t>
            </w:r>
          </w:p>
        </w:tc>
        <w:tc>
          <w:tcPr>
            <w:tcW w:w="850" w:type="dxa"/>
          </w:tcPr>
          <w:p w14:paraId="32010F8E" w14:textId="69164DF0" w:rsidR="00660A01" w:rsidRPr="00FF7EB6" w:rsidRDefault="00660A01" w:rsidP="00660A01">
            <w:pPr>
              <w:pStyle w:val="NormalWeb"/>
              <w:spacing w:before="0" w:beforeAutospacing="0" w:after="0" w:afterAutospacing="0" w:line="216" w:lineRule="auto"/>
              <w:jc w:val="center"/>
              <w:rPr>
                <w:rFonts w:ascii="TH SarabunIT๙" w:hAnsi="TH SarabunIT๙" w:cs="TH SarabunIT๙"/>
                <w:sz w:val="32"/>
                <w:szCs w:val="32"/>
              </w:rPr>
            </w:pPr>
            <w:r w:rsidRPr="00C85538">
              <w:rPr>
                <w:rFonts w:ascii="TH SarabunIT๙" w:hAnsi="TH SarabunIT๙" w:cs="TH SarabunIT๙"/>
                <w:sz w:val="32"/>
                <w:szCs w:val="32"/>
                <w:cs/>
              </w:rPr>
              <w:t>5</w:t>
            </w:r>
          </w:p>
        </w:tc>
        <w:tc>
          <w:tcPr>
            <w:tcW w:w="851" w:type="dxa"/>
          </w:tcPr>
          <w:p w14:paraId="6DBE994B" w14:textId="28956FEC" w:rsidR="00660A01" w:rsidRPr="00FF7EB6" w:rsidRDefault="00660A01" w:rsidP="00660A01">
            <w:pPr>
              <w:pStyle w:val="NormalWeb"/>
              <w:tabs>
                <w:tab w:val="left" w:pos="3600"/>
              </w:tabs>
              <w:spacing w:before="0" w:beforeAutospacing="0" w:after="0" w:afterAutospacing="0" w:line="216" w:lineRule="auto"/>
              <w:jc w:val="center"/>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rPr>
              <w:t>1</w:t>
            </w:r>
          </w:p>
        </w:tc>
        <w:tc>
          <w:tcPr>
            <w:tcW w:w="850" w:type="dxa"/>
          </w:tcPr>
          <w:p w14:paraId="440BC2DD" w14:textId="21F31F4A" w:rsidR="00660A01" w:rsidRPr="00FF7EB6" w:rsidRDefault="00660A01" w:rsidP="00660A01">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w:t>
            </w:r>
          </w:p>
        </w:tc>
        <w:tc>
          <w:tcPr>
            <w:tcW w:w="880" w:type="dxa"/>
          </w:tcPr>
          <w:p w14:paraId="123F726D" w14:textId="41E30FB2" w:rsidR="00660A01" w:rsidRPr="00FF7EB6" w:rsidRDefault="00660A01" w:rsidP="00660A01">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3</w:t>
            </w:r>
          </w:p>
        </w:tc>
        <w:tc>
          <w:tcPr>
            <w:tcW w:w="821" w:type="dxa"/>
          </w:tcPr>
          <w:p w14:paraId="271586C8" w14:textId="66A8054A" w:rsidR="00660A01" w:rsidRPr="00FF7EB6" w:rsidRDefault="00660A01" w:rsidP="00660A01">
            <w:pPr>
              <w:pStyle w:val="NormalWeb"/>
              <w:tabs>
                <w:tab w:val="left" w:pos="3600"/>
              </w:tabs>
              <w:spacing w:before="0" w:beforeAutospacing="0" w:after="0" w:afterAutospacing="0" w:line="216" w:lineRule="auto"/>
              <w:ind w:left="-81" w:right="-136"/>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w:t>
            </w:r>
          </w:p>
        </w:tc>
        <w:tc>
          <w:tcPr>
            <w:tcW w:w="880" w:type="dxa"/>
          </w:tcPr>
          <w:p w14:paraId="7FE06F8F" w14:textId="6408C5FE" w:rsidR="00660A01" w:rsidRPr="00FF7EB6" w:rsidRDefault="00660A01" w:rsidP="00660A01">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5</w:t>
            </w:r>
          </w:p>
        </w:tc>
      </w:tr>
      <w:tr w:rsidR="00660A01" w:rsidRPr="00FF7EB6" w14:paraId="4DA42B19" w14:textId="77777777" w:rsidTr="006E2F33">
        <w:trPr>
          <w:trHeight w:val="60"/>
        </w:trPr>
        <w:tc>
          <w:tcPr>
            <w:tcW w:w="4928" w:type="dxa"/>
          </w:tcPr>
          <w:p w14:paraId="68800DF1" w14:textId="0F79A157" w:rsidR="00660A01" w:rsidRPr="00FF7EB6" w:rsidRDefault="00660A01" w:rsidP="00660A01">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cs/>
              </w:rPr>
              <w:t>4. คะแนนความพร้อมรัฐบาลดิจิทัลหน่วยงานภาครัฐ</w:t>
            </w:r>
            <w:r w:rsidRPr="00C85538">
              <w:rPr>
                <w:rFonts w:ascii="TH SarabunIT๙" w:eastAsia="Tahoma" w:hAnsi="TH SarabunIT๙" w:cs="TH SarabunIT๙"/>
                <w:kern w:val="24"/>
                <w:sz w:val="32"/>
                <w:szCs w:val="32"/>
                <w:cs/>
              </w:rPr>
              <w:br/>
              <w:t>ของประเทศไทย</w:t>
            </w:r>
          </w:p>
        </w:tc>
        <w:tc>
          <w:tcPr>
            <w:tcW w:w="850" w:type="dxa"/>
          </w:tcPr>
          <w:p w14:paraId="13A3C453" w14:textId="5A2CA2C3" w:rsidR="00660A01" w:rsidRPr="00FF7EB6" w:rsidRDefault="00660A01" w:rsidP="00660A01">
            <w:pPr>
              <w:pStyle w:val="NormalWeb"/>
              <w:spacing w:before="0" w:beforeAutospacing="0" w:after="0" w:afterAutospacing="0" w:line="216" w:lineRule="auto"/>
              <w:jc w:val="center"/>
              <w:rPr>
                <w:rFonts w:ascii="TH SarabunIT๙" w:hAnsi="TH SarabunIT๙" w:cs="TH SarabunIT๙"/>
                <w:sz w:val="32"/>
                <w:szCs w:val="32"/>
              </w:rPr>
            </w:pPr>
            <w:r w:rsidRPr="00C85538">
              <w:rPr>
                <w:rFonts w:ascii="TH SarabunIT๙" w:hAnsi="TH SarabunIT๙" w:cs="TH SarabunIT๙"/>
                <w:sz w:val="32"/>
                <w:szCs w:val="32"/>
                <w:cs/>
              </w:rPr>
              <w:t>5</w:t>
            </w:r>
          </w:p>
        </w:tc>
        <w:tc>
          <w:tcPr>
            <w:tcW w:w="851" w:type="dxa"/>
          </w:tcPr>
          <w:p w14:paraId="0CAF5B9A" w14:textId="569E226F" w:rsidR="00660A01" w:rsidRPr="00FF7EB6" w:rsidRDefault="00660A01" w:rsidP="00660A01">
            <w:pPr>
              <w:spacing w:line="216" w:lineRule="auto"/>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7611C84E" w:rsidR="00660A01" w:rsidRPr="00FF7EB6" w:rsidRDefault="00660A01" w:rsidP="00660A01">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271457B2" w:rsidR="00660A01" w:rsidRPr="00FF7EB6" w:rsidRDefault="00660A01" w:rsidP="00660A01">
            <w:pPr>
              <w:spacing w:line="216" w:lineRule="auto"/>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70401E4E" w:rsidR="00660A01" w:rsidRPr="00FF7EB6" w:rsidRDefault="00660A01" w:rsidP="00660A01">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7341D14B" w:rsidR="00660A01" w:rsidRPr="00FF7EB6" w:rsidRDefault="00660A01" w:rsidP="00660A01">
            <w:pPr>
              <w:spacing w:line="216" w:lineRule="auto"/>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660A01" w:rsidRPr="00FF7EB6" w14:paraId="1B8FEE03" w14:textId="77777777" w:rsidTr="005159B7">
        <w:tc>
          <w:tcPr>
            <w:tcW w:w="4928" w:type="dxa"/>
          </w:tcPr>
          <w:p w14:paraId="7EF61667" w14:textId="10F16FBB" w:rsidR="00660A01" w:rsidRPr="00FF7EB6" w:rsidRDefault="00660A01" w:rsidP="00660A01">
            <w:pPr>
              <w:pStyle w:val="NormalWeb"/>
              <w:spacing w:before="0" w:beforeAutospacing="0" w:after="0" w:afterAutospacing="0" w:line="216" w:lineRule="auto"/>
              <w:ind w:left="309" w:right="-139" w:hanging="309"/>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cs/>
              </w:rPr>
              <w:t xml:space="preserve">5. </w:t>
            </w:r>
            <w:r w:rsidRPr="004A1D82">
              <w:rPr>
                <w:rFonts w:ascii="TH SarabunIT๙" w:eastAsia="Tahoma" w:hAnsi="TH SarabunIT๙" w:cs="TH SarabunIT๙"/>
                <w:kern w:val="24"/>
                <w:sz w:val="32"/>
                <w:szCs w:val="32"/>
                <w:cs/>
              </w:rPr>
              <w:t xml:space="preserve">คะแนน </w:t>
            </w:r>
            <w:r w:rsidRPr="004A1D82">
              <w:rPr>
                <w:rFonts w:ascii="TH SarabunIT๙" w:eastAsia="Tahoma" w:hAnsi="TH SarabunIT๙" w:cs="TH SarabunIT๙"/>
                <w:kern w:val="24"/>
                <w:sz w:val="32"/>
                <w:szCs w:val="32"/>
              </w:rPr>
              <w:t>EIT Survey</w:t>
            </w:r>
          </w:p>
        </w:tc>
        <w:tc>
          <w:tcPr>
            <w:tcW w:w="850" w:type="dxa"/>
          </w:tcPr>
          <w:p w14:paraId="41C66813" w14:textId="64846B6C" w:rsidR="00660A01" w:rsidRPr="00FF7EB6" w:rsidRDefault="00660A01" w:rsidP="00660A01">
            <w:pPr>
              <w:pStyle w:val="NormalWeb"/>
              <w:spacing w:before="0" w:beforeAutospacing="0" w:after="0" w:afterAutospacing="0" w:line="216" w:lineRule="auto"/>
              <w:jc w:val="center"/>
              <w:rPr>
                <w:rFonts w:ascii="TH SarabunIT๙" w:hAnsi="TH SarabunIT๙" w:cs="TH SarabunIT๙"/>
                <w:sz w:val="32"/>
                <w:szCs w:val="32"/>
                <w:cs/>
              </w:rPr>
            </w:pPr>
            <w:r w:rsidRPr="00C85538">
              <w:rPr>
                <w:rFonts w:ascii="TH SarabunIT๙" w:hAnsi="TH SarabunIT๙" w:cs="TH SarabunIT๙"/>
                <w:sz w:val="32"/>
                <w:szCs w:val="32"/>
                <w:cs/>
              </w:rPr>
              <w:t>5</w:t>
            </w:r>
          </w:p>
        </w:tc>
        <w:tc>
          <w:tcPr>
            <w:tcW w:w="851" w:type="dxa"/>
          </w:tcPr>
          <w:p w14:paraId="73938813" w14:textId="471A049F" w:rsidR="00660A01" w:rsidRPr="00FF7EB6" w:rsidRDefault="00660A01" w:rsidP="00660A01">
            <w:pPr>
              <w:pStyle w:val="NormalWeb"/>
              <w:tabs>
                <w:tab w:val="left" w:pos="3600"/>
              </w:tabs>
              <w:spacing w:before="0" w:beforeAutospacing="0" w:after="0" w:afterAutospacing="0" w:line="216" w:lineRule="auto"/>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4C30214D" w:rsidR="00660A01" w:rsidRPr="00FF7EB6" w:rsidRDefault="00660A01" w:rsidP="00660A01">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6D7A6322" w:rsidR="00660A01" w:rsidRPr="00FF7EB6" w:rsidRDefault="00660A01" w:rsidP="00660A01">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0B39F93B" w:rsidR="00660A01" w:rsidRPr="00FF7EB6" w:rsidRDefault="00660A01" w:rsidP="00660A01">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4A1AF2DF" w:rsidR="00660A01" w:rsidRPr="00FF7EB6" w:rsidRDefault="00660A01" w:rsidP="00660A01">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7542DE" w:rsidRPr="00FF7EB6" w14:paraId="2F937805" w14:textId="77777777" w:rsidTr="007542DE">
        <w:trPr>
          <w:trHeight w:val="275"/>
        </w:trPr>
        <w:tc>
          <w:tcPr>
            <w:tcW w:w="10060" w:type="dxa"/>
            <w:gridSpan w:val="7"/>
            <w:shd w:val="clear" w:color="auto" w:fill="FFC000"/>
            <w:vAlign w:val="center"/>
          </w:tcPr>
          <w:p w14:paraId="57353733" w14:textId="77777777" w:rsidR="007542DE" w:rsidRPr="00FF7EB6" w:rsidRDefault="007542DE" w:rsidP="00C67F29">
            <w:pPr>
              <w:tabs>
                <w:tab w:val="left" w:pos="1843"/>
              </w:tabs>
              <w:spacing w:line="216" w:lineRule="auto"/>
              <w:rPr>
                <w:rFonts w:ascii="TH SarabunIT๙" w:hAnsi="TH SarabunIT๙" w:cs="TH SarabunIT๙"/>
                <w:b/>
                <w:bCs/>
                <w:sz w:val="32"/>
                <w:szCs w:val="32"/>
              </w:rPr>
            </w:pPr>
            <w:r w:rsidRPr="00FF7EB6">
              <w:rPr>
                <w:rFonts w:ascii="TH SarabunIT๙" w:hAnsi="TH SarabunIT๙" w:cs="TH SarabunIT๙"/>
                <w:b/>
                <w:bCs/>
                <w:sz w:val="32"/>
                <w:szCs w:val="32"/>
                <w:cs/>
              </w:rPr>
              <w:t>ตัวชี้วัดตามภารกิจหลัก</w:t>
            </w:r>
          </w:p>
        </w:tc>
      </w:tr>
      <w:tr w:rsidR="00635504" w:rsidRPr="00FF7EB6" w14:paraId="5CF9866E" w14:textId="77777777" w:rsidTr="00E93C9F">
        <w:trPr>
          <w:trHeight w:val="367"/>
        </w:trPr>
        <w:tc>
          <w:tcPr>
            <w:tcW w:w="4928" w:type="dxa"/>
            <w:shd w:val="clear" w:color="auto" w:fill="auto"/>
          </w:tcPr>
          <w:p w14:paraId="47701F26" w14:textId="16F5EE0A" w:rsidR="00635504" w:rsidRPr="00FF7EB6" w:rsidRDefault="00635504" w:rsidP="00C67F29">
            <w:pPr>
              <w:pStyle w:val="NormalWeb"/>
              <w:spacing w:before="0" w:beforeAutospacing="0" w:after="0" w:afterAutospacing="0" w:line="216" w:lineRule="auto"/>
              <w:ind w:left="448" w:hanging="448"/>
              <w:rPr>
                <w:rFonts w:ascii="TH SarabunIT๙" w:hAnsi="TH SarabunIT๙" w:cs="TH SarabunIT๙"/>
                <w:spacing w:val="-8"/>
                <w:sz w:val="32"/>
                <w:szCs w:val="32"/>
                <w:cs/>
              </w:rPr>
            </w:pPr>
            <w:r w:rsidRPr="00FF7EB6">
              <w:rPr>
                <w:rFonts w:ascii="TH SarabunIT๙" w:hAnsi="TH SarabunIT๙" w:cs="TH SarabunIT๙"/>
                <w:color w:val="000000" w:themeColor="text1"/>
                <w:kern w:val="24"/>
                <w:sz w:val="32"/>
                <w:szCs w:val="32"/>
                <w:cs/>
              </w:rPr>
              <w:t xml:space="preserve">6. </w:t>
            </w:r>
            <w:r w:rsidRPr="00FF7EB6">
              <w:rPr>
                <w:rFonts w:ascii="TH SarabunIT๙" w:hAnsi="TH SarabunIT๙" w:cs="TH SarabunIT๙"/>
                <w:color w:val="000000" w:themeColor="text1"/>
                <w:spacing w:val="-8"/>
                <w:kern w:val="24"/>
                <w:sz w:val="32"/>
                <w:szCs w:val="32"/>
                <w:cs/>
              </w:rPr>
              <w:t>ร้อยละการซ่อมบำรุงอากาศยานเป็นไปตามมาตรฐานเวลา</w:t>
            </w:r>
          </w:p>
        </w:tc>
        <w:tc>
          <w:tcPr>
            <w:tcW w:w="850" w:type="dxa"/>
          </w:tcPr>
          <w:p w14:paraId="3367CBA6" w14:textId="4A121AA4" w:rsidR="00635504" w:rsidRPr="00FF7EB6" w:rsidRDefault="00635504"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10</w:t>
            </w:r>
          </w:p>
        </w:tc>
        <w:tc>
          <w:tcPr>
            <w:tcW w:w="851" w:type="dxa"/>
          </w:tcPr>
          <w:p w14:paraId="010011CD" w14:textId="52313466" w:rsidR="00635504" w:rsidRPr="00FF7EB6" w:rsidRDefault="00635504" w:rsidP="00C67F29">
            <w:pPr>
              <w:spacing w:line="216" w:lineRule="auto"/>
              <w:jc w:val="center"/>
              <w:rPr>
                <w:rFonts w:ascii="TH SarabunIT๙" w:hAnsi="TH SarabunIT๙" w:cs="TH SarabunIT๙"/>
                <w:sz w:val="32"/>
                <w:szCs w:val="32"/>
              </w:rPr>
            </w:pPr>
            <w:r w:rsidRPr="00FF7EB6">
              <w:rPr>
                <w:rFonts w:ascii="TH SarabunIT๙" w:hAnsi="TH SarabunIT๙" w:cs="TH SarabunIT๙"/>
                <w:sz w:val="32"/>
                <w:szCs w:val="32"/>
              </w:rPr>
              <w:t>95.74</w:t>
            </w:r>
          </w:p>
        </w:tc>
        <w:tc>
          <w:tcPr>
            <w:tcW w:w="850" w:type="dxa"/>
            <w:shd w:val="clear" w:color="auto" w:fill="auto"/>
          </w:tcPr>
          <w:p w14:paraId="7236BFA5" w14:textId="6A8A7736" w:rsidR="00635504" w:rsidRPr="00FF7EB6" w:rsidRDefault="00635504" w:rsidP="00C67F29">
            <w:pPr>
              <w:pStyle w:val="NormalWeb"/>
              <w:spacing w:before="0" w:beforeAutospacing="0" w:after="0" w:afterAutospacing="0" w:line="216" w:lineRule="auto"/>
              <w:ind w:left="-113" w:right="-113"/>
              <w:jc w:val="center"/>
              <w:textAlignment w:val="bottom"/>
              <w:rPr>
                <w:rFonts w:ascii="TH SarabunIT๙" w:hAnsi="TH SarabunIT๙" w:cs="TH SarabunIT๙"/>
                <w:sz w:val="32"/>
                <w:szCs w:val="32"/>
              </w:rPr>
            </w:pPr>
            <w:r w:rsidRPr="00FF7EB6">
              <w:rPr>
                <w:rFonts w:ascii="TH SarabunIT๙" w:hAnsi="TH SarabunIT๙" w:cs="TH SarabunIT๙"/>
                <w:sz w:val="32"/>
                <w:szCs w:val="32"/>
                <w:cs/>
              </w:rPr>
              <w:t>96.83</w:t>
            </w:r>
          </w:p>
        </w:tc>
        <w:tc>
          <w:tcPr>
            <w:tcW w:w="880" w:type="dxa"/>
            <w:shd w:val="clear" w:color="auto" w:fill="auto"/>
          </w:tcPr>
          <w:p w14:paraId="2714CC36" w14:textId="44B3FB6E" w:rsidR="00635504" w:rsidRPr="00FF7EB6" w:rsidRDefault="00635504" w:rsidP="00C67F29">
            <w:pPr>
              <w:spacing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97.92</w:t>
            </w:r>
          </w:p>
        </w:tc>
        <w:tc>
          <w:tcPr>
            <w:tcW w:w="821" w:type="dxa"/>
            <w:shd w:val="clear" w:color="auto" w:fill="auto"/>
          </w:tcPr>
          <w:p w14:paraId="4A03039A" w14:textId="6630AE73" w:rsidR="00635504" w:rsidRPr="00FF7EB6" w:rsidRDefault="00635504" w:rsidP="00C67F29">
            <w:pPr>
              <w:pStyle w:val="NormalWeb"/>
              <w:spacing w:before="0" w:beforeAutospacing="0" w:after="0" w:afterAutospacing="0" w:line="216" w:lineRule="auto"/>
              <w:ind w:left="-113" w:right="-113" w:firstLine="74"/>
              <w:jc w:val="center"/>
              <w:textAlignment w:val="bottom"/>
              <w:rPr>
                <w:rFonts w:ascii="TH SarabunIT๙" w:hAnsi="TH SarabunIT๙" w:cs="TH SarabunIT๙"/>
                <w:sz w:val="32"/>
                <w:szCs w:val="32"/>
              </w:rPr>
            </w:pPr>
            <w:r w:rsidRPr="00FF7EB6">
              <w:rPr>
                <w:rFonts w:ascii="TH SarabunIT๙" w:hAnsi="TH SarabunIT๙" w:cs="TH SarabunIT๙"/>
                <w:sz w:val="32"/>
                <w:szCs w:val="32"/>
                <w:cs/>
              </w:rPr>
              <w:t>98.96</w:t>
            </w:r>
          </w:p>
        </w:tc>
        <w:tc>
          <w:tcPr>
            <w:tcW w:w="880" w:type="dxa"/>
            <w:shd w:val="clear" w:color="auto" w:fill="auto"/>
          </w:tcPr>
          <w:p w14:paraId="5CDB1D22" w14:textId="6D73E053" w:rsidR="00635504" w:rsidRPr="00FF7EB6" w:rsidRDefault="00635504" w:rsidP="00C67F29">
            <w:pPr>
              <w:pStyle w:val="NormalWeb"/>
              <w:spacing w:before="0" w:beforeAutospacing="0" w:after="0" w:afterAutospacing="0" w:line="216" w:lineRule="auto"/>
              <w:ind w:left="-113" w:right="-113"/>
              <w:jc w:val="center"/>
              <w:textAlignment w:val="bottom"/>
              <w:rPr>
                <w:rFonts w:ascii="TH SarabunIT๙" w:hAnsi="TH SarabunIT๙" w:cs="TH SarabunIT๙"/>
                <w:sz w:val="32"/>
                <w:szCs w:val="32"/>
              </w:rPr>
            </w:pPr>
            <w:r w:rsidRPr="00FF7EB6">
              <w:rPr>
                <w:rFonts w:ascii="TH SarabunIT๙" w:hAnsi="TH SarabunIT๙" w:cs="TH SarabunIT๙"/>
                <w:sz w:val="32"/>
                <w:szCs w:val="32"/>
                <w:cs/>
              </w:rPr>
              <w:t>100</w:t>
            </w:r>
          </w:p>
        </w:tc>
      </w:tr>
      <w:tr w:rsidR="00635504" w:rsidRPr="00FF7EB6" w14:paraId="6A691EFB" w14:textId="77777777" w:rsidTr="007542DE">
        <w:trPr>
          <w:trHeight w:val="367"/>
        </w:trPr>
        <w:tc>
          <w:tcPr>
            <w:tcW w:w="4928" w:type="dxa"/>
            <w:shd w:val="clear" w:color="auto" w:fill="auto"/>
          </w:tcPr>
          <w:p w14:paraId="0D5B6E6E" w14:textId="33743609" w:rsidR="00635504" w:rsidRPr="00FF7EB6" w:rsidRDefault="00635504" w:rsidP="00C67F29">
            <w:pPr>
              <w:pStyle w:val="NormalWeb"/>
              <w:spacing w:before="0" w:beforeAutospacing="0" w:after="0" w:afterAutospacing="0" w:line="216" w:lineRule="auto"/>
              <w:ind w:left="306" w:hanging="306"/>
              <w:rPr>
                <w:rFonts w:ascii="TH SarabunIT๙" w:hAnsi="TH SarabunIT๙" w:cs="TH SarabunIT๙"/>
                <w:sz w:val="32"/>
                <w:szCs w:val="32"/>
                <w:cs/>
              </w:rPr>
            </w:pPr>
            <w:r w:rsidRPr="00FF7EB6">
              <w:rPr>
                <w:rFonts w:ascii="TH SarabunIT๙" w:hAnsi="TH SarabunIT๙" w:cs="TH SarabunIT๙"/>
                <w:color w:val="000000" w:themeColor="text1"/>
                <w:kern w:val="24"/>
                <w:sz w:val="32"/>
                <w:szCs w:val="32"/>
                <w:cs/>
              </w:rPr>
              <w:t>7. ร้อยละของการจัดจ้างซ่อมใหญ่อากาศยานและจัดซื้อวัสดุอากาศยาน</w:t>
            </w:r>
          </w:p>
        </w:tc>
        <w:tc>
          <w:tcPr>
            <w:tcW w:w="850" w:type="dxa"/>
          </w:tcPr>
          <w:p w14:paraId="07A83C25" w14:textId="646313E4" w:rsidR="00635504" w:rsidRPr="00FF7EB6" w:rsidRDefault="00635504"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9</w:t>
            </w:r>
          </w:p>
        </w:tc>
        <w:tc>
          <w:tcPr>
            <w:tcW w:w="851" w:type="dxa"/>
          </w:tcPr>
          <w:p w14:paraId="5C18042C" w14:textId="62FC75C7" w:rsidR="00635504" w:rsidRPr="00FF7EB6" w:rsidRDefault="00635504" w:rsidP="00C67F29">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FF7EB6">
              <w:rPr>
                <w:rFonts w:ascii="TH SarabunIT๙" w:eastAsia="Tahoma" w:hAnsi="TH SarabunIT๙" w:cs="TH SarabunIT๙"/>
                <w:color w:val="000000" w:themeColor="text1"/>
                <w:kern w:val="24"/>
                <w:sz w:val="32"/>
                <w:szCs w:val="32"/>
                <w:cs/>
              </w:rPr>
              <w:t>92.08</w:t>
            </w:r>
          </w:p>
        </w:tc>
        <w:tc>
          <w:tcPr>
            <w:tcW w:w="850" w:type="dxa"/>
            <w:shd w:val="clear" w:color="auto" w:fill="auto"/>
          </w:tcPr>
          <w:p w14:paraId="2064F6AF" w14:textId="36D84A53" w:rsidR="00635504" w:rsidRPr="00FF7EB6" w:rsidRDefault="00635504" w:rsidP="00C67F29">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FF7EB6">
              <w:rPr>
                <w:rFonts w:ascii="TH SarabunIT๙" w:eastAsia="Tahoma" w:hAnsi="TH SarabunIT๙" w:cs="TH SarabunIT๙"/>
                <w:color w:val="000000" w:themeColor="text1"/>
                <w:kern w:val="24"/>
                <w:sz w:val="32"/>
                <w:szCs w:val="32"/>
                <w:cs/>
              </w:rPr>
              <w:t>94.06</w:t>
            </w:r>
          </w:p>
        </w:tc>
        <w:tc>
          <w:tcPr>
            <w:tcW w:w="880" w:type="dxa"/>
            <w:shd w:val="clear" w:color="auto" w:fill="auto"/>
          </w:tcPr>
          <w:p w14:paraId="5C586439" w14:textId="49B2014D" w:rsidR="00635504" w:rsidRPr="00FF7EB6" w:rsidRDefault="00635504" w:rsidP="00C67F29">
            <w:pPr>
              <w:pStyle w:val="NormalWeb"/>
              <w:spacing w:before="0" w:beforeAutospacing="0" w:after="0" w:afterAutospacing="0" w:line="216" w:lineRule="auto"/>
              <w:jc w:val="center"/>
              <w:textAlignment w:val="top"/>
              <w:rPr>
                <w:rFonts w:ascii="TH SarabunIT๙" w:hAnsi="TH SarabunIT๙" w:cs="TH SarabunIT๙"/>
                <w:sz w:val="32"/>
                <w:szCs w:val="32"/>
                <w:cs/>
              </w:rPr>
            </w:pPr>
            <w:r w:rsidRPr="00FF7EB6">
              <w:rPr>
                <w:rFonts w:ascii="TH SarabunIT๙" w:eastAsiaTheme="minorEastAsia" w:hAnsi="TH SarabunIT๙" w:cs="TH SarabunIT๙"/>
                <w:color w:val="000000" w:themeColor="text1"/>
                <w:kern w:val="24"/>
                <w:sz w:val="32"/>
                <w:szCs w:val="32"/>
                <w:cs/>
              </w:rPr>
              <w:t>96.04</w:t>
            </w:r>
          </w:p>
        </w:tc>
        <w:tc>
          <w:tcPr>
            <w:tcW w:w="821" w:type="dxa"/>
            <w:shd w:val="clear" w:color="auto" w:fill="auto"/>
          </w:tcPr>
          <w:p w14:paraId="4609D7F1" w14:textId="5FCF6E11" w:rsidR="00635504" w:rsidRPr="00FF7EB6" w:rsidRDefault="00635504" w:rsidP="00C67F29">
            <w:pPr>
              <w:pStyle w:val="NormalWeb"/>
              <w:spacing w:before="0" w:beforeAutospacing="0" w:after="0" w:afterAutospacing="0" w:line="216" w:lineRule="auto"/>
              <w:ind w:left="-113" w:right="-113" w:firstLine="74"/>
              <w:jc w:val="center"/>
              <w:textAlignment w:val="bottom"/>
              <w:rPr>
                <w:rFonts w:ascii="TH SarabunIT๙" w:hAnsi="TH SarabunIT๙" w:cs="TH SarabunIT๙"/>
                <w:kern w:val="24"/>
                <w:sz w:val="32"/>
                <w:szCs w:val="32"/>
                <w:cs/>
              </w:rPr>
            </w:pPr>
            <w:r w:rsidRPr="00FF7EB6">
              <w:rPr>
                <w:rFonts w:ascii="TH SarabunIT๙" w:eastAsia="Tahoma" w:hAnsi="TH SarabunIT๙" w:cs="TH SarabunIT๙"/>
                <w:color w:val="000000" w:themeColor="text1"/>
                <w:kern w:val="24"/>
                <w:sz w:val="32"/>
                <w:szCs w:val="32"/>
                <w:cs/>
              </w:rPr>
              <w:t xml:space="preserve">98.02 </w:t>
            </w:r>
          </w:p>
        </w:tc>
        <w:tc>
          <w:tcPr>
            <w:tcW w:w="880" w:type="dxa"/>
            <w:shd w:val="clear" w:color="auto" w:fill="auto"/>
          </w:tcPr>
          <w:p w14:paraId="02AE0E59" w14:textId="29FC4A32" w:rsidR="00635504" w:rsidRPr="00FF7EB6" w:rsidRDefault="00635504" w:rsidP="00C67F29">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FF7EB6">
              <w:rPr>
                <w:rFonts w:ascii="TH SarabunIT๙" w:eastAsia="Tahoma" w:hAnsi="TH SarabunIT๙" w:cs="TH SarabunIT๙"/>
                <w:color w:val="000000" w:themeColor="text1"/>
                <w:kern w:val="24"/>
                <w:sz w:val="32"/>
                <w:szCs w:val="32"/>
                <w:cs/>
              </w:rPr>
              <w:t xml:space="preserve">100 </w:t>
            </w:r>
          </w:p>
        </w:tc>
      </w:tr>
      <w:tr w:rsidR="00881A9C" w:rsidRPr="00FF7EB6" w14:paraId="315C6DD9" w14:textId="77777777" w:rsidTr="005504C6">
        <w:trPr>
          <w:trHeight w:val="77"/>
        </w:trPr>
        <w:tc>
          <w:tcPr>
            <w:tcW w:w="4928" w:type="dxa"/>
            <w:shd w:val="clear" w:color="auto" w:fill="auto"/>
          </w:tcPr>
          <w:p w14:paraId="6BA70512" w14:textId="06977478" w:rsidR="00881A9C" w:rsidRPr="00FF7EB6" w:rsidRDefault="00881A9C" w:rsidP="00C67F29">
            <w:pPr>
              <w:pStyle w:val="NormalWeb"/>
              <w:spacing w:before="0" w:beforeAutospacing="0" w:after="0" w:afterAutospacing="0" w:line="216" w:lineRule="auto"/>
              <w:ind w:left="313" w:right="-132" w:hanging="313"/>
              <w:rPr>
                <w:rFonts w:ascii="TH SarabunIT๙" w:hAnsi="TH SarabunIT๙" w:cs="TH SarabunIT๙"/>
                <w:sz w:val="32"/>
                <w:szCs w:val="32"/>
                <w:cs/>
              </w:rPr>
            </w:pPr>
            <w:r w:rsidRPr="00FF7EB6">
              <w:rPr>
                <w:rFonts w:ascii="TH SarabunIT๙" w:hAnsi="TH SarabunIT๙" w:cs="TH SarabunIT๙"/>
                <w:color w:val="000000" w:themeColor="text1"/>
                <w:kern w:val="24"/>
                <w:sz w:val="32"/>
                <w:szCs w:val="32"/>
                <w:cs/>
              </w:rPr>
              <w:t xml:space="preserve">8. </w:t>
            </w:r>
            <w:r w:rsidRPr="00FF7EB6">
              <w:rPr>
                <w:rFonts w:ascii="TH SarabunIT๙" w:hAnsi="TH SarabunIT๙" w:cs="TH SarabunIT๙"/>
                <w:color w:val="000000" w:themeColor="text1"/>
                <w:spacing w:val="-4"/>
                <w:kern w:val="24"/>
                <w:sz w:val="32"/>
                <w:szCs w:val="32"/>
                <w:cs/>
              </w:rPr>
              <w:t>ร้อยละของการกำกับดูแลรักษามาตรฐานความปลอดภัย</w:t>
            </w:r>
            <w:r w:rsidRPr="00FF7EB6">
              <w:rPr>
                <w:rFonts w:ascii="TH SarabunIT๙" w:hAnsi="TH SarabunIT๙" w:cs="TH SarabunIT๙"/>
                <w:color w:val="000000" w:themeColor="text1"/>
                <w:kern w:val="24"/>
                <w:sz w:val="32"/>
                <w:szCs w:val="32"/>
                <w:cs/>
              </w:rPr>
              <w:t>ของสนามบิน</w:t>
            </w:r>
          </w:p>
        </w:tc>
        <w:tc>
          <w:tcPr>
            <w:tcW w:w="850" w:type="dxa"/>
          </w:tcPr>
          <w:p w14:paraId="017A7EF3" w14:textId="4B5B4749" w:rsidR="00881A9C" w:rsidRPr="00FF7EB6" w:rsidRDefault="00881A9C"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10</w:t>
            </w:r>
          </w:p>
        </w:tc>
        <w:tc>
          <w:tcPr>
            <w:tcW w:w="851" w:type="dxa"/>
          </w:tcPr>
          <w:p w14:paraId="5364EA0C" w14:textId="07CAA38F"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90</w:t>
            </w:r>
          </w:p>
        </w:tc>
        <w:tc>
          <w:tcPr>
            <w:tcW w:w="850" w:type="dxa"/>
          </w:tcPr>
          <w:p w14:paraId="6173A9EC" w14:textId="03F15CA0"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92.5</w:t>
            </w:r>
          </w:p>
        </w:tc>
        <w:tc>
          <w:tcPr>
            <w:tcW w:w="880" w:type="dxa"/>
          </w:tcPr>
          <w:p w14:paraId="2D4AA6B1" w14:textId="5D7B1807"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95</w:t>
            </w:r>
          </w:p>
        </w:tc>
        <w:tc>
          <w:tcPr>
            <w:tcW w:w="821" w:type="dxa"/>
          </w:tcPr>
          <w:p w14:paraId="23E9939E" w14:textId="56559D55" w:rsidR="00881A9C" w:rsidRPr="00FF7EB6" w:rsidRDefault="00881A9C" w:rsidP="00C67F29">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sz w:val="32"/>
                <w:szCs w:val="32"/>
              </w:rPr>
            </w:pPr>
            <w:r w:rsidRPr="00FF7EB6">
              <w:rPr>
                <w:rFonts w:ascii="TH SarabunIT๙" w:hAnsi="TH SarabunIT๙" w:cs="TH SarabunIT๙"/>
                <w:spacing w:val="-6"/>
                <w:sz w:val="32"/>
                <w:szCs w:val="32"/>
              </w:rPr>
              <w:t>97.5</w:t>
            </w:r>
          </w:p>
        </w:tc>
        <w:tc>
          <w:tcPr>
            <w:tcW w:w="880" w:type="dxa"/>
          </w:tcPr>
          <w:p w14:paraId="52D0DA88" w14:textId="2D81A916"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100</w:t>
            </w:r>
          </w:p>
        </w:tc>
      </w:tr>
      <w:tr w:rsidR="00881A9C" w:rsidRPr="00FF7EB6" w14:paraId="70CCF944" w14:textId="77777777" w:rsidTr="005504C6">
        <w:trPr>
          <w:trHeight w:val="77"/>
        </w:trPr>
        <w:tc>
          <w:tcPr>
            <w:tcW w:w="4928" w:type="dxa"/>
            <w:shd w:val="clear" w:color="auto" w:fill="auto"/>
          </w:tcPr>
          <w:p w14:paraId="5624674D" w14:textId="0CB76B79" w:rsidR="00881A9C" w:rsidRPr="00FF7EB6" w:rsidRDefault="00881A9C" w:rsidP="00C67F29">
            <w:pPr>
              <w:pStyle w:val="NormalWeb"/>
              <w:spacing w:before="0" w:beforeAutospacing="0" w:after="0" w:afterAutospacing="0" w:line="216" w:lineRule="auto"/>
              <w:ind w:left="313" w:right="-132" w:hanging="313"/>
              <w:rPr>
                <w:rFonts w:ascii="TH SarabunIT๙" w:hAnsi="TH SarabunIT๙" w:cs="TH SarabunIT๙"/>
                <w:sz w:val="32"/>
                <w:szCs w:val="32"/>
                <w:cs/>
              </w:rPr>
            </w:pPr>
            <w:r w:rsidRPr="00FF7EB6">
              <w:rPr>
                <w:rFonts w:ascii="TH SarabunIT๙" w:hAnsi="TH SarabunIT๙" w:cs="TH SarabunIT๙"/>
                <w:color w:val="000000" w:themeColor="text1"/>
                <w:kern w:val="24"/>
                <w:sz w:val="32"/>
                <w:szCs w:val="32"/>
                <w:cs/>
              </w:rPr>
              <w:t>9. ระดับความสำเร็จของการบริหารจัดการน้ำมันเชื้อเพลิงอากาศยาน</w:t>
            </w:r>
          </w:p>
        </w:tc>
        <w:tc>
          <w:tcPr>
            <w:tcW w:w="850" w:type="dxa"/>
          </w:tcPr>
          <w:p w14:paraId="4D9BD8C7" w14:textId="70430B3C" w:rsidR="00881A9C" w:rsidRPr="00FF7EB6" w:rsidRDefault="00881A9C"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6</w:t>
            </w:r>
          </w:p>
        </w:tc>
        <w:tc>
          <w:tcPr>
            <w:tcW w:w="851" w:type="dxa"/>
          </w:tcPr>
          <w:p w14:paraId="6ED82208" w14:textId="5712F009"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1</w:t>
            </w:r>
          </w:p>
        </w:tc>
        <w:tc>
          <w:tcPr>
            <w:tcW w:w="850" w:type="dxa"/>
          </w:tcPr>
          <w:p w14:paraId="749E81A4" w14:textId="0C8F7133"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2</w:t>
            </w:r>
          </w:p>
        </w:tc>
        <w:tc>
          <w:tcPr>
            <w:tcW w:w="880" w:type="dxa"/>
          </w:tcPr>
          <w:p w14:paraId="7FE070C7" w14:textId="75F66287"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3</w:t>
            </w:r>
          </w:p>
        </w:tc>
        <w:tc>
          <w:tcPr>
            <w:tcW w:w="821" w:type="dxa"/>
          </w:tcPr>
          <w:p w14:paraId="60537A67" w14:textId="082ECD4E" w:rsidR="00881A9C" w:rsidRPr="00FF7EB6" w:rsidRDefault="00881A9C" w:rsidP="00C67F29">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sz w:val="32"/>
                <w:szCs w:val="32"/>
              </w:rPr>
            </w:pPr>
            <w:r w:rsidRPr="00FF7EB6">
              <w:rPr>
                <w:rFonts w:ascii="TH SarabunIT๙" w:hAnsi="TH SarabunIT๙" w:cs="TH SarabunIT๙"/>
                <w:spacing w:val="-6"/>
                <w:sz w:val="32"/>
                <w:szCs w:val="32"/>
              </w:rPr>
              <w:t>4</w:t>
            </w:r>
          </w:p>
        </w:tc>
        <w:tc>
          <w:tcPr>
            <w:tcW w:w="880" w:type="dxa"/>
          </w:tcPr>
          <w:p w14:paraId="7D8BA1D9" w14:textId="0686F159"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5</w:t>
            </w:r>
          </w:p>
        </w:tc>
      </w:tr>
      <w:tr w:rsidR="00881A9C" w:rsidRPr="00FF7EB6" w14:paraId="6B00ABFF" w14:textId="77777777" w:rsidTr="005504C6">
        <w:trPr>
          <w:trHeight w:val="77"/>
        </w:trPr>
        <w:tc>
          <w:tcPr>
            <w:tcW w:w="4928" w:type="dxa"/>
            <w:shd w:val="clear" w:color="auto" w:fill="auto"/>
          </w:tcPr>
          <w:p w14:paraId="3EE543AD" w14:textId="451BCA8C" w:rsidR="00881A9C" w:rsidRPr="00FF7EB6" w:rsidRDefault="00881A9C" w:rsidP="00C67F29">
            <w:pPr>
              <w:pStyle w:val="NormalWeb"/>
              <w:spacing w:before="0" w:beforeAutospacing="0" w:after="0" w:afterAutospacing="0" w:line="216" w:lineRule="auto"/>
              <w:ind w:left="448" w:right="-132" w:hanging="448"/>
              <w:rPr>
                <w:rFonts w:ascii="TH SarabunIT๙" w:hAnsi="TH SarabunIT๙" w:cs="TH SarabunIT๙"/>
                <w:sz w:val="32"/>
                <w:szCs w:val="32"/>
                <w:cs/>
              </w:rPr>
            </w:pPr>
            <w:r w:rsidRPr="00FF7EB6">
              <w:rPr>
                <w:rFonts w:ascii="TH SarabunIT๙" w:hAnsi="TH SarabunIT๙" w:cs="TH SarabunIT๙"/>
                <w:color w:val="000000" w:themeColor="text1"/>
                <w:kern w:val="24"/>
                <w:sz w:val="32"/>
                <w:szCs w:val="32"/>
                <w:cs/>
              </w:rPr>
              <w:t>10. ระดับความสำเร็จในการดำเนินการตามข้อตรวจพบของผู้ตรวจสอบภายใน</w:t>
            </w:r>
          </w:p>
        </w:tc>
        <w:tc>
          <w:tcPr>
            <w:tcW w:w="850" w:type="dxa"/>
          </w:tcPr>
          <w:p w14:paraId="7C6224E0" w14:textId="01E585CE" w:rsidR="00881A9C" w:rsidRPr="00FF7EB6" w:rsidRDefault="00881A9C"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5</w:t>
            </w:r>
          </w:p>
        </w:tc>
        <w:tc>
          <w:tcPr>
            <w:tcW w:w="851" w:type="dxa"/>
          </w:tcPr>
          <w:p w14:paraId="5C2DAE31" w14:textId="5D4AD23A"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1</w:t>
            </w:r>
          </w:p>
        </w:tc>
        <w:tc>
          <w:tcPr>
            <w:tcW w:w="850" w:type="dxa"/>
          </w:tcPr>
          <w:p w14:paraId="5F8081B7" w14:textId="1A6FE33A"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2</w:t>
            </w:r>
          </w:p>
        </w:tc>
        <w:tc>
          <w:tcPr>
            <w:tcW w:w="880" w:type="dxa"/>
          </w:tcPr>
          <w:p w14:paraId="5FFD233E" w14:textId="516CDE9E"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3</w:t>
            </w:r>
          </w:p>
        </w:tc>
        <w:tc>
          <w:tcPr>
            <w:tcW w:w="821" w:type="dxa"/>
          </w:tcPr>
          <w:p w14:paraId="0D3DF298" w14:textId="58A5363A" w:rsidR="00881A9C" w:rsidRPr="00FF7EB6" w:rsidRDefault="00881A9C" w:rsidP="00C67F29">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sz w:val="32"/>
                <w:szCs w:val="32"/>
              </w:rPr>
            </w:pPr>
            <w:r w:rsidRPr="00FF7EB6">
              <w:rPr>
                <w:rFonts w:ascii="TH SarabunIT๙" w:hAnsi="TH SarabunIT๙" w:cs="TH SarabunIT๙"/>
                <w:spacing w:val="-6"/>
                <w:sz w:val="32"/>
                <w:szCs w:val="32"/>
              </w:rPr>
              <w:t>4</w:t>
            </w:r>
          </w:p>
        </w:tc>
        <w:tc>
          <w:tcPr>
            <w:tcW w:w="880" w:type="dxa"/>
          </w:tcPr>
          <w:p w14:paraId="1C90685E" w14:textId="551E3F50"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rPr>
              <w:t>5</w:t>
            </w:r>
          </w:p>
        </w:tc>
      </w:tr>
      <w:tr w:rsidR="00881A9C" w:rsidRPr="00FF7EB6" w14:paraId="5A3CE70E" w14:textId="77777777" w:rsidTr="007542DE">
        <w:tc>
          <w:tcPr>
            <w:tcW w:w="4928" w:type="dxa"/>
            <w:shd w:val="clear" w:color="auto" w:fill="auto"/>
          </w:tcPr>
          <w:p w14:paraId="447A7FB1" w14:textId="77D4CE98" w:rsidR="00881A9C" w:rsidRPr="00FF7EB6" w:rsidRDefault="00881A9C" w:rsidP="00C67F29">
            <w:pPr>
              <w:pStyle w:val="NormalWeb"/>
              <w:spacing w:before="0" w:beforeAutospacing="0" w:after="0" w:afterAutospacing="0" w:line="216" w:lineRule="auto"/>
              <w:ind w:left="448" w:hanging="448"/>
              <w:rPr>
                <w:rFonts w:ascii="TH SarabunIT๙" w:hAnsi="TH SarabunIT๙" w:cs="TH SarabunIT๙"/>
                <w:sz w:val="32"/>
                <w:szCs w:val="32"/>
                <w:cs/>
              </w:rPr>
            </w:pPr>
            <w:r w:rsidRPr="00FF7EB6">
              <w:rPr>
                <w:rFonts w:ascii="TH SarabunIT๙" w:hAnsi="TH SarabunIT๙" w:cs="TH SarabunIT๙"/>
                <w:color w:val="000000" w:themeColor="text1"/>
                <w:kern w:val="24"/>
                <w:sz w:val="32"/>
                <w:szCs w:val="32"/>
                <w:cs/>
              </w:rPr>
              <w:t xml:space="preserve">11. ระดับความสำเร็จการจำหน่ายพัสดุของหน่วยงาน ประจำปีงบประมาณ 2569 </w:t>
            </w:r>
          </w:p>
        </w:tc>
        <w:tc>
          <w:tcPr>
            <w:tcW w:w="850" w:type="dxa"/>
          </w:tcPr>
          <w:p w14:paraId="2A818B02" w14:textId="7FE2C7BD" w:rsidR="00881A9C" w:rsidRPr="00FF7EB6" w:rsidRDefault="00881A9C" w:rsidP="00C67F29">
            <w:pPr>
              <w:pStyle w:val="NormalWeb"/>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5</w:t>
            </w:r>
          </w:p>
        </w:tc>
        <w:tc>
          <w:tcPr>
            <w:tcW w:w="851" w:type="dxa"/>
          </w:tcPr>
          <w:p w14:paraId="46BEA02C" w14:textId="2BE9D33A"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1</w:t>
            </w:r>
          </w:p>
        </w:tc>
        <w:tc>
          <w:tcPr>
            <w:tcW w:w="850" w:type="dxa"/>
          </w:tcPr>
          <w:p w14:paraId="1A1386A9" w14:textId="44591ECD"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2</w:t>
            </w:r>
          </w:p>
        </w:tc>
        <w:tc>
          <w:tcPr>
            <w:tcW w:w="880" w:type="dxa"/>
          </w:tcPr>
          <w:p w14:paraId="7A21D097" w14:textId="29FF8A4C"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kern w:val="24"/>
                <w:sz w:val="32"/>
                <w:szCs w:val="32"/>
                <w:cs/>
              </w:rPr>
            </w:pPr>
            <w:r w:rsidRPr="00FF7EB6">
              <w:rPr>
                <w:rFonts w:ascii="TH SarabunIT๙" w:hAnsi="TH SarabunIT๙" w:cs="TH SarabunIT๙"/>
                <w:kern w:val="24"/>
                <w:sz w:val="32"/>
                <w:szCs w:val="32"/>
                <w:cs/>
              </w:rPr>
              <w:t>3</w:t>
            </w:r>
          </w:p>
        </w:tc>
        <w:tc>
          <w:tcPr>
            <w:tcW w:w="821" w:type="dxa"/>
          </w:tcPr>
          <w:p w14:paraId="7E4C30D4" w14:textId="4B6947B2" w:rsidR="00881A9C" w:rsidRPr="00FF7EB6" w:rsidRDefault="00881A9C" w:rsidP="00C67F29">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kern w:val="24"/>
                <w:sz w:val="32"/>
                <w:szCs w:val="32"/>
                <w:cs/>
              </w:rPr>
            </w:pPr>
            <w:r w:rsidRPr="00FF7EB6">
              <w:rPr>
                <w:rFonts w:ascii="TH SarabunIT๙" w:hAnsi="TH SarabunIT๙" w:cs="TH SarabunIT๙"/>
                <w:spacing w:val="-6"/>
                <w:kern w:val="24"/>
                <w:sz w:val="32"/>
                <w:szCs w:val="32"/>
                <w:cs/>
              </w:rPr>
              <w:t>4</w:t>
            </w:r>
          </w:p>
        </w:tc>
        <w:tc>
          <w:tcPr>
            <w:tcW w:w="880" w:type="dxa"/>
          </w:tcPr>
          <w:p w14:paraId="4BFA3E82" w14:textId="20F05973" w:rsidR="00881A9C" w:rsidRPr="00FF7EB6" w:rsidRDefault="00881A9C" w:rsidP="00C67F29">
            <w:pPr>
              <w:pStyle w:val="NormalWeb"/>
              <w:tabs>
                <w:tab w:val="left" w:pos="1843"/>
              </w:tabs>
              <w:spacing w:before="0" w:beforeAutospacing="0" w:after="0" w:afterAutospacing="0" w:line="216" w:lineRule="auto"/>
              <w:jc w:val="center"/>
              <w:rPr>
                <w:rFonts w:ascii="TH SarabunIT๙" w:hAnsi="TH SarabunIT๙" w:cs="TH SarabunIT๙"/>
                <w:kern w:val="24"/>
                <w:sz w:val="32"/>
                <w:szCs w:val="32"/>
                <w:cs/>
              </w:rPr>
            </w:pPr>
            <w:r w:rsidRPr="00FF7EB6">
              <w:rPr>
                <w:rFonts w:ascii="TH SarabunIT๙" w:hAnsi="TH SarabunIT๙" w:cs="TH SarabunIT๙"/>
                <w:kern w:val="24"/>
                <w:sz w:val="32"/>
                <w:szCs w:val="32"/>
                <w:cs/>
              </w:rPr>
              <w:t>5</w:t>
            </w:r>
          </w:p>
        </w:tc>
      </w:tr>
      <w:tr w:rsidR="007542DE" w:rsidRPr="00FF7EB6" w14:paraId="062671C8" w14:textId="77777777" w:rsidTr="007542DE">
        <w:tc>
          <w:tcPr>
            <w:tcW w:w="10060" w:type="dxa"/>
            <w:gridSpan w:val="7"/>
            <w:shd w:val="clear" w:color="auto" w:fill="FFC000"/>
          </w:tcPr>
          <w:p w14:paraId="447CE33D" w14:textId="77777777" w:rsidR="007542DE" w:rsidRPr="00FF7EB6" w:rsidRDefault="007542DE" w:rsidP="00C67F29">
            <w:pPr>
              <w:spacing w:line="216" w:lineRule="auto"/>
              <w:ind w:left="448" w:hanging="448"/>
              <w:rPr>
                <w:rFonts w:ascii="TH SarabunIT๙" w:hAnsi="TH SarabunIT๙" w:cs="TH SarabunIT๙"/>
                <w:b/>
                <w:bCs/>
                <w:sz w:val="32"/>
                <w:szCs w:val="32"/>
              </w:rPr>
            </w:pPr>
            <w:r w:rsidRPr="00FF7EB6">
              <w:rPr>
                <w:rFonts w:ascii="TH SarabunIT๙" w:hAnsi="TH SarabunIT๙" w:cs="TH SarabunIT๙"/>
                <w:b/>
                <w:bCs/>
                <w:sz w:val="32"/>
                <w:szCs w:val="32"/>
                <w:cs/>
              </w:rPr>
              <w:t>ตัวชี้วัดการใช้จ่ายงบประมาณ</w:t>
            </w:r>
          </w:p>
        </w:tc>
      </w:tr>
      <w:tr w:rsidR="007542DE" w:rsidRPr="00FF7EB6" w14:paraId="5457C01E" w14:textId="77777777" w:rsidTr="007542DE">
        <w:tc>
          <w:tcPr>
            <w:tcW w:w="4928" w:type="dxa"/>
            <w:vAlign w:val="center"/>
          </w:tcPr>
          <w:p w14:paraId="0BE7B83D" w14:textId="7C649221" w:rsidR="007542DE" w:rsidRPr="00FF7EB6" w:rsidRDefault="00932A5A" w:rsidP="00C67F29">
            <w:pPr>
              <w:pStyle w:val="NormalWeb"/>
              <w:spacing w:before="0" w:beforeAutospacing="0" w:after="0" w:afterAutospacing="0" w:line="216" w:lineRule="auto"/>
              <w:ind w:left="450" w:hanging="450"/>
              <w:rPr>
                <w:rFonts w:ascii="TH SarabunIT๙" w:hAnsi="TH SarabunIT๙" w:cs="TH SarabunIT๙"/>
                <w:sz w:val="32"/>
                <w:szCs w:val="32"/>
                <w:cs/>
              </w:rPr>
            </w:pPr>
            <w:r w:rsidRPr="00FF7EB6">
              <w:rPr>
                <w:rFonts w:ascii="TH SarabunIT๙" w:eastAsia="Tahoma" w:hAnsi="TH SarabunIT๙" w:cs="TH SarabunIT๙"/>
                <w:kern w:val="24"/>
                <w:sz w:val="32"/>
                <w:szCs w:val="32"/>
                <w:cs/>
              </w:rPr>
              <w:t>12</w:t>
            </w:r>
            <w:r w:rsidR="007542DE" w:rsidRPr="00FF7EB6">
              <w:rPr>
                <w:rFonts w:ascii="TH SarabunIT๙" w:eastAsia="Tahoma" w:hAnsi="TH SarabunIT๙" w:cs="TH SarabunIT๙"/>
                <w:kern w:val="24"/>
                <w:sz w:val="32"/>
                <w:szCs w:val="32"/>
                <w:cs/>
              </w:rPr>
              <w:t xml:space="preserve">. </w:t>
            </w:r>
            <w:r w:rsidR="007542DE" w:rsidRPr="00FF7EB6">
              <w:rPr>
                <w:rFonts w:ascii="TH SarabunIT๙" w:eastAsia="Tahoma" w:hAnsi="TH SarabunIT๙" w:cs="TH SarabunIT๙"/>
                <w:spacing w:val="-8"/>
                <w:kern w:val="24"/>
                <w:sz w:val="32"/>
                <w:szCs w:val="32"/>
                <w:cs/>
              </w:rPr>
              <w:t>ร้อยละการเบิกจ่าย</w:t>
            </w:r>
            <w:r w:rsidR="00521B96" w:rsidRPr="00FF7EB6">
              <w:rPr>
                <w:rFonts w:ascii="TH SarabunIT๙" w:eastAsia="Tahoma" w:hAnsi="TH SarabunIT๙" w:cs="TH SarabunIT๙"/>
                <w:spacing w:val="-8"/>
                <w:kern w:val="24"/>
                <w:sz w:val="32"/>
                <w:szCs w:val="32"/>
                <w:cs/>
              </w:rPr>
              <w:t>และการใช้จ่าย</w:t>
            </w:r>
            <w:r w:rsidR="007542DE" w:rsidRPr="00FF7EB6">
              <w:rPr>
                <w:rFonts w:ascii="TH SarabunIT๙" w:eastAsia="Tahoma" w:hAnsi="TH SarabunIT๙" w:cs="TH SarabunIT๙"/>
                <w:spacing w:val="-8"/>
                <w:kern w:val="24"/>
                <w:sz w:val="32"/>
                <w:szCs w:val="32"/>
                <w:cs/>
              </w:rPr>
              <w:t>งบประมาณ</w:t>
            </w:r>
            <w:r w:rsidR="005504C6" w:rsidRPr="00FF7EB6">
              <w:rPr>
                <w:rFonts w:ascii="TH SarabunIT๙" w:hAnsi="TH SarabunIT๙" w:cs="TH SarabunIT๙"/>
                <w:spacing w:val="-8"/>
                <w:sz w:val="32"/>
                <w:szCs w:val="32"/>
                <w:cs/>
              </w:rPr>
              <w:t>ของกรม</w:t>
            </w:r>
          </w:p>
        </w:tc>
        <w:tc>
          <w:tcPr>
            <w:tcW w:w="850" w:type="dxa"/>
          </w:tcPr>
          <w:p w14:paraId="5393A093" w14:textId="4AD2F599" w:rsidR="007542DE" w:rsidRPr="00FF7EB6" w:rsidRDefault="00114389"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10</w:t>
            </w:r>
          </w:p>
        </w:tc>
        <w:tc>
          <w:tcPr>
            <w:tcW w:w="851" w:type="dxa"/>
          </w:tcPr>
          <w:p w14:paraId="61840BE1" w14:textId="405BE617"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p>
        </w:tc>
        <w:tc>
          <w:tcPr>
            <w:tcW w:w="850" w:type="dxa"/>
          </w:tcPr>
          <w:p w14:paraId="21C8A6D5" w14:textId="51979C81"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p>
        </w:tc>
        <w:tc>
          <w:tcPr>
            <w:tcW w:w="880" w:type="dxa"/>
          </w:tcPr>
          <w:p w14:paraId="29B50908" w14:textId="0C05B258"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p>
        </w:tc>
        <w:tc>
          <w:tcPr>
            <w:tcW w:w="821" w:type="dxa"/>
          </w:tcPr>
          <w:p w14:paraId="21282E9B" w14:textId="4E5773E3"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p>
        </w:tc>
        <w:tc>
          <w:tcPr>
            <w:tcW w:w="880" w:type="dxa"/>
          </w:tcPr>
          <w:p w14:paraId="1D90BAB7" w14:textId="254B21AB"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p>
        </w:tc>
      </w:tr>
      <w:tr w:rsidR="005D2A3D" w:rsidRPr="00FF7EB6" w14:paraId="44D5AA9E" w14:textId="77777777" w:rsidTr="007542DE">
        <w:tc>
          <w:tcPr>
            <w:tcW w:w="4928" w:type="dxa"/>
            <w:vAlign w:val="center"/>
          </w:tcPr>
          <w:p w14:paraId="53F705C4" w14:textId="74A185D2" w:rsidR="005D2A3D" w:rsidRPr="00FF7EB6" w:rsidRDefault="00932A5A" w:rsidP="00C67F29">
            <w:pPr>
              <w:pStyle w:val="NormalWeb"/>
              <w:spacing w:before="0" w:beforeAutospacing="0" w:after="0" w:afterAutospacing="0" w:line="216" w:lineRule="auto"/>
              <w:ind w:left="450"/>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12</w:t>
            </w:r>
            <w:r w:rsidR="005D2A3D" w:rsidRPr="00FF7EB6">
              <w:rPr>
                <w:rFonts w:ascii="TH SarabunIT๙" w:eastAsia="Tahoma" w:hAnsi="TH SarabunIT๙" w:cs="TH SarabunIT๙"/>
                <w:kern w:val="24"/>
                <w:sz w:val="32"/>
                <w:szCs w:val="32"/>
                <w:cs/>
              </w:rPr>
              <w:t xml:space="preserve">.1 </w:t>
            </w:r>
            <w:r w:rsidR="005D2A3D" w:rsidRPr="00FF7EB6">
              <w:rPr>
                <w:rFonts w:ascii="TH SarabunIT๙" w:eastAsia="Tahoma" w:hAnsi="TH SarabunIT๙" w:cs="TH SarabunIT๙"/>
                <w:spacing w:val="-8"/>
                <w:kern w:val="24"/>
                <w:sz w:val="32"/>
                <w:szCs w:val="32"/>
                <w:cs/>
              </w:rPr>
              <w:t>ร้อยละ</w:t>
            </w:r>
            <w:r w:rsidR="005D2A3D" w:rsidRPr="00FF7EB6">
              <w:rPr>
                <w:rFonts w:ascii="TH SarabunIT๙" w:eastAsia="Tahoma" w:hAnsi="TH SarabunIT๙" w:cs="TH SarabunIT๙"/>
                <w:kern w:val="24"/>
                <w:sz w:val="32"/>
                <w:szCs w:val="32"/>
                <w:cs/>
              </w:rPr>
              <w:t>การเบิกจ่ายภาพรวม</w:t>
            </w:r>
          </w:p>
        </w:tc>
        <w:tc>
          <w:tcPr>
            <w:tcW w:w="850" w:type="dxa"/>
          </w:tcPr>
          <w:p w14:paraId="46A524DE" w14:textId="20E28994" w:rsidR="005D2A3D" w:rsidRPr="00FF7EB6" w:rsidRDefault="005D2A3D" w:rsidP="00C67F29">
            <w:pPr>
              <w:pStyle w:val="NormalWeb"/>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2.5</w:t>
            </w:r>
          </w:p>
        </w:tc>
        <w:tc>
          <w:tcPr>
            <w:tcW w:w="851" w:type="dxa"/>
          </w:tcPr>
          <w:p w14:paraId="48842B5E" w14:textId="6AB06B23"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55</w:t>
            </w:r>
          </w:p>
        </w:tc>
        <w:tc>
          <w:tcPr>
            <w:tcW w:w="850" w:type="dxa"/>
          </w:tcPr>
          <w:p w14:paraId="1180A35F" w14:textId="0D0B0977"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65.50</w:t>
            </w:r>
          </w:p>
        </w:tc>
        <w:tc>
          <w:tcPr>
            <w:tcW w:w="880" w:type="dxa"/>
          </w:tcPr>
          <w:p w14:paraId="0F082E69" w14:textId="7B76D558"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76</w:t>
            </w:r>
          </w:p>
        </w:tc>
        <w:tc>
          <w:tcPr>
            <w:tcW w:w="821" w:type="dxa"/>
          </w:tcPr>
          <w:p w14:paraId="47E91CC7" w14:textId="18E39D3D"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pacing w:val="-6"/>
                <w:sz w:val="32"/>
                <w:szCs w:val="32"/>
                <w:cs/>
              </w:rPr>
              <w:t>84.50</w:t>
            </w:r>
          </w:p>
        </w:tc>
        <w:tc>
          <w:tcPr>
            <w:tcW w:w="880" w:type="dxa"/>
          </w:tcPr>
          <w:p w14:paraId="5501E5B1" w14:textId="68CB9CD1"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93</w:t>
            </w:r>
          </w:p>
        </w:tc>
      </w:tr>
      <w:tr w:rsidR="005D2A3D" w:rsidRPr="00FF7EB6" w14:paraId="0C6AC161" w14:textId="77777777" w:rsidTr="007542DE">
        <w:tc>
          <w:tcPr>
            <w:tcW w:w="4928" w:type="dxa"/>
            <w:vAlign w:val="center"/>
          </w:tcPr>
          <w:p w14:paraId="1BECEFF6" w14:textId="210B593E" w:rsidR="005D2A3D" w:rsidRPr="00FF7EB6" w:rsidRDefault="00932A5A" w:rsidP="00C67F29">
            <w:pPr>
              <w:pStyle w:val="NormalWeb"/>
              <w:spacing w:before="0" w:beforeAutospacing="0" w:after="0" w:afterAutospacing="0" w:line="216" w:lineRule="auto"/>
              <w:ind w:left="450"/>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12</w:t>
            </w:r>
            <w:r w:rsidR="005D2A3D" w:rsidRPr="00FF7EB6">
              <w:rPr>
                <w:rFonts w:ascii="TH SarabunIT๙" w:eastAsia="Tahoma" w:hAnsi="TH SarabunIT๙" w:cs="TH SarabunIT๙"/>
                <w:kern w:val="24"/>
                <w:sz w:val="32"/>
                <w:szCs w:val="32"/>
                <w:cs/>
              </w:rPr>
              <w:t xml:space="preserve">.2 </w:t>
            </w:r>
            <w:r w:rsidR="005D2A3D" w:rsidRPr="00FF7EB6">
              <w:rPr>
                <w:rFonts w:ascii="TH SarabunIT๙" w:eastAsia="Tahoma" w:hAnsi="TH SarabunIT๙" w:cs="TH SarabunIT๙"/>
                <w:spacing w:val="-8"/>
                <w:kern w:val="24"/>
                <w:sz w:val="32"/>
                <w:szCs w:val="32"/>
                <w:cs/>
              </w:rPr>
              <w:t>ร้อยละ</w:t>
            </w:r>
            <w:r w:rsidR="005D2A3D" w:rsidRPr="00FF7EB6">
              <w:rPr>
                <w:rFonts w:ascii="TH SarabunIT๙" w:eastAsia="Tahoma" w:hAnsi="TH SarabunIT๙" w:cs="TH SarabunIT๙"/>
                <w:kern w:val="24"/>
                <w:sz w:val="32"/>
                <w:szCs w:val="32"/>
                <w:cs/>
              </w:rPr>
              <w:t>การเบิกจ่ายรายจ่ายลงทุน</w:t>
            </w:r>
          </w:p>
        </w:tc>
        <w:tc>
          <w:tcPr>
            <w:tcW w:w="850" w:type="dxa"/>
          </w:tcPr>
          <w:p w14:paraId="6BBE6231" w14:textId="2DC4AFD5" w:rsidR="005D2A3D" w:rsidRPr="00FF7EB6" w:rsidRDefault="005D2A3D" w:rsidP="00C67F29">
            <w:pPr>
              <w:pStyle w:val="NormalWeb"/>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2.5</w:t>
            </w:r>
          </w:p>
        </w:tc>
        <w:tc>
          <w:tcPr>
            <w:tcW w:w="851" w:type="dxa"/>
          </w:tcPr>
          <w:p w14:paraId="01C9E9FD" w14:textId="664BE241"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38</w:t>
            </w:r>
          </w:p>
        </w:tc>
        <w:tc>
          <w:tcPr>
            <w:tcW w:w="850" w:type="dxa"/>
          </w:tcPr>
          <w:p w14:paraId="3A224FE0" w14:textId="0833B9C6"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46.50</w:t>
            </w:r>
          </w:p>
        </w:tc>
        <w:tc>
          <w:tcPr>
            <w:tcW w:w="880" w:type="dxa"/>
          </w:tcPr>
          <w:p w14:paraId="515F0A5C" w14:textId="436A9275"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55</w:t>
            </w:r>
          </w:p>
        </w:tc>
        <w:tc>
          <w:tcPr>
            <w:tcW w:w="821" w:type="dxa"/>
          </w:tcPr>
          <w:p w14:paraId="461D4EED" w14:textId="6A816ED0"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65</w:t>
            </w:r>
          </w:p>
        </w:tc>
        <w:tc>
          <w:tcPr>
            <w:tcW w:w="880" w:type="dxa"/>
          </w:tcPr>
          <w:p w14:paraId="6D69BC54" w14:textId="472B3C5C"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75</w:t>
            </w:r>
          </w:p>
        </w:tc>
      </w:tr>
      <w:tr w:rsidR="005D2A3D" w:rsidRPr="00FF7EB6" w14:paraId="39BE2238" w14:textId="77777777" w:rsidTr="007542DE">
        <w:tc>
          <w:tcPr>
            <w:tcW w:w="4928" w:type="dxa"/>
            <w:vAlign w:val="center"/>
          </w:tcPr>
          <w:p w14:paraId="5591F0CF" w14:textId="747ABDB2" w:rsidR="005D2A3D" w:rsidRPr="00FF7EB6" w:rsidRDefault="00932A5A" w:rsidP="00C67F29">
            <w:pPr>
              <w:pStyle w:val="NormalWeb"/>
              <w:spacing w:before="0" w:beforeAutospacing="0" w:after="0" w:afterAutospacing="0" w:line="216" w:lineRule="auto"/>
              <w:ind w:left="450"/>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12</w:t>
            </w:r>
            <w:r w:rsidR="005D2A3D" w:rsidRPr="00FF7EB6">
              <w:rPr>
                <w:rFonts w:ascii="TH SarabunIT๙" w:eastAsia="Tahoma" w:hAnsi="TH SarabunIT๙" w:cs="TH SarabunIT๙"/>
                <w:kern w:val="24"/>
                <w:sz w:val="32"/>
                <w:szCs w:val="32"/>
                <w:cs/>
              </w:rPr>
              <w:t xml:space="preserve">.3 </w:t>
            </w:r>
            <w:r w:rsidR="005D2A3D" w:rsidRPr="00FF7EB6">
              <w:rPr>
                <w:rFonts w:ascii="TH SarabunIT๙" w:eastAsia="Tahoma" w:hAnsi="TH SarabunIT๙" w:cs="TH SarabunIT๙"/>
                <w:spacing w:val="-8"/>
                <w:kern w:val="24"/>
                <w:sz w:val="32"/>
                <w:szCs w:val="32"/>
                <w:cs/>
              </w:rPr>
              <w:t>ร้อยละ</w:t>
            </w:r>
            <w:r w:rsidR="005D2A3D" w:rsidRPr="00FF7EB6">
              <w:rPr>
                <w:rFonts w:ascii="TH SarabunIT๙" w:eastAsia="Tahoma" w:hAnsi="TH SarabunIT๙" w:cs="TH SarabunIT๙"/>
                <w:kern w:val="24"/>
                <w:sz w:val="32"/>
                <w:szCs w:val="32"/>
                <w:cs/>
              </w:rPr>
              <w:t>การใช้จ่ายภาพรวม</w:t>
            </w:r>
          </w:p>
        </w:tc>
        <w:tc>
          <w:tcPr>
            <w:tcW w:w="850" w:type="dxa"/>
          </w:tcPr>
          <w:p w14:paraId="5AD01F4C" w14:textId="6D9A59A4" w:rsidR="005D2A3D" w:rsidRPr="00FF7EB6" w:rsidRDefault="005D2A3D" w:rsidP="00C67F29">
            <w:pPr>
              <w:pStyle w:val="NormalWeb"/>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2.5</w:t>
            </w:r>
          </w:p>
        </w:tc>
        <w:tc>
          <w:tcPr>
            <w:tcW w:w="851" w:type="dxa"/>
          </w:tcPr>
          <w:p w14:paraId="7D4D883D" w14:textId="60B77003"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61</w:t>
            </w:r>
          </w:p>
        </w:tc>
        <w:tc>
          <w:tcPr>
            <w:tcW w:w="850" w:type="dxa"/>
          </w:tcPr>
          <w:p w14:paraId="22708000" w14:textId="785104B8"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71</w:t>
            </w:r>
          </w:p>
        </w:tc>
        <w:tc>
          <w:tcPr>
            <w:tcW w:w="880" w:type="dxa"/>
          </w:tcPr>
          <w:p w14:paraId="50EB52F2" w14:textId="572EFAAF"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81</w:t>
            </w:r>
          </w:p>
        </w:tc>
        <w:tc>
          <w:tcPr>
            <w:tcW w:w="821" w:type="dxa"/>
          </w:tcPr>
          <w:p w14:paraId="6ED9EAAC" w14:textId="4053DE85"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pacing w:val="-6"/>
                <w:sz w:val="32"/>
                <w:szCs w:val="32"/>
                <w:cs/>
              </w:rPr>
              <w:t>90.50</w:t>
            </w:r>
          </w:p>
        </w:tc>
        <w:tc>
          <w:tcPr>
            <w:tcW w:w="880" w:type="dxa"/>
          </w:tcPr>
          <w:p w14:paraId="390CC3BE" w14:textId="62DAE128"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100</w:t>
            </w:r>
          </w:p>
        </w:tc>
      </w:tr>
      <w:tr w:rsidR="005D2A3D" w:rsidRPr="00FF7EB6" w14:paraId="1599DFD6" w14:textId="77777777" w:rsidTr="007542DE">
        <w:tc>
          <w:tcPr>
            <w:tcW w:w="4928" w:type="dxa"/>
            <w:vAlign w:val="center"/>
          </w:tcPr>
          <w:p w14:paraId="6E9BC07C" w14:textId="710CB722" w:rsidR="005D2A3D" w:rsidRPr="00FF7EB6" w:rsidRDefault="00932A5A" w:rsidP="00C67F29">
            <w:pPr>
              <w:pStyle w:val="NormalWeb"/>
              <w:spacing w:before="0" w:beforeAutospacing="0" w:after="0" w:afterAutospacing="0" w:line="216" w:lineRule="auto"/>
              <w:ind w:left="450"/>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12</w:t>
            </w:r>
            <w:r w:rsidR="005D2A3D" w:rsidRPr="00FF7EB6">
              <w:rPr>
                <w:rFonts w:ascii="TH SarabunIT๙" w:eastAsia="Tahoma" w:hAnsi="TH SarabunIT๙" w:cs="TH SarabunIT๙"/>
                <w:kern w:val="24"/>
                <w:sz w:val="32"/>
                <w:szCs w:val="32"/>
                <w:cs/>
              </w:rPr>
              <w:t xml:space="preserve">.4 </w:t>
            </w:r>
            <w:r w:rsidR="005D2A3D" w:rsidRPr="00FF7EB6">
              <w:rPr>
                <w:rFonts w:ascii="TH SarabunIT๙" w:eastAsia="Tahoma" w:hAnsi="TH SarabunIT๙" w:cs="TH SarabunIT๙"/>
                <w:spacing w:val="-8"/>
                <w:kern w:val="24"/>
                <w:sz w:val="32"/>
                <w:szCs w:val="32"/>
                <w:cs/>
              </w:rPr>
              <w:t>ร้อยละ</w:t>
            </w:r>
            <w:r w:rsidR="005D2A3D" w:rsidRPr="00FF7EB6">
              <w:rPr>
                <w:rFonts w:ascii="TH SarabunIT๙" w:eastAsia="Tahoma" w:hAnsi="TH SarabunIT๙" w:cs="TH SarabunIT๙"/>
                <w:kern w:val="24"/>
                <w:sz w:val="32"/>
                <w:szCs w:val="32"/>
                <w:cs/>
              </w:rPr>
              <w:t>การใช้จ่ายรายจ่ายลงทุน</w:t>
            </w:r>
          </w:p>
        </w:tc>
        <w:tc>
          <w:tcPr>
            <w:tcW w:w="850" w:type="dxa"/>
          </w:tcPr>
          <w:p w14:paraId="683438B4" w14:textId="556DCB8F" w:rsidR="005D2A3D" w:rsidRPr="00FF7EB6" w:rsidRDefault="005D2A3D" w:rsidP="00C67F29">
            <w:pPr>
              <w:pStyle w:val="NormalWeb"/>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2.5</w:t>
            </w:r>
          </w:p>
        </w:tc>
        <w:tc>
          <w:tcPr>
            <w:tcW w:w="851" w:type="dxa"/>
          </w:tcPr>
          <w:p w14:paraId="36703246" w14:textId="01FCB418"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59</w:t>
            </w:r>
          </w:p>
        </w:tc>
        <w:tc>
          <w:tcPr>
            <w:tcW w:w="850" w:type="dxa"/>
          </w:tcPr>
          <w:p w14:paraId="09457BF4" w14:textId="5695BA29"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64</w:t>
            </w:r>
          </w:p>
        </w:tc>
        <w:tc>
          <w:tcPr>
            <w:tcW w:w="880" w:type="dxa"/>
          </w:tcPr>
          <w:p w14:paraId="49B0EEEC" w14:textId="49138EA3"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69</w:t>
            </w:r>
          </w:p>
        </w:tc>
        <w:tc>
          <w:tcPr>
            <w:tcW w:w="821" w:type="dxa"/>
          </w:tcPr>
          <w:p w14:paraId="23CA9ED1" w14:textId="0E53E899"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pacing w:val="-6"/>
                <w:sz w:val="32"/>
                <w:szCs w:val="32"/>
                <w:cs/>
              </w:rPr>
              <w:t>84.50</w:t>
            </w:r>
          </w:p>
        </w:tc>
        <w:tc>
          <w:tcPr>
            <w:tcW w:w="880" w:type="dxa"/>
          </w:tcPr>
          <w:p w14:paraId="2F3B6B8D" w14:textId="09AE2608"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100</w:t>
            </w:r>
          </w:p>
        </w:tc>
      </w:tr>
      <w:tr w:rsidR="005D2A3D" w:rsidRPr="00FF7EB6" w14:paraId="7D20CF09" w14:textId="77777777" w:rsidTr="007542DE">
        <w:tc>
          <w:tcPr>
            <w:tcW w:w="4928" w:type="dxa"/>
            <w:vAlign w:val="center"/>
          </w:tcPr>
          <w:p w14:paraId="45721D3C" w14:textId="4F19633B" w:rsidR="005D2A3D" w:rsidRPr="00FF7EB6" w:rsidRDefault="005D2A3D" w:rsidP="00C67F29">
            <w:pPr>
              <w:pStyle w:val="NormalWeb"/>
              <w:spacing w:before="0" w:beforeAutospacing="0" w:after="0" w:afterAutospacing="0" w:line="216" w:lineRule="auto"/>
              <w:ind w:left="450" w:hanging="450"/>
              <w:rPr>
                <w:rFonts w:ascii="TH SarabunIT๙" w:hAnsi="TH SarabunIT๙" w:cs="TH SarabunIT๙"/>
                <w:sz w:val="32"/>
                <w:szCs w:val="32"/>
              </w:rPr>
            </w:pPr>
            <w:r w:rsidRPr="00FF7EB6">
              <w:rPr>
                <w:rFonts w:ascii="TH SarabunIT๙" w:eastAsia="Tahoma" w:hAnsi="TH SarabunIT๙" w:cs="TH SarabunIT๙"/>
                <w:kern w:val="24"/>
                <w:sz w:val="32"/>
                <w:szCs w:val="32"/>
                <w:cs/>
              </w:rPr>
              <w:t>1</w:t>
            </w:r>
            <w:r w:rsidR="00932A5A" w:rsidRPr="00FF7EB6">
              <w:rPr>
                <w:rFonts w:ascii="TH SarabunIT๙" w:eastAsia="Tahoma" w:hAnsi="TH SarabunIT๙" w:cs="TH SarabunIT๙"/>
                <w:kern w:val="24"/>
                <w:sz w:val="32"/>
                <w:szCs w:val="32"/>
                <w:cs/>
              </w:rPr>
              <w:t>3</w:t>
            </w:r>
            <w:r w:rsidRPr="00FF7EB6">
              <w:rPr>
                <w:rFonts w:ascii="TH SarabunIT๙" w:eastAsia="Tahoma" w:hAnsi="TH SarabunIT๙" w:cs="TH SarabunIT๙"/>
                <w:kern w:val="24"/>
                <w:sz w:val="32"/>
                <w:szCs w:val="32"/>
                <w:cs/>
              </w:rPr>
              <w:t>.</w:t>
            </w:r>
            <w:r w:rsidR="002B5FCC" w:rsidRPr="00FF7EB6">
              <w:rPr>
                <w:rFonts w:ascii="TH SarabunIT๙" w:eastAsia="Tahoma" w:hAnsi="TH SarabunIT๙" w:cs="TH SarabunIT๙"/>
                <w:spacing w:val="-4"/>
                <w:kern w:val="24"/>
                <w:sz w:val="32"/>
                <w:szCs w:val="32"/>
                <w:cs/>
              </w:rPr>
              <w:t xml:space="preserve"> </w:t>
            </w:r>
            <w:r w:rsidRPr="00FF7EB6">
              <w:rPr>
                <w:rFonts w:ascii="TH SarabunIT๙" w:eastAsia="Tahoma" w:hAnsi="TH SarabunIT๙" w:cs="TH SarabunIT๙"/>
                <w:spacing w:val="-4"/>
                <w:kern w:val="24"/>
                <w:sz w:val="32"/>
                <w:szCs w:val="32"/>
                <w:cs/>
              </w:rPr>
              <w:t>ร้อยละการเบิกจ่ายงบประมาณรายจ่ายของหน่วยงาน</w:t>
            </w:r>
          </w:p>
        </w:tc>
        <w:tc>
          <w:tcPr>
            <w:tcW w:w="850" w:type="dxa"/>
          </w:tcPr>
          <w:p w14:paraId="45D85493" w14:textId="19119C4F" w:rsidR="005D2A3D" w:rsidRPr="00FF7EB6" w:rsidRDefault="005D2A3D" w:rsidP="00C67F29">
            <w:pPr>
              <w:pStyle w:val="NormalWeb"/>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10</w:t>
            </w:r>
          </w:p>
        </w:tc>
        <w:tc>
          <w:tcPr>
            <w:tcW w:w="851" w:type="dxa"/>
          </w:tcPr>
          <w:p w14:paraId="173153B6" w14:textId="61BF2980"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55</w:t>
            </w:r>
          </w:p>
        </w:tc>
        <w:tc>
          <w:tcPr>
            <w:tcW w:w="850" w:type="dxa"/>
          </w:tcPr>
          <w:p w14:paraId="5A652B75" w14:textId="2F4E8883"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65.50</w:t>
            </w:r>
          </w:p>
        </w:tc>
        <w:tc>
          <w:tcPr>
            <w:tcW w:w="880" w:type="dxa"/>
          </w:tcPr>
          <w:p w14:paraId="76410623" w14:textId="5AB9389F"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76</w:t>
            </w:r>
          </w:p>
        </w:tc>
        <w:tc>
          <w:tcPr>
            <w:tcW w:w="821" w:type="dxa"/>
          </w:tcPr>
          <w:p w14:paraId="3795565D" w14:textId="2BE6AB3D"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pacing w:val="-6"/>
                <w:sz w:val="32"/>
                <w:szCs w:val="32"/>
                <w:cs/>
              </w:rPr>
              <w:t>84.50</w:t>
            </w:r>
          </w:p>
        </w:tc>
        <w:tc>
          <w:tcPr>
            <w:tcW w:w="880" w:type="dxa"/>
          </w:tcPr>
          <w:p w14:paraId="771F0C1E" w14:textId="0C6D3974" w:rsidR="005D2A3D" w:rsidRPr="00FF7EB6" w:rsidRDefault="005D2A3D"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FF7EB6">
              <w:rPr>
                <w:rFonts w:ascii="TH SarabunIT๙" w:hAnsi="TH SarabunIT๙" w:cs="TH SarabunIT๙"/>
                <w:sz w:val="32"/>
                <w:szCs w:val="32"/>
                <w:cs/>
              </w:rPr>
              <w:t>93</w:t>
            </w:r>
          </w:p>
        </w:tc>
      </w:tr>
      <w:tr w:rsidR="007542DE" w:rsidRPr="00FF7EB6" w14:paraId="480D8709" w14:textId="77777777" w:rsidTr="007542DE">
        <w:tc>
          <w:tcPr>
            <w:tcW w:w="4928" w:type="dxa"/>
            <w:vAlign w:val="center"/>
          </w:tcPr>
          <w:p w14:paraId="56A4B516" w14:textId="62E7D8B5" w:rsidR="007542DE" w:rsidRPr="00FF7EB6" w:rsidRDefault="007542DE" w:rsidP="00C67F29">
            <w:pPr>
              <w:pStyle w:val="NormalWeb"/>
              <w:spacing w:after="0" w:afterAutospacing="0" w:line="216" w:lineRule="auto"/>
              <w:ind w:left="450" w:hanging="450"/>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1</w:t>
            </w:r>
            <w:r w:rsidR="00932A5A" w:rsidRPr="00FF7EB6">
              <w:rPr>
                <w:rFonts w:ascii="TH SarabunIT๙" w:eastAsia="Tahoma" w:hAnsi="TH SarabunIT๙" w:cs="TH SarabunIT๙"/>
                <w:kern w:val="24"/>
                <w:sz w:val="32"/>
                <w:szCs w:val="32"/>
                <w:cs/>
              </w:rPr>
              <w:t>4</w:t>
            </w:r>
            <w:r w:rsidRPr="00FF7EB6">
              <w:rPr>
                <w:rFonts w:ascii="TH SarabunIT๙" w:eastAsia="Tahoma" w:hAnsi="TH SarabunIT๙" w:cs="TH SarabunIT๙"/>
                <w:kern w:val="24"/>
                <w:sz w:val="32"/>
                <w:szCs w:val="32"/>
                <w:cs/>
              </w:rPr>
              <w:t>. ร้อยละของใบแจ้งหนี้ ซื้อ/จ้าง/เช่า วงเงินเกิน 1 ล้านบาท ที่เบิกจ่ายภายใน 5 วันทำการ</w:t>
            </w:r>
          </w:p>
        </w:tc>
        <w:tc>
          <w:tcPr>
            <w:tcW w:w="850" w:type="dxa"/>
          </w:tcPr>
          <w:p w14:paraId="07C3F84B" w14:textId="56AD7348" w:rsidR="007542DE" w:rsidRPr="00FF7EB6" w:rsidRDefault="00114389" w:rsidP="00C67F29">
            <w:pPr>
              <w:pStyle w:val="NormalWeb"/>
              <w:spacing w:before="0" w:beforeAutospacing="0" w:after="0" w:afterAutospacing="0" w:line="216" w:lineRule="auto"/>
              <w:jc w:val="center"/>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10</w:t>
            </w:r>
          </w:p>
        </w:tc>
        <w:tc>
          <w:tcPr>
            <w:tcW w:w="851" w:type="dxa"/>
          </w:tcPr>
          <w:p w14:paraId="04190CEC" w14:textId="0C6C67A2"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60</w:t>
            </w:r>
          </w:p>
        </w:tc>
        <w:tc>
          <w:tcPr>
            <w:tcW w:w="850" w:type="dxa"/>
          </w:tcPr>
          <w:p w14:paraId="50116BA3" w14:textId="35D0640E"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70</w:t>
            </w:r>
          </w:p>
        </w:tc>
        <w:tc>
          <w:tcPr>
            <w:tcW w:w="880" w:type="dxa"/>
          </w:tcPr>
          <w:p w14:paraId="475B2501" w14:textId="169B3B64"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80</w:t>
            </w:r>
          </w:p>
        </w:tc>
        <w:tc>
          <w:tcPr>
            <w:tcW w:w="821" w:type="dxa"/>
          </w:tcPr>
          <w:p w14:paraId="0EA77A92" w14:textId="5C4217AF"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90</w:t>
            </w:r>
          </w:p>
        </w:tc>
        <w:tc>
          <w:tcPr>
            <w:tcW w:w="880" w:type="dxa"/>
          </w:tcPr>
          <w:p w14:paraId="4A15F965" w14:textId="6E9382CB" w:rsidR="007542DE" w:rsidRPr="00FF7EB6" w:rsidRDefault="007542DE" w:rsidP="00C67F29">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FF7EB6">
              <w:rPr>
                <w:rFonts w:ascii="TH SarabunIT๙" w:hAnsi="TH SarabunIT๙" w:cs="TH SarabunIT๙"/>
                <w:sz w:val="32"/>
                <w:szCs w:val="32"/>
                <w:cs/>
              </w:rPr>
              <w:t>100</w:t>
            </w:r>
          </w:p>
        </w:tc>
      </w:tr>
      <w:tr w:rsidR="007542DE" w:rsidRPr="00FF7EB6" w14:paraId="2A491CC2" w14:textId="77777777" w:rsidTr="007542DE">
        <w:tc>
          <w:tcPr>
            <w:tcW w:w="4928" w:type="dxa"/>
            <w:shd w:val="clear" w:color="auto" w:fill="4BACC6" w:themeFill="accent5"/>
          </w:tcPr>
          <w:p w14:paraId="6EB37B16" w14:textId="77777777" w:rsidR="007542DE" w:rsidRPr="00FF7EB6" w:rsidRDefault="007542DE" w:rsidP="00C67F29">
            <w:pPr>
              <w:spacing w:line="216" w:lineRule="auto"/>
              <w:jc w:val="center"/>
              <w:rPr>
                <w:rFonts w:ascii="TH SarabunIT๙" w:hAnsi="TH SarabunIT๙" w:cs="TH SarabunIT๙"/>
                <w:b/>
                <w:bCs/>
                <w:sz w:val="32"/>
                <w:szCs w:val="32"/>
                <w:cs/>
                <w:lang w:eastAsia="zh-CN"/>
              </w:rPr>
            </w:pPr>
            <w:r w:rsidRPr="00FF7EB6">
              <w:rPr>
                <w:rFonts w:ascii="TH SarabunIT๙" w:hAnsi="TH SarabunIT๙" w:cs="TH SarabunIT๙"/>
                <w:b/>
                <w:bCs/>
                <w:sz w:val="32"/>
                <w:szCs w:val="32"/>
                <w:cs/>
                <w:lang w:eastAsia="zh-CN"/>
              </w:rPr>
              <w:t>รวม</w:t>
            </w:r>
          </w:p>
        </w:tc>
        <w:tc>
          <w:tcPr>
            <w:tcW w:w="850" w:type="dxa"/>
            <w:shd w:val="clear" w:color="auto" w:fill="4BACC6" w:themeFill="accent5"/>
          </w:tcPr>
          <w:p w14:paraId="7685EDB4" w14:textId="77777777" w:rsidR="007542DE" w:rsidRPr="00FF7EB6" w:rsidRDefault="007542DE" w:rsidP="00C67F29">
            <w:pPr>
              <w:spacing w:line="216" w:lineRule="auto"/>
              <w:jc w:val="center"/>
              <w:rPr>
                <w:rFonts w:ascii="TH SarabunIT๙" w:hAnsi="TH SarabunIT๙" w:cs="TH SarabunIT๙"/>
                <w:b/>
                <w:bCs/>
                <w:sz w:val="32"/>
                <w:szCs w:val="32"/>
              </w:rPr>
            </w:pPr>
            <w:r w:rsidRPr="00FF7EB6">
              <w:rPr>
                <w:rFonts w:ascii="TH SarabunIT๙" w:hAnsi="TH SarabunIT๙" w:cs="TH SarabunIT๙"/>
                <w:b/>
                <w:bCs/>
                <w:sz w:val="32"/>
                <w:szCs w:val="32"/>
                <w:cs/>
              </w:rPr>
              <w:t>100</w:t>
            </w:r>
          </w:p>
        </w:tc>
        <w:tc>
          <w:tcPr>
            <w:tcW w:w="4282" w:type="dxa"/>
            <w:gridSpan w:val="5"/>
            <w:tcBorders>
              <w:bottom w:val="nil"/>
              <w:right w:val="nil"/>
            </w:tcBorders>
          </w:tcPr>
          <w:p w14:paraId="0AFD1631" w14:textId="77777777" w:rsidR="007542DE" w:rsidRPr="00FF7EB6" w:rsidRDefault="007542DE" w:rsidP="00C67F29">
            <w:pPr>
              <w:spacing w:line="216" w:lineRule="auto"/>
              <w:ind w:left="-116" w:right="-108"/>
              <w:jc w:val="center"/>
              <w:rPr>
                <w:rFonts w:ascii="TH SarabunIT๙" w:hAnsi="TH SarabunIT๙" w:cs="TH SarabunIT๙"/>
                <w:sz w:val="32"/>
                <w:szCs w:val="32"/>
              </w:rPr>
            </w:pPr>
          </w:p>
        </w:tc>
      </w:tr>
    </w:tbl>
    <w:p w14:paraId="51E118D7" w14:textId="36EDAA16" w:rsidR="00D843F1" w:rsidRPr="00FF7EB6" w:rsidRDefault="00DE340E" w:rsidP="00D407AC">
      <w:pPr>
        <w:spacing w:line="216" w:lineRule="auto"/>
        <w:rPr>
          <w:rFonts w:ascii="TH SarabunIT๙" w:hAnsi="TH SarabunIT๙" w:cs="TH SarabunIT๙"/>
          <w:sz w:val="10"/>
          <w:szCs w:val="14"/>
        </w:rPr>
      </w:pPr>
      <w:r w:rsidRPr="00FF7EB6">
        <w:rPr>
          <w:rFonts w:ascii="TH SarabunIT๙" w:hAnsi="TH SarabunIT๙" w:cs="TH SarabunIT๙"/>
          <w:b/>
          <w:bCs/>
          <w:noProof/>
          <w:sz w:val="32"/>
          <w:szCs w:val="32"/>
          <w:cs/>
        </w:rPr>
        <w:t xml:space="preserve"> </w:t>
      </w:r>
      <w:r w:rsidR="00D843F1" w:rsidRPr="00FF7EB6">
        <w:rPr>
          <w:rFonts w:ascii="TH SarabunIT๙" w:hAnsi="TH SarabunIT๙" w:cs="TH SarabunIT๙"/>
          <w:b/>
          <w:bCs/>
          <w:noProof/>
          <w:sz w:val="32"/>
          <w:szCs w:val="32"/>
          <w:cs/>
        </w:rPr>
        <w:t xml:space="preserve"> </w:t>
      </w:r>
    </w:p>
    <w:p w14:paraId="56A2D21A" w14:textId="77777777" w:rsidR="00C859A4" w:rsidRPr="00FF7EB6" w:rsidRDefault="00C859A4" w:rsidP="00D407AC">
      <w:pPr>
        <w:spacing w:line="216" w:lineRule="auto"/>
        <w:rPr>
          <w:rFonts w:ascii="TH SarabunIT๙" w:hAnsi="TH SarabunIT๙" w:cs="TH SarabunIT๙"/>
          <w:sz w:val="10"/>
          <w:szCs w:val="14"/>
        </w:rPr>
      </w:pPr>
    </w:p>
    <w:p w14:paraId="386B2E9A" w14:textId="15AF4C28" w:rsidR="00981C60" w:rsidRPr="00FF7EB6" w:rsidRDefault="00DE340E" w:rsidP="00D407AC">
      <w:pPr>
        <w:spacing w:after="0" w:line="216" w:lineRule="auto"/>
        <w:rPr>
          <w:rFonts w:ascii="TH SarabunIT๙" w:hAnsi="TH SarabunIT๙" w:cs="TH SarabunIT๙"/>
          <w:sz w:val="32"/>
          <w:szCs w:val="32"/>
        </w:rPr>
      </w:pPr>
      <w:r w:rsidRPr="00FF7EB6">
        <w:rPr>
          <w:rFonts w:ascii="TH SarabunIT๙" w:hAnsi="TH SarabunIT๙" w:cs="TH SarabunIT๙"/>
          <w:b/>
          <w:bCs/>
          <w:sz w:val="32"/>
          <w:szCs w:val="32"/>
          <w:cs/>
        </w:rPr>
        <w:t xml:space="preserve">หมายเหตุ </w:t>
      </w:r>
      <w:r w:rsidRPr="00FF7EB6">
        <w:rPr>
          <w:rFonts w:ascii="TH SarabunIT๙" w:hAnsi="TH SarabunIT๙" w:cs="TH SarabunIT๙"/>
          <w:b/>
          <w:bCs/>
          <w:sz w:val="32"/>
          <w:szCs w:val="32"/>
        </w:rPr>
        <w:t>:</w:t>
      </w:r>
      <w:r w:rsidRPr="00FF7EB6">
        <w:rPr>
          <w:rFonts w:ascii="TH SarabunIT๙" w:hAnsi="TH SarabunIT๙" w:cs="TH SarabunIT๙"/>
          <w:sz w:val="32"/>
          <w:szCs w:val="32"/>
        </w:rPr>
        <w:t xml:space="preserve"> </w:t>
      </w:r>
      <w:r w:rsidRPr="00FF7EB6">
        <w:rPr>
          <w:rFonts w:ascii="TH SarabunIT๙" w:hAnsi="TH SarabunIT๙" w:cs="TH SarabunIT๙"/>
          <w:sz w:val="32"/>
          <w:szCs w:val="32"/>
          <w:cs/>
        </w:rPr>
        <w:t xml:space="preserve">ตัวชี้วัดที่ </w:t>
      </w:r>
      <w:r w:rsidR="00D06464" w:rsidRPr="00FF7EB6">
        <w:rPr>
          <w:rFonts w:ascii="TH SarabunIT๙" w:hAnsi="TH SarabunIT๙" w:cs="TH SarabunIT๙"/>
          <w:sz w:val="32"/>
          <w:szCs w:val="32"/>
          <w:cs/>
        </w:rPr>
        <w:t xml:space="preserve"> </w:t>
      </w:r>
      <w:r w:rsidR="00227281" w:rsidRPr="00FF7EB6">
        <w:rPr>
          <w:rFonts w:ascii="TH SarabunIT๙" w:hAnsi="TH SarabunIT๙" w:cs="TH SarabunIT๙"/>
          <w:sz w:val="32"/>
          <w:szCs w:val="32"/>
          <w:cs/>
        </w:rPr>
        <w:t>1</w:t>
      </w:r>
      <w:r w:rsidR="00C17852" w:rsidRPr="00FF7EB6">
        <w:rPr>
          <w:rFonts w:ascii="TH SarabunIT๙" w:hAnsi="TH SarabunIT๙" w:cs="TH SarabunIT๙"/>
          <w:sz w:val="32"/>
          <w:szCs w:val="32"/>
          <w:cs/>
        </w:rPr>
        <w:t>-</w:t>
      </w:r>
      <w:r w:rsidR="00227281" w:rsidRPr="00FF7EB6">
        <w:rPr>
          <w:rFonts w:ascii="TH SarabunIT๙" w:hAnsi="TH SarabunIT๙" w:cs="TH SarabunIT๙"/>
          <w:sz w:val="32"/>
          <w:szCs w:val="32"/>
          <w:cs/>
        </w:rPr>
        <w:t>5</w:t>
      </w:r>
      <w:r w:rsidR="002D76C3" w:rsidRPr="00FF7EB6">
        <w:rPr>
          <w:rFonts w:ascii="TH SarabunIT๙" w:hAnsi="TH SarabunIT๙" w:cs="TH SarabunIT๙"/>
          <w:sz w:val="32"/>
          <w:szCs w:val="32"/>
          <w:cs/>
        </w:rPr>
        <w:t xml:space="preserve"> </w:t>
      </w:r>
      <w:r w:rsidR="00C17852" w:rsidRPr="00FF7EB6">
        <w:rPr>
          <w:rFonts w:ascii="TH SarabunIT๙" w:hAnsi="TH SarabunIT๙" w:cs="TH SarabunIT๙"/>
          <w:sz w:val="32"/>
          <w:szCs w:val="32"/>
          <w:cs/>
        </w:rPr>
        <w:t>และ 1</w:t>
      </w:r>
      <w:r w:rsidR="008549EF" w:rsidRPr="00FF7EB6">
        <w:rPr>
          <w:rFonts w:ascii="TH SarabunIT๙" w:hAnsi="TH SarabunIT๙" w:cs="TH SarabunIT๙"/>
          <w:sz w:val="32"/>
          <w:szCs w:val="32"/>
          <w:cs/>
        </w:rPr>
        <w:t>2</w:t>
      </w:r>
      <w:r w:rsidR="00C17852" w:rsidRPr="00FF7EB6">
        <w:rPr>
          <w:rFonts w:ascii="TH SarabunIT๙" w:hAnsi="TH SarabunIT๙" w:cs="TH SarabunIT๙"/>
          <w:sz w:val="32"/>
          <w:szCs w:val="32"/>
          <w:cs/>
        </w:rPr>
        <w:t xml:space="preserve"> </w:t>
      </w:r>
      <w:r w:rsidRPr="00FF7EB6">
        <w:rPr>
          <w:rFonts w:ascii="TH SarabunIT๙" w:hAnsi="TH SarabunIT๙" w:cs="TH SarabunIT๙"/>
          <w:sz w:val="32"/>
          <w:szCs w:val="32"/>
          <w:cs/>
        </w:rPr>
        <w:t>ใช้ค่าคะแนนตามผลการประเมินของกรมฝนหลวงและการบินเกษตร</w:t>
      </w:r>
    </w:p>
    <w:p w14:paraId="02E7A36A" w14:textId="77777777" w:rsidR="00C2546B" w:rsidRPr="00FF7EB6" w:rsidRDefault="00C2546B" w:rsidP="00D333DF">
      <w:pPr>
        <w:spacing w:after="0" w:line="240" w:lineRule="auto"/>
        <w:rPr>
          <w:rFonts w:ascii="TH SarabunIT๙" w:hAnsi="TH SarabunIT๙" w:cs="TH SarabunIT๙"/>
          <w:sz w:val="32"/>
          <w:szCs w:val="32"/>
        </w:rPr>
        <w:sectPr w:rsidR="00C2546B" w:rsidRPr="00FF7EB6">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FF7EB6" w:rsidRDefault="00C3061D" w:rsidP="00D333DF">
      <w:pPr>
        <w:spacing w:line="240" w:lineRule="auto"/>
        <w:rPr>
          <w:rFonts w:ascii="TH SarabunIT๙" w:hAnsi="TH SarabunIT๙" w:cs="TH SarabunIT๙"/>
        </w:rPr>
      </w:pPr>
      <w:r w:rsidRPr="00FF7EB6">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671363C2">
                <wp:simplePos x="0" y="0"/>
                <wp:positionH relativeFrom="column">
                  <wp:posOffset>409575</wp:posOffset>
                </wp:positionH>
                <wp:positionV relativeFrom="paragraph">
                  <wp:posOffset>-85725</wp:posOffset>
                </wp:positionV>
                <wp:extent cx="5353050" cy="324000"/>
                <wp:effectExtent l="0" t="0" r="19050"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272ACF" w:rsidRPr="003A7D51" w:rsidRDefault="00272ACF" w:rsidP="0030729E">
                            <w:pPr>
                              <w:spacing w:after="0" w:line="240" w:lineRule="auto"/>
                              <w:jc w:val="center"/>
                              <w:rPr>
                                <w:rFonts w:ascii="TH SarabunIT๙" w:hAnsi="TH SarabunIT๙" w:cs="TH SarabunIT๙"/>
                                <w:b/>
                                <w:bCs/>
                                <w:spacing w:val="-4"/>
                                <w:sz w:val="32"/>
                                <w:szCs w:val="32"/>
                              </w:rPr>
                            </w:pPr>
                            <w:r w:rsidRPr="003A7D51">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272ACF" w:rsidRPr="006C75F6" w:rsidRDefault="00272ACF" w:rsidP="00C3061D">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32.25pt;margin-top:-6.75pt;width:421.5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" fillcolor="white [3201]" strokecolor="black [3200]">
                <v:textbox>
                  <w:txbxContent>
                    <w:p w14:paraId="200D1D2B" w14:textId="77777777" w:rsidR="00272ACF" w:rsidRPr="003A7D51" w:rsidRDefault="00272ACF" w:rsidP="0030729E">
                      <w:pPr>
                        <w:spacing w:after="0" w:line="240" w:lineRule="auto"/>
                        <w:jc w:val="center"/>
                        <w:rPr>
                          <w:rFonts w:ascii="TH SarabunIT๙" w:hAnsi="TH SarabunIT๙" w:cs="TH SarabunIT๙"/>
                          <w:b/>
                          <w:bCs/>
                          <w:spacing w:val="-4"/>
                          <w:sz w:val="32"/>
                          <w:szCs w:val="32"/>
                        </w:rPr>
                      </w:pPr>
                      <w:r w:rsidRPr="003A7D51">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272ACF" w:rsidRPr="006C75F6" w:rsidRDefault="00272ACF" w:rsidP="00C3061D">
                      <w:pPr>
                        <w:spacing w:line="240" w:lineRule="atLeast"/>
                        <w:jc w:val="center"/>
                        <w:rPr>
                          <w:rFonts w:ascii="TH SarabunPSK" w:hAnsi="TH SarabunPSK" w:cs="TH SarabunPSK"/>
                          <w:b/>
                          <w:bCs/>
                          <w:sz w:val="36"/>
                          <w:szCs w:val="36"/>
                        </w:rPr>
                      </w:pPr>
                    </w:p>
                  </w:txbxContent>
                </v:textbox>
              </v:rect>
            </w:pict>
          </mc:Fallback>
        </mc:AlternateContent>
      </w:r>
    </w:p>
    <w:p w14:paraId="5B97B30D" w14:textId="48D192C7" w:rsidR="007C4B52" w:rsidRPr="00FF7EB6" w:rsidRDefault="007C4B52" w:rsidP="00D00DF6">
      <w:pPr>
        <w:pStyle w:val="Heading1"/>
        <w:tabs>
          <w:tab w:val="left" w:pos="1276"/>
          <w:tab w:val="left" w:pos="5854"/>
        </w:tabs>
        <w:spacing w:before="240" w:line="240" w:lineRule="auto"/>
        <w:rPr>
          <w:rFonts w:ascii="TH SarabunIT๙" w:hAnsi="TH SarabunIT๙" w:cs="TH SarabunIT๙"/>
          <w:color w:val="auto"/>
          <w:sz w:val="32"/>
          <w:szCs w:val="32"/>
          <w:cs/>
        </w:rPr>
      </w:pPr>
      <w:r w:rsidRPr="00FF7EB6">
        <w:rPr>
          <w:rFonts w:ascii="TH SarabunIT๙" w:eastAsia="Times New Roman" w:hAnsi="TH SarabunIT๙" w:cs="TH SarabunIT๙"/>
          <w:color w:val="auto"/>
          <w:sz w:val="32"/>
          <w:szCs w:val="32"/>
          <w:cs/>
        </w:rPr>
        <w:t xml:space="preserve">ตัวชี้วัดที่ </w:t>
      </w:r>
      <w:r w:rsidRPr="00FF7EB6">
        <w:rPr>
          <w:rFonts w:ascii="TH SarabunIT๙" w:hAnsi="TH SarabunIT๙" w:cs="TH SarabunIT๙"/>
          <w:color w:val="auto"/>
          <w:sz w:val="32"/>
          <w:szCs w:val="32"/>
          <w:cs/>
        </w:rPr>
        <w:t>1</w:t>
      </w:r>
      <w:r w:rsidRPr="00FF7EB6">
        <w:rPr>
          <w:rFonts w:ascii="TH SarabunIT๙" w:hAnsi="TH SarabunIT๙" w:cs="TH SarabunIT๙"/>
          <w:color w:val="auto"/>
          <w:sz w:val="32"/>
          <w:szCs w:val="32"/>
          <w:cs/>
        </w:rPr>
        <w:tab/>
      </w:r>
      <w:bookmarkStart w:id="0" w:name="_Hlk181968477"/>
      <w:r w:rsidR="00D00DF6" w:rsidRPr="00D00DF6">
        <w:rPr>
          <w:rFonts w:ascii="TH SarabunIT๙" w:hAnsi="TH SarabunIT๙" w:cs="TH SarabunIT๙"/>
          <w:color w:val="auto"/>
          <w:sz w:val="32"/>
          <w:szCs w:val="32"/>
          <w:cs/>
        </w:rPr>
        <w:t>ร้อยละเฉลี่ยของงานบริการที่พัฒนาและเชื่อมโยงมาให้บริการบนแพลตฟอร์มดิจิทัลกลาง</w:t>
      </w:r>
    </w:p>
    <w:p w14:paraId="65BCF175" w14:textId="77777777" w:rsidR="007C4B52" w:rsidRPr="00FF7EB6" w:rsidRDefault="007C4B52" w:rsidP="007C4B52">
      <w:pPr>
        <w:tabs>
          <w:tab w:val="left" w:pos="993"/>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 xml:space="preserve">หน่วยวัด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ร้อยละ</w:t>
      </w:r>
    </w:p>
    <w:p w14:paraId="1C87F963" w14:textId="77777777" w:rsidR="007C4B52" w:rsidRPr="00FF7EB6" w:rsidRDefault="007C4B52" w:rsidP="007C4B52">
      <w:pPr>
        <w:tabs>
          <w:tab w:val="left" w:pos="993"/>
          <w:tab w:val="left" w:pos="1418"/>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น้ำหนัก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ร้อยละ 5</w:t>
      </w:r>
    </w:p>
    <w:p w14:paraId="27770350" w14:textId="77777777" w:rsidR="007C4B52" w:rsidRPr="00FF7EB6" w:rsidRDefault="007C4B52" w:rsidP="007C4B52">
      <w:pPr>
        <w:tabs>
          <w:tab w:val="left" w:pos="993"/>
          <w:tab w:val="left" w:pos="1276"/>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คำอธิบาย  </w:t>
      </w:r>
      <w:r w:rsidRPr="00FF7EB6">
        <w:rPr>
          <w:rFonts w:ascii="TH SarabunIT๙" w:eastAsia="Times New Roman" w:hAnsi="TH SarabunIT๙" w:cs="TH SarabunIT๙"/>
          <w:b/>
          <w:bCs/>
          <w:sz w:val="32"/>
          <w:szCs w:val="32"/>
        </w:rPr>
        <w:t xml:space="preserve">:  </w:t>
      </w:r>
    </w:p>
    <w:p w14:paraId="1BC6DE52" w14:textId="77777777" w:rsidR="007C4B52" w:rsidRPr="00FF7EB6" w:rsidRDefault="007C4B52" w:rsidP="007C4B5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bookmarkStart w:id="1" w:name="_Hlk152852142"/>
      <w:r w:rsidRPr="00FF7EB6">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sidRPr="00FF7EB6">
        <w:rPr>
          <w:rFonts w:ascii="TH SarabunIT๙" w:hAnsi="TH SarabunIT๙" w:cs="TH SarabunIT๙"/>
          <w:kern w:val="16"/>
          <w:sz w:val="32"/>
          <w:szCs w:val="32"/>
          <w:cs/>
        </w:rPr>
        <w:t xml:space="preserve"> </w:t>
      </w:r>
      <w:r w:rsidRPr="00FF7EB6">
        <w:rPr>
          <w:rFonts w:ascii="TH SarabunIT๙" w:hAnsi="TH SarabunIT๙" w:cs="TH SarabunIT๙"/>
          <w:kern w:val="16"/>
          <w:sz w:val="32"/>
          <w:szCs w:val="32"/>
        </w:rPr>
        <w:t xml:space="preserve">e-Service </w:t>
      </w:r>
      <w:r w:rsidRPr="00FF7EB6">
        <w:rPr>
          <w:rFonts w:ascii="TH SarabunIT๙" w:hAnsi="TH SarabunIT๙" w:cs="TH SarabunIT๙"/>
          <w:kern w:val="16"/>
          <w:sz w:val="32"/>
          <w:szCs w:val="32"/>
          <w:cs/>
        </w:rPr>
        <w:t xml:space="preserve">และงานบริการที่หน่วยงานสามารถให้บริการในรูปแบบ </w:t>
      </w:r>
      <w:r w:rsidRPr="00FF7EB6">
        <w:rPr>
          <w:rFonts w:ascii="TH SarabunIT๙" w:hAnsi="TH SarabunIT๙" w:cs="TH SarabunIT๙"/>
          <w:kern w:val="16"/>
          <w:sz w:val="32"/>
          <w:szCs w:val="32"/>
        </w:rPr>
        <w:t xml:space="preserve">e-Service </w:t>
      </w:r>
      <w:r w:rsidRPr="00FF7EB6">
        <w:rPr>
          <w:rFonts w:ascii="TH SarabunIT๙" w:hAnsi="TH SarabunIT๙" w:cs="TH SarabunIT๙"/>
          <w:kern w:val="16"/>
          <w:sz w:val="32"/>
          <w:szCs w:val="32"/>
          <w:cs/>
        </w:rPr>
        <w:t>ได้แล้ว</w:t>
      </w:r>
      <w:r w:rsidRPr="00FF7EB6">
        <w:rPr>
          <w:rFonts w:ascii="TH SarabunIT๙" w:hAnsi="TH SarabunIT๙" w:cs="TH SarabunIT๙"/>
          <w:kern w:val="16"/>
          <w:sz w:val="32"/>
          <w:szCs w:val="32"/>
        </w:rPr>
        <w:t xml:space="preserve"> </w:t>
      </w:r>
    </w:p>
    <w:p w14:paraId="374BA37E" w14:textId="77777777" w:rsidR="007C4B52" w:rsidRPr="00FF7EB6" w:rsidRDefault="007C4B52" w:rsidP="007C4B5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FF7EB6">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w:t>
      </w:r>
      <w:r w:rsidRPr="00FF7EB6">
        <w:rPr>
          <w:rFonts w:ascii="TH SarabunIT๙" w:hAnsi="TH SarabunIT๙" w:cs="TH SarabunIT๙"/>
          <w:kern w:val="16"/>
          <w:sz w:val="32"/>
          <w:szCs w:val="32"/>
        </w:rPr>
        <w:t xml:space="preserve"> </w:t>
      </w:r>
      <w:r w:rsidRPr="00FF7EB6">
        <w:rPr>
          <w:rFonts w:ascii="TH SarabunIT๙" w:hAnsi="TH SarabunIT๙" w:cs="TH SarabunIT๙"/>
          <w:kern w:val="16"/>
          <w:sz w:val="32"/>
          <w:szCs w:val="32"/>
          <w:cs/>
        </w:rPr>
        <w:t>ที่ให้บริการงานบริการภาครัฐแก่ภาคประชาชนและภาคธุรกิจที่ต้องพัฒนาและเชื่อมโยงงงานบริการ</w:t>
      </w:r>
      <w:r w:rsidRPr="00FF7EB6">
        <w:rPr>
          <w:rFonts w:ascii="TH SarabunIT๙" w:hAnsi="TH SarabunIT๙" w:cs="TH SarabunIT๙"/>
          <w:kern w:val="16"/>
          <w:sz w:val="32"/>
          <w:szCs w:val="32"/>
          <w:cs/>
        </w:rPr>
        <w:br/>
        <w:t>มาให้บริการบนแพลตฟอร์มดิจิทัลกลาง ในปีงบประมาณ พ.ศ. 2569</w:t>
      </w:r>
      <w:r w:rsidRPr="00FF7EB6">
        <w:rPr>
          <w:rFonts w:ascii="TH SarabunIT๙" w:hAnsi="TH SarabunIT๙" w:cs="TH SarabunIT๙"/>
          <w:kern w:val="16"/>
          <w:sz w:val="32"/>
          <w:szCs w:val="32"/>
        </w:rPr>
        <w:t xml:space="preserve"> </w:t>
      </w:r>
    </w:p>
    <w:p w14:paraId="6BCBD8FC" w14:textId="77777777" w:rsidR="007C4B52" w:rsidRPr="00FF7EB6" w:rsidRDefault="007C4B52" w:rsidP="007C4B5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FF7EB6">
        <w:rPr>
          <w:rFonts w:ascii="TH SarabunIT๙" w:hAnsi="TH SarabunIT๙" w:cs="TH SarabunIT๙"/>
          <w:spacing w:val="-4"/>
          <w:kern w:val="16"/>
          <w:sz w:val="32"/>
          <w:szCs w:val="32"/>
          <w:cs/>
        </w:rPr>
        <w:t>แพลตฟอร์มดิจิทัลกลาง หมายถึง ศูนย์กลางบริการภาครัฐเพื่อภาคธุรกิจ (</w:t>
      </w:r>
      <w:r w:rsidRPr="00FF7EB6">
        <w:rPr>
          <w:rFonts w:ascii="TH SarabunIT๙" w:hAnsi="TH SarabunIT๙" w:cs="TH SarabunIT๙"/>
          <w:spacing w:val="-4"/>
          <w:kern w:val="16"/>
          <w:sz w:val="32"/>
          <w:szCs w:val="32"/>
        </w:rPr>
        <w:t xml:space="preserve">Biz Portal) </w:t>
      </w:r>
      <w:r w:rsidRPr="00FF7EB6">
        <w:rPr>
          <w:rFonts w:ascii="TH SarabunIT๙" w:hAnsi="TH SarabunIT๙" w:cs="TH SarabunIT๙"/>
          <w:spacing w:val="-4"/>
          <w:kern w:val="16"/>
          <w:sz w:val="32"/>
          <w:szCs w:val="32"/>
          <w:cs/>
        </w:rPr>
        <w:t>และระบบ</w:t>
      </w:r>
      <w:r w:rsidRPr="00FF7EB6">
        <w:rPr>
          <w:rFonts w:ascii="TH SarabunIT๙" w:hAnsi="TH SarabunIT๙" w:cs="TH SarabunIT๙"/>
          <w:spacing w:val="-10"/>
          <w:kern w:val="16"/>
          <w:sz w:val="32"/>
          <w:szCs w:val="32"/>
          <w:cs/>
        </w:rPr>
        <w:t>พอร์ทัลกลาง</w:t>
      </w:r>
      <w:r w:rsidRPr="00FF7EB6">
        <w:rPr>
          <w:rFonts w:ascii="TH SarabunIT๙" w:hAnsi="TH SarabunIT๙" w:cs="TH SarabunIT๙"/>
          <w:spacing w:val="-10"/>
          <w:kern w:val="16"/>
          <w:sz w:val="32"/>
          <w:szCs w:val="32"/>
        </w:rPr>
        <w:t xml:space="preserve"> </w:t>
      </w:r>
      <w:r w:rsidRPr="00FF7EB6">
        <w:rPr>
          <w:rFonts w:ascii="TH SarabunIT๙" w:hAnsi="TH SarabunIT๙" w:cs="TH SarabunIT๙"/>
          <w:spacing w:val="-10"/>
          <w:kern w:val="16"/>
          <w:sz w:val="32"/>
          <w:szCs w:val="32"/>
          <w:cs/>
        </w:rPr>
        <w:t>เพื่อประชาชน (</w:t>
      </w:r>
      <w:r w:rsidRPr="00FF7EB6">
        <w:rPr>
          <w:rFonts w:ascii="TH SarabunIT๙" w:hAnsi="TH SarabunIT๙" w:cs="TH SarabunIT๙"/>
          <w:spacing w:val="-10"/>
          <w:kern w:val="16"/>
          <w:sz w:val="32"/>
          <w:szCs w:val="32"/>
        </w:rPr>
        <w:t xml:space="preserve">Citizen Portal) </w:t>
      </w:r>
      <w:r w:rsidRPr="00FF7EB6">
        <w:rPr>
          <w:rFonts w:ascii="TH SarabunIT๙" w:hAnsi="TH SarabunIT๙" w:cs="TH SarabunIT๙"/>
          <w:spacing w:val="-10"/>
          <w:kern w:val="16"/>
          <w:sz w:val="32"/>
          <w:szCs w:val="32"/>
          <w:cs/>
        </w:rPr>
        <w:t>ตามประกาศคณะกรรมการพัฒนารัฐบาลดิจิทัล เรื่อง แพลตฟอร์มกลาง</w:t>
      </w:r>
      <w:r w:rsidRPr="00FF7EB6">
        <w:rPr>
          <w:rFonts w:ascii="TH SarabunIT๙" w:hAnsi="TH SarabunIT๙" w:cs="TH SarabunIT๙"/>
          <w:kern w:val="16"/>
          <w:sz w:val="32"/>
          <w:szCs w:val="32"/>
        </w:rPr>
        <w:t xml:space="preserve"> </w:t>
      </w:r>
      <w:r w:rsidRPr="00FF7EB6">
        <w:rPr>
          <w:rFonts w:ascii="TH SarabunIT๙" w:hAnsi="TH SarabunIT๙" w:cs="TH SarabunIT๙"/>
          <w:kern w:val="16"/>
          <w:sz w:val="32"/>
          <w:szCs w:val="32"/>
          <w:cs/>
        </w:rPr>
        <w:t>ของงานบริการภาครัฐสำหรับภาคธุรกิจและประพาหน เมื่อวันที่ 25 มกราคม 256</w:t>
      </w:r>
      <w:r w:rsidRPr="00FF7EB6">
        <w:rPr>
          <w:rFonts w:ascii="TH SarabunIT๙" w:hAnsi="TH SarabunIT๙" w:cs="TH SarabunIT๙"/>
          <w:kern w:val="16"/>
          <w:sz w:val="32"/>
          <w:szCs w:val="32"/>
        </w:rPr>
        <w:t>6</w:t>
      </w:r>
    </w:p>
    <w:p w14:paraId="06502EF1" w14:textId="77777777" w:rsidR="007C4B52" w:rsidRPr="00FF7EB6" w:rsidRDefault="007C4B52" w:rsidP="007C4B52">
      <w:pPr>
        <w:pStyle w:val="ListParagraph"/>
        <w:numPr>
          <w:ilvl w:val="0"/>
          <w:numId w:val="21"/>
        </w:numPr>
        <w:tabs>
          <w:tab w:val="left" w:pos="900"/>
          <w:tab w:val="left" w:pos="1276"/>
        </w:tabs>
        <w:ind w:left="0" w:firstLine="993"/>
        <w:jc w:val="thaiDistribute"/>
        <w:rPr>
          <w:rFonts w:ascii="TH SarabunIT๙" w:hAnsi="TH SarabunIT๙" w:cs="TH SarabunIT๙"/>
          <w:spacing w:val="-4"/>
          <w:kern w:val="16"/>
          <w:sz w:val="32"/>
          <w:szCs w:val="32"/>
        </w:rPr>
      </w:pPr>
      <w:r w:rsidRPr="00FF7EB6">
        <w:rPr>
          <w:rFonts w:ascii="TH SarabunIT๙" w:hAnsi="TH SarabunIT๙" w:cs="TH SarabunIT๙"/>
          <w:spacing w:val="-4"/>
          <w:kern w:val="16"/>
          <w:sz w:val="32"/>
          <w:szCs w:val="32"/>
          <w:cs/>
        </w:rPr>
        <w:t>ขั้นตอนสำคัญในการพัฒนาและเชื่อมโยงงานบริการ</w:t>
      </w:r>
    </w:p>
    <w:p w14:paraId="4D257C89" w14:textId="77777777" w:rsidR="007C4B52" w:rsidRPr="00FF7EB6" w:rsidRDefault="007C4B52" w:rsidP="007C4B52">
      <w:pPr>
        <w:pStyle w:val="NormalWeb"/>
        <w:spacing w:before="0" w:beforeAutospacing="0" w:after="0" w:afterAutospacing="0"/>
        <w:ind w:firstLine="1276"/>
        <w:rPr>
          <w:rFonts w:ascii="TH SarabunIT๙" w:hAnsi="TH SarabunIT๙" w:cs="TH SarabunIT๙"/>
          <w:sz w:val="32"/>
          <w:szCs w:val="32"/>
        </w:rPr>
      </w:pPr>
      <w:r w:rsidRPr="00FF7EB6">
        <w:rPr>
          <w:rFonts w:ascii="TH SarabunIT๙" w:hAnsi="TH SarabunIT๙" w:cs="TH SarabunIT๙"/>
          <w:sz w:val="32"/>
          <w:szCs w:val="32"/>
        </w:rPr>
        <w:t xml:space="preserve">1. </w:t>
      </w:r>
      <w:r w:rsidRPr="00FF7EB6">
        <w:rPr>
          <w:rFonts w:ascii="TH SarabunIT๙" w:hAnsi="TH SarabunIT๙" w:cs="TH SarabunIT๙"/>
          <w:sz w:val="32"/>
          <w:szCs w:val="32"/>
          <w:cs/>
        </w:rPr>
        <w:t xml:space="preserve">หน่วยงานแจ้งขอ </w:t>
      </w:r>
      <w:r w:rsidRPr="00FF7EB6">
        <w:rPr>
          <w:rFonts w:ascii="TH SarabunIT๙" w:hAnsi="TH SarabunIT๙" w:cs="TH SarabunIT๙"/>
          <w:sz w:val="32"/>
          <w:szCs w:val="32"/>
        </w:rPr>
        <w:t xml:space="preserve">Credential </w:t>
      </w:r>
      <w:r w:rsidRPr="00FF7EB6">
        <w:rPr>
          <w:rFonts w:ascii="TH SarabunIT๙" w:hAnsi="TH SarabunIT๙" w:cs="TH SarabunIT๙"/>
          <w:sz w:val="32"/>
          <w:szCs w:val="32"/>
          <w:cs/>
        </w:rPr>
        <w:t xml:space="preserve">จาก สพร. ภายในวันที่ </w:t>
      </w:r>
      <w:r w:rsidRPr="00FF7EB6">
        <w:rPr>
          <w:rFonts w:ascii="TH SarabunIT๙" w:hAnsi="TH SarabunIT๙" w:cs="TH SarabunIT๙"/>
          <w:sz w:val="32"/>
          <w:szCs w:val="32"/>
        </w:rPr>
        <w:t xml:space="preserve">31 </w:t>
      </w:r>
      <w:r w:rsidRPr="00FF7EB6">
        <w:rPr>
          <w:rFonts w:ascii="TH SarabunIT๙" w:hAnsi="TH SarabunIT๙" w:cs="TH SarabunIT๙"/>
          <w:sz w:val="32"/>
          <w:szCs w:val="32"/>
          <w:cs/>
        </w:rPr>
        <w:t>ธันวาคม 25</w:t>
      </w:r>
      <w:r w:rsidRPr="00FF7EB6">
        <w:rPr>
          <w:rFonts w:ascii="TH SarabunIT๙" w:hAnsi="TH SarabunIT๙" w:cs="TH SarabunIT๙"/>
          <w:sz w:val="32"/>
          <w:szCs w:val="32"/>
        </w:rPr>
        <w:t>68</w:t>
      </w:r>
    </w:p>
    <w:p w14:paraId="32277B52" w14:textId="77777777" w:rsidR="007C4B52" w:rsidRPr="00FF7EB6" w:rsidRDefault="007C4B52" w:rsidP="007C4B52">
      <w:pPr>
        <w:pStyle w:val="NormalWeb"/>
        <w:spacing w:before="0" w:beforeAutospacing="0" w:after="0" w:afterAutospacing="0"/>
        <w:ind w:firstLine="1276"/>
        <w:rPr>
          <w:rFonts w:ascii="TH SarabunIT๙" w:hAnsi="TH SarabunIT๙" w:cs="TH SarabunIT๙"/>
          <w:sz w:val="32"/>
          <w:szCs w:val="32"/>
        </w:rPr>
      </w:pPr>
      <w:r w:rsidRPr="00FF7EB6">
        <w:rPr>
          <w:rFonts w:ascii="TH SarabunIT๙" w:hAnsi="TH SarabunIT๙" w:cs="TH SarabunIT๙"/>
          <w:sz w:val="32"/>
          <w:szCs w:val="32"/>
        </w:rPr>
        <w:t xml:space="preserve">2. </w:t>
      </w:r>
      <w:r w:rsidRPr="00FF7EB6">
        <w:rPr>
          <w:rFonts w:ascii="TH SarabunIT๙" w:hAnsi="TH SarabunIT๙" w:cs="TH SarabunIT๙"/>
          <w:sz w:val="32"/>
          <w:szCs w:val="32"/>
          <w:cs/>
        </w:rPr>
        <w:t xml:space="preserve">หน่วยงานเริ่มพัฒนางานบริการบนระบบ </w:t>
      </w:r>
      <w:r w:rsidRPr="00FF7EB6">
        <w:rPr>
          <w:rFonts w:ascii="TH SarabunIT๙" w:hAnsi="TH SarabunIT๙" w:cs="TH SarabunIT๙"/>
          <w:sz w:val="32"/>
          <w:szCs w:val="32"/>
        </w:rPr>
        <w:t xml:space="preserve">Test </w:t>
      </w:r>
      <w:r w:rsidRPr="00FF7EB6">
        <w:rPr>
          <w:rFonts w:ascii="TH SarabunIT๙" w:hAnsi="TH SarabunIT๙" w:cs="TH SarabunIT๙"/>
          <w:sz w:val="32"/>
          <w:szCs w:val="32"/>
          <w:cs/>
        </w:rPr>
        <w:t xml:space="preserve">ภายใน </w:t>
      </w:r>
      <w:r w:rsidRPr="00FF7EB6">
        <w:rPr>
          <w:rFonts w:ascii="TH SarabunIT๙" w:hAnsi="TH SarabunIT๙" w:cs="TH SarabunIT๙"/>
          <w:sz w:val="32"/>
          <w:szCs w:val="32"/>
        </w:rPr>
        <w:t xml:space="preserve">31 </w:t>
      </w:r>
      <w:r w:rsidRPr="00FF7EB6">
        <w:rPr>
          <w:rFonts w:ascii="TH SarabunIT๙" w:hAnsi="TH SarabunIT๙" w:cs="TH SarabunIT๙"/>
          <w:sz w:val="32"/>
          <w:szCs w:val="32"/>
          <w:cs/>
        </w:rPr>
        <w:t xml:space="preserve">มีนาคม </w:t>
      </w:r>
      <w:r w:rsidRPr="00FF7EB6">
        <w:rPr>
          <w:rFonts w:ascii="TH SarabunIT๙" w:hAnsi="TH SarabunIT๙" w:cs="TH SarabunIT๙"/>
          <w:sz w:val="32"/>
          <w:szCs w:val="32"/>
        </w:rPr>
        <w:t>2569</w:t>
      </w:r>
    </w:p>
    <w:p w14:paraId="2FB2D3AE" w14:textId="77777777" w:rsidR="007C4B52" w:rsidRPr="00FF7EB6" w:rsidRDefault="007C4B52" w:rsidP="007C4B52">
      <w:pPr>
        <w:pStyle w:val="NormalWeb"/>
        <w:spacing w:before="0" w:beforeAutospacing="0" w:after="0" w:afterAutospacing="0"/>
        <w:ind w:left="1560" w:hanging="284"/>
        <w:jc w:val="thaiDistribute"/>
        <w:rPr>
          <w:rFonts w:ascii="TH SarabunIT๙" w:hAnsi="TH SarabunIT๙" w:cs="TH SarabunIT๙"/>
          <w:sz w:val="32"/>
          <w:szCs w:val="32"/>
        </w:rPr>
      </w:pPr>
      <w:r w:rsidRPr="00FF7EB6">
        <w:rPr>
          <w:rFonts w:ascii="TH SarabunIT๙" w:hAnsi="TH SarabunIT๙" w:cs="TH SarabunIT๙"/>
          <w:sz w:val="32"/>
          <w:szCs w:val="32"/>
        </w:rPr>
        <w:t xml:space="preserve">3. </w:t>
      </w:r>
      <w:r w:rsidRPr="00FF7EB6">
        <w:rPr>
          <w:rFonts w:ascii="TH SarabunIT๙" w:hAnsi="TH SarabunIT๙" w:cs="TH SarabunIT๙"/>
          <w:spacing w:val="-6"/>
          <w:sz w:val="32"/>
          <w:szCs w:val="32"/>
          <w:cs/>
        </w:rPr>
        <w:t xml:space="preserve">หน่วยงานทดสอบระบบแบบ </w:t>
      </w:r>
      <w:r w:rsidRPr="00FF7EB6">
        <w:rPr>
          <w:rFonts w:ascii="TH SarabunIT๙" w:hAnsi="TH SarabunIT๙" w:cs="TH SarabunIT๙"/>
          <w:spacing w:val="-6"/>
          <w:sz w:val="32"/>
          <w:szCs w:val="32"/>
        </w:rPr>
        <w:t xml:space="preserve">End-to-End </w:t>
      </w:r>
      <w:r w:rsidRPr="00FF7EB6">
        <w:rPr>
          <w:rFonts w:ascii="TH SarabunIT๙" w:hAnsi="TH SarabunIT๙" w:cs="TH SarabunIT๙"/>
          <w:spacing w:val="-6"/>
          <w:sz w:val="32"/>
          <w:szCs w:val="32"/>
          <w:cs/>
        </w:rPr>
        <w:t xml:space="preserve">บน </w:t>
      </w:r>
      <w:r w:rsidRPr="00FF7EB6">
        <w:rPr>
          <w:rFonts w:ascii="TH SarabunIT๙" w:hAnsi="TH SarabunIT๙" w:cs="TH SarabunIT๙"/>
          <w:spacing w:val="-6"/>
          <w:sz w:val="32"/>
          <w:szCs w:val="32"/>
        </w:rPr>
        <w:t xml:space="preserve">UAT Environment </w:t>
      </w:r>
      <w:r w:rsidRPr="00FF7EB6">
        <w:rPr>
          <w:rFonts w:ascii="TH SarabunIT๙" w:hAnsi="TH SarabunIT๙" w:cs="TH SarabunIT๙"/>
          <w:spacing w:val="-6"/>
          <w:sz w:val="32"/>
          <w:szCs w:val="32"/>
          <w:cs/>
        </w:rPr>
        <w:t>ร่วมกับ สพร. ให้แล้วเสร็จ</w:t>
      </w:r>
      <w:r w:rsidRPr="00FF7EB6">
        <w:rPr>
          <w:rFonts w:ascii="TH SarabunIT๙" w:hAnsi="TH SarabunIT๙" w:cs="TH SarabunIT๙"/>
          <w:sz w:val="32"/>
          <w:szCs w:val="32"/>
          <w:cs/>
        </w:rPr>
        <w:t xml:space="preserve"> ภายในวันที่ </w:t>
      </w:r>
      <w:r w:rsidRPr="00FF7EB6">
        <w:rPr>
          <w:rFonts w:ascii="TH SarabunIT๙" w:hAnsi="TH SarabunIT๙" w:cs="TH SarabunIT๙"/>
          <w:sz w:val="32"/>
          <w:szCs w:val="32"/>
        </w:rPr>
        <w:t xml:space="preserve">30 </w:t>
      </w:r>
      <w:r w:rsidRPr="00FF7EB6">
        <w:rPr>
          <w:rFonts w:ascii="TH SarabunIT๙" w:hAnsi="TH SarabunIT๙" w:cs="TH SarabunIT๙"/>
          <w:sz w:val="32"/>
          <w:szCs w:val="32"/>
          <w:cs/>
        </w:rPr>
        <w:t>มิถุนายน 25</w:t>
      </w:r>
      <w:r w:rsidRPr="00FF7EB6">
        <w:rPr>
          <w:rFonts w:ascii="TH SarabunIT๙" w:hAnsi="TH SarabunIT๙" w:cs="TH SarabunIT๙"/>
          <w:sz w:val="32"/>
          <w:szCs w:val="32"/>
        </w:rPr>
        <w:t xml:space="preserve">69 </w:t>
      </w:r>
      <w:r w:rsidRPr="00FF7EB6">
        <w:rPr>
          <w:rFonts w:ascii="TH SarabunIT๙" w:hAnsi="TH SarabunIT๙" w:cs="TH SarabunIT๙"/>
          <w:sz w:val="32"/>
          <w:szCs w:val="32"/>
          <w:cs/>
        </w:rPr>
        <w:t xml:space="preserve">หากมีการปรับปรุงต้องดำเนินการให้แล้วเสร็จภายในวันที่ </w:t>
      </w:r>
      <w:r w:rsidRPr="00FF7EB6">
        <w:rPr>
          <w:rFonts w:ascii="TH SarabunIT๙" w:hAnsi="TH SarabunIT๙" w:cs="TH SarabunIT๙"/>
          <w:sz w:val="32"/>
          <w:szCs w:val="32"/>
        </w:rPr>
        <w:t xml:space="preserve">31 </w:t>
      </w:r>
      <w:r w:rsidRPr="00FF7EB6">
        <w:rPr>
          <w:rFonts w:ascii="TH SarabunIT๙" w:hAnsi="TH SarabunIT๙" w:cs="TH SarabunIT๙"/>
          <w:sz w:val="32"/>
          <w:szCs w:val="32"/>
          <w:cs/>
        </w:rPr>
        <w:t>กรกฎาคม 25</w:t>
      </w:r>
      <w:r w:rsidRPr="00FF7EB6">
        <w:rPr>
          <w:rFonts w:ascii="TH SarabunIT๙" w:hAnsi="TH SarabunIT๙" w:cs="TH SarabunIT๙"/>
          <w:sz w:val="32"/>
          <w:szCs w:val="32"/>
        </w:rPr>
        <w:t>69</w:t>
      </w:r>
    </w:p>
    <w:p w14:paraId="7A6F7A59" w14:textId="77777777" w:rsidR="007C4B52" w:rsidRPr="00FF7EB6" w:rsidRDefault="007C4B52" w:rsidP="007C4B52">
      <w:pPr>
        <w:pStyle w:val="NormalWeb"/>
        <w:spacing w:before="0" w:beforeAutospacing="0" w:after="0" w:afterAutospacing="0"/>
        <w:ind w:left="1560" w:hanging="284"/>
        <w:jc w:val="thaiDistribute"/>
        <w:rPr>
          <w:rFonts w:ascii="TH SarabunIT๙" w:hAnsi="TH SarabunIT๙" w:cs="TH SarabunIT๙"/>
          <w:sz w:val="32"/>
          <w:szCs w:val="32"/>
        </w:rPr>
      </w:pPr>
      <w:r w:rsidRPr="00FF7EB6">
        <w:rPr>
          <w:rFonts w:ascii="TH SarabunIT๙" w:hAnsi="TH SarabunIT๙" w:cs="TH SarabunIT๙"/>
          <w:sz w:val="32"/>
          <w:szCs w:val="32"/>
        </w:rPr>
        <w:t xml:space="preserve">4. </w:t>
      </w:r>
      <w:r w:rsidRPr="00FF7EB6">
        <w:rPr>
          <w:rFonts w:ascii="TH SarabunIT๙" w:hAnsi="TH SarabunIT๙" w:cs="TH SarabunIT๙"/>
          <w:spacing w:val="-6"/>
          <w:sz w:val="32"/>
          <w:szCs w:val="32"/>
          <w:cs/>
        </w:rPr>
        <w:t xml:space="preserve">หน่วยงานทดสอบระบบแบบ </w:t>
      </w:r>
      <w:r w:rsidRPr="00FF7EB6">
        <w:rPr>
          <w:rFonts w:ascii="TH SarabunIT๙" w:hAnsi="TH SarabunIT๙" w:cs="TH SarabunIT๙"/>
          <w:spacing w:val="-6"/>
          <w:sz w:val="32"/>
          <w:szCs w:val="32"/>
        </w:rPr>
        <w:t xml:space="preserve">End-to-End </w:t>
      </w:r>
      <w:r w:rsidRPr="00FF7EB6">
        <w:rPr>
          <w:rFonts w:ascii="TH SarabunIT๙" w:hAnsi="TH SarabunIT๙" w:cs="TH SarabunIT๙"/>
          <w:spacing w:val="-6"/>
          <w:sz w:val="32"/>
          <w:szCs w:val="32"/>
          <w:cs/>
        </w:rPr>
        <w:t xml:space="preserve">บน </w:t>
      </w:r>
      <w:r w:rsidRPr="00FF7EB6">
        <w:rPr>
          <w:rFonts w:ascii="TH SarabunIT๙" w:hAnsi="TH SarabunIT๙" w:cs="TH SarabunIT๙"/>
          <w:spacing w:val="-6"/>
          <w:sz w:val="32"/>
          <w:szCs w:val="32"/>
        </w:rPr>
        <w:t xml:space="preserve">Pre-Production Environment </w:t>
      </w:r>
      <w:r w:rsidRPr="00FF7EB6">
        <w:rPr>
          <w:rFonts w:ascii="TH SarabunIT๙" w:hAnsi="TH SarabunIT๙" w:cs="TH SarabunIT๙"/>
          <w:spacing w:val="-6"/>
          <w:sz w:val="32"/>
          <w:szCs w:val="32"/>
          <w:cs/>
        </w:rPr>
        <w:t>ร่วมกับ สพร.</w:t>
      </w:r>
      <w:r w:rsidRPr="00FF7EB6">
        <w:rPr>
          <w:rFonts w:ascii="TH SarabunIT๙" w:hAnsi="TH SarabunIT๙" w:cs="TH SarabunIT๙"/>
          <w:sz w:val="32"/>
          <w:szCs w:val="32"/>
        </w:rPr>
        <w:t xml:space="preserve"> </w:t>
      </w:r>
      <w:r w:rsidRPr="00FF7EB6">
        <w:rPr>
          <w:rFonts w:ascii="TH SarabunIT๙" w:hAnsi="TH SarabunIT๙" w:cs="TH SarabunIT๙"/>
          <w:sz w:val="32"/>
          <w:szCs w:val="32"/>
          <w:cs/>
        </w:rPr>
        <w:t xml:space="preserve">ให้แล้วเสร็จ ภายในวันที่ </w:t>
      </w:r>
      <w:r w:rsidRPr="00FF7EB6">
        <w:rPr>
          <w:rFonts w:ascii="TH SarabunIT๙" w:hAnsi="TH SarabunIT๙" w:cs="TH SarabunIT๙"/>
          <w:sz w:val="32"/>
          <w:szCs w:val="32"/>
        </w:rPr>
        <w:t xml:space="preserve">30 </w:t>
      </w:r>
      <w:r w:rsidRPr="00FF7EB6">
        <w:rPr>
          <w:rFonts w:ascii="TH SarabunIT๙" w:hAnsi="TH SarabunIT๙" w:cs="TH SarabunIT๙"/>
          <w:sz w:val="32"/>
          <w:szCs w:val="32"/>
          <w:cs/>
        </w:rPr>
        <w:t>กันยายน 25</w:t>
      </w:r>
      <w:r w:rsidRPr="00FF7EB6">
        <w:rPr>
          <w:rFonts w:ascii="TH SarabunIT๙" w:hAnsi="TH SarabunIT๙" w:cs="TH SarabunIT๙"/>
          <w:sz w:val="32"/>
          <w:szCs w:val="32"/>
        </w:rPr>
        <w:t>69</w:t>
      </w:r>
    </w:p>
    <w:p w14:paraId="21B594C1" w14:textId="77777777" w:rsidR="007C4B52" w:rsidRPr="00FF7EB6" w:rsidRDefault="007C4B52" w:rsidP="007C4B52">
      <w:pPr>
        <w:pStyle w:val="NormalWeb"/>
        <w:spacing w:before="0" w:beforeAutospacing="0" w:after="0" w:afterAutospacing="0"/>
        <w:ind w:firstLine="1276"/>
        <w:rPr>
          <w:rFonts w:ascii="TH SarabunIT๙" w:hAnsi="TH SarabunIT๙" w:cs="TH SarabunIT๙"/>
          <w:sz w:val="32"/>
          <w:szCs w:val="32"/>
        </w:rPr>
      </w:pPr>
      <w:r w:rsidRPr="00FF7EB6">
        <w:rPr>
          <w:rFonts w:ascii="TH SarabunIT๙" w:hAnsi="TH SarabunIT๙" w:cs="TH SarabunIT๙"/>
          <w:sz w:val="32"/>
          <w:szCs w:val="32"/>
        </w:rPr>
        <w:t xml:space="preserve">5. </w:t>
      </w:r>
      <w:r w:rsidRPr="00FF7EB6">
        <w:rPr>
          <w:rFonts w:ascii="TH SarabunIT๙" w:hAnsi="TH SarabunIT๙" w:cs="TH SarabunIT๙"/>
          <w:sz w:val="32"/>
          <w:szCs w:val="32"/>
          <w:cs/>
        </w:rPr>
        <w:t>เปิดให้บริการบนแพลตฟอร์มดิจิทัลกลาง (</w:t>
      </w:r>
      <w:r w:rsidRPr="00FF7EB6">
        <w:rPr>
          <w:rFonts w:ascii="TH SarabunIT๙" w:hAnsi="TH SarabunIT๙" w:cs="TH SarabunIT๙"/>
          <w:sz w:val="32"/>
          <w:szCs w:val="32"/>
        </w:rPr>
        <w:t xml:space="preserve">Production) </w:t>
      </w:r>
      <w:r w:rsidRPr="00FF7EB6">
        <w:rPr>
          <w:rFonts w:ascii="TH SarabunIT๙" w:hAnsi="TH SarabunIT๙" w:cs="TH SarabunIT๙"/>
          <w:sz w:val="32"/>
          <w:szCs w:val="32"/>
          <w:cs/>
        </w:rPr>
        <w:t xml:space="preserve">ภายใน </w:t>
      </w:r>
      <w:r w:rsidRPr="00FF7EB6">
        <w:rPr>
          <w:rFonts w:ascii="TH SarabunIT๙" w:hAnsi="TH SarabunIT๙" w:cs="TH SarabunIT๙"/>
          <w:sz w:val="32"/>
          <w:szCs w:val="32"/>
        </w:rPr>
        <w:t xml:space="preserve">30 </w:t>
      </w:r>
      <w:r w:rsidRPr="00FF7EB6">
        <w:rPr>
          <w:rFonts w:ascii="TH SarabunIT๙" w:hAnsi="TH SarabunIT๙" w:cs="TH SarabunIT๙"/>
          <w:sz w:val="32"/>
          <w:szCs w:val="32"/>
          <w:cs/>
        </w:rPr>
        <w:t>กันยายน 25</w:t>
      </w:r>
      <w:r w:rsidRPr="00FF7EB6">
        <w:rPr>
          <w:rFonts w:ascii="TH SarabunIT๙" w:hAnsi="TH SarabunIT๙" w:cs="TH SarabunIT๙"/>
          <w:sz w:val="32"/>
          <w:szCs w:val="32"/>
        </w:rPr>
        <w:t xml:space="preserve">69 </w:t>
      </w:r>
    </w:p>
    <w:p w14:paraId="4E1883A8" w14:textId="77777777" w:rsidR="007C4B52" w:rsidRPr="00FF7EB6" w:rsidRDefault="007C4B52" w:rsidP="007C4B52">
      <w:pPr>
        <w:pStyle w:val="NormalWeb"/>
        <w:spacing w:before="120" w:beforeAutospacing="0" w:after="0" w:afterAutospacing="0"/>
        <w:ind w:left="851" w:hanging="851"/>
        <w:jc w:val="thaiDistribute"/>
        <w:rPr>
          <w:rFonts w:ascii="TH SarabunIT๙" w:hAnsi="TH SarabunIT๙" w:cs="TH SarabunIT๙"/>
          <w:b/>
          <w:bCs/>
          <w:sz w:val="32"/>
          <w:szCs w:val="32"/>
        </w:rPr>
      </w:pPr>
      <w:r w:rsidRPr="00FF7EB6">
        <w:rPr>
          <w:rFonts w:ascii="TH SarabunIT๙" w:hAnsi="TH SarabunIT๙" w:cs="TH SarabunIT๙"/>
          <w:b/>
          <w:bCs/>
          <w:spacing w:val="-4"/>
          <w:sz w:val="32"/>
          <w:szCs w:val="32"/>
          <w:cs/>
        </w:rPr>
        <w:t>เงื่อนไข</w:t>
      </w:r>
      <w:r w:rsidRPr="00FF7EB6">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sidRPr="00FF7EB6">
        <w:rPr>
          <w:rFonts w:ascii="TH SarabunIT๙" w:hAnsi="TH SarabunIT๙" w:cs="TH SarabunIT๙"/>
          <w:spacing w:val="-4"/>
          <w:sz w:val="32"/>
          <w:szCs w:val="32"/>
        </w:rPr>
        <w:t>70</w:t>
      </w:r>
      <w:r w:rsidRPr="00FF7EB6">
        <w:rPr>
          <w:rFonts w:ascii="TH SarabunIT๙" w:hAnsi="TH SarabunIT๙" w:cs="TH SarabunIT๙"/>
          <w:spacing w:val="-4"/>
          <w:sz w:val="32"/>
          <w:szCs w:val="32"/>
          <w:cs/>
        </w:rPr>
        <w:t xml:space="preserve"> ของบุคลากรไอที</w:t>
      </w:r>
      <w:r w:rsidRPr="00FF7EB6">
        <w:rPr>
          <w:rFonts w:ascii="TH SarabunIT๙" w:hAnsi="TH SarabunIT๙" w:cs="TH SarabunIT๙"/>
          <w:spacing w:val="-4"/>
          <w:sz w:val="32"/>
          <w:szCs w:val="32"/>
          <w:cs/>
        </w:rPr>
        <w:br/>
        <w:t>หรือปฏิบัติงาน</w:t>
      </w:r>
      <w:r w:rsidRPr="00FF7EB6">
        <w:rPr>
          <w:rFonts w:ascii="TH SarabunIT๙" w:hAnsi="TH SarabunIT๙" w:cs="TH SarabunIT๙"/>
          <w:sz w:val="32"/>
          <w:szCs w:val="32"/>
          <w:cs/>
        </w:rPr>
        <w:t xml:space="preserve">ด้านดิจิทัลของส่วนราชการ ในรอบปีงบประมาณ พ.ศ. </w:t>
      </w:r>
      <w:r w:rsidRPr="00FF7EB6">
        <w:rPr>
          <w:rFonts w:ascii="TH SarabunIT๙" w:hAnsi="TH SarabunIT๙" w:cs="TH SarabunIT๙"/>
          <w:sz w:val="32"/>
          <w:szCs w:val="32"/>
        </w:rPr>
        <w:t xml:space="preserve">2569 </w:t>
      </w:r>
      <w:r w:rsidRPr="00FF7EB6">
        <w:rPr>
          <w:rFonts w:ascii="TH SarabunIT๙" w:hAnsi="TH SarabunIT๙" w:cs="TH SarabunIT๙"/>
          <w:sz w:val="32"/>
          <w:szCs w:val="32"/>
          <w:cs/>
        </w:rPr>
        <w:t xml:space="preserve">(รอบ 12 เดือน) </w:t>
      </w:r>
      <w:r w:rsidRPr="00FF7EB6">
        <w:rPr>
          <w:rFonts w:ascii="TH SarabunIT๙" w:hAnsi="TH SarabunIT๙" w:cs="TH SarabunIT๙"/>
          <w:sz w:val="32"/>
          <w:szCs w:val="32"/>
          <w:cs/>
        </w:rPr>
        <w:br/>
        <w:t xml:space="preserve">โดยรายงานผลฯ ไปยังสำนักงาน ก.พ.ร. ภายใน </w:t>
      </w:r>
      <w:r w:rsidRPr="00FF7EB6">
        <w:rPr>
          <w:rFonts w:ascii="TH SarabunIT๙" w:hAnsi="TH SarabunIT๙" w:cs="TH SarabunIT๙"/>
          <w:sz w:val="32"/>
          <w:szCs w:val="32"/>
        </w:rPr>
        <w:t xml:space="preserve">30 </w:t>
      </w:r>
      <w:r w:rsidRPr="00FF7EB6">
        <w:rPr>
          <w:rFonts w:ascii="TH SarabunIT๙" w:hAnsi="TH SarabunIT๙" w:cs="TH SarabunIT๙"/>
          <w:sz w:val="32"/>
          <w:szCs w:val="32"/>
          <w:cs/>
        </w:rPr>
        <w:t xml:space="preserve">กันยายน </w:t>
      </w:r>
      <w:r w:rsidRPr="00FF7EB6">
        <w:rPr>
          <w:rFonts w:ascii="TH SarabunIT๙" w:hAnsi="TH SarabunIT๙" w:cs="TH SarabunIT๙"/>
          <w:sz w:val="32"/>
          <w:szCs w:val="32"/>
        </w:rPr>
        <w:t>256</w:t>
      </w:r>
      <w:r w:rsidRPr="00FF7EB6">
        <w:rPr>
          <w:rFonts w:ascii="TH SarabunIT๙" w:hAnsi="TH SarabunIT๙" w:cs="TH SarabunIT๙"/>
          <w:sz w:val="32"/>
          <w:szCs w:val="32"/>
          <w:cs/>
        </w:rPr>
        <w:t xml:space="preserve">9 หากไม่ดำเนินการจะหักคะแนน </w:t>
      </w:r>
      <w:r w:rsidRPr="00FF7EB6">
        <w:rPr>
          <w:rFonts w:ascii="TH SarabunIT๙" w:hAnsi="TH SarabunIT๙" w:cs="TH SarabunIT๙"/>
          <w:sz w:val="32"/>
          <w:szCs w:val="32"/>
        </w:rPr>
        <w:t xml:space="preserve">10 </w:t>
      </w:r>
      <w:r w:rsidRPr="00FF7EB6">
        <w:rPr>
          <w:rFonts w:ascii="TH SarabunIT๙" w:hAnsi="TH SarabunIT๙" w:cs="TH SarabunIT๙"/>
          <w:sz w:val="32"/>
          <w:szCs w:val="32"/>
          <w:cs/>
        </w:rPr>
        <w:t>คะแนนของตัวชี้วัดนี้</w:t>
      </w:r>
    </w:p>
    <w:p w14:paraId="1D7FB22E" w14:textId="77777777" w:rsidR="007C4B52" w:rsidRPr="00FF7EB6" w:rsidRDefault="007C4B52" w:rsidP="007C4B52">
      <w:pPr>
        <w:pStyle w:val="ListParagraph"/>
        <w:spacing w:before="240" w:after="120"/>
        <w:ind w:hanging="720"/>
        <w:jc w:val="thaiDistribute"/>
        <w:rPr>
          <w:rFonts w:ascii="TH SarabunIT๙" w:hAnsi="TH SarabunIT๙" w:cs="TH SarabunIT๙"/>
          <w:b/>
          <w:bCs/>
          <w:sz w:val="32"/>
          <w:szCs w:val="32"/>
        </w:rPr>
      </w:pPr>
      <w:r w:rsidRPr="00FF7EB6">
        <w:rPr>
          <w:rFonts w:ascii="TH SarabunIT๙" w:hAnsi="TH SarabunIT๙" w:cs="TH SarabunIT๙"/>
          <w:b/>
          <w:bCs/>
          <w:sz w:val="32"/>
          <w:szCs w:val="32"/>
          <w:cs/>
        </w:rPr>
        <w:t xml:space="preserve">สูตรการคำนวณ </w:t>
      </w:r>
      <w:r w:rsidRPr="00FF7EB6">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7C4B52" w:rsidRPr="00FF7EB6" w14:paraId="7543B419" w14:textId="77777777" w:rsidTr="001B306B">
        <w:trPr>
          <w:jc w:val="center"/>
        </w:trPr>
        <w:tc>
          <w:tcPr>
            <w:tcW w:w="9056" w:type="dxa"/>
          </w:tcPr>
          <w:p w14:paraId="46E342A3" w14:textId="77777777" w:rsidR="007C4B52" w:rsidRPr="00FF7EB6" w:rsidRDefault="007C4B52" w:rsidP="001B306B">
            <w:pPr>
              <w:spacing w:before="120"/>
              <w:ind w:left="449" w:firstLine="2125"/>
              <w:rPr>
                <w:rFonts w:ascii="TH SarabunIT๙" w:hAnsi="TH SarabunIT๙" w:cs="TH SarabunIT๙"/>
                <w:sz w:val="32"/>
                <w:szCs w:val="32"/>
              </w:rPr>
            </w:pPr>
            <w:r w:rsidRPr="00FF7EB6">
              <w:rPr>
                <w:rFonts w:ascii="TH SarabunIT๙" w:hAnsi="TH SarabunIT๙" w:cs="TH SarabunIT๙"/>
                <w:sz w:val="32"/>
                <w:szCs w:val="32"/>
                <w:cs/>
              </w:rPr>
              <w:t xml:space="preserve">ค่าเฉลี่ย  </w:t>
            </w:r>
            <w:r w:rsidRPr="00FF7EB6">
              <w:rPr>
                <w:rFonts w:ascii="TH SarabunIT๙" w:hAnsi="TH SarabunIT๙" w:cs="TH SarabunIT๙"/>
                <w:sz w:val="32"/>
                <w:szCs w:val="32"/>
              </w:rPr>
              <w:t>=</w:t>
            </w:r>
            <w:r w:rsidRPr="00FF7EB6">
              <w:rPr>
                <w:rFonts w:ascii="TH SarabunIT๙" w:hAnsi="TH SarabunIT๙" w:cs="TH SarabunIT๙"/>
                <w:sz w:val="32"/>
                <w:szCs w:val="32"/>
                <w:cs/>
              </w:rPr>
              <w:t xml:space="preserve">  </w:t>
            </w:r>
            <w:r w:rsidRPr="00FF7EB6">
              <w:rPr>
                <w:rFonts w:ascii="TH SarabunIT๙" w:hAnsi="TH SarabunIT๙" w:cs="TH SarabunIT๙"/>
                <w:sz w:val="32"/>
                <w:szCs w:val="32"/>
              </w:rPr>
              <w:t>n</w:t>
            </w:r>
            <w:r w:rsidRPr="00FF7EB6">
              <w:rPr>
                <w:rFonts w:ascii="TH SarabunIT๙" w:hAnsi="TH SarabunIT๙" w:cs="TH SarabunIT๙"/>
                <w:sz w:val="32"/>
                <w:szCs w:val="32"/>
                <w:u w:val="single"/>
              </w:rPr>
              <w:t>1+n2+n3+n…..</w:t>
            </w:r>
            <w:r w:rsidRPr="00FF7EB6">
              <w:rPr>
                <w:rFonts w:ascii="TH SarabunIT๙" w:eastAsia="SimSun" w:hAnsi="TH SarabunIT๙" w:cs="TH SarabunIT๙"/>
                <w:sz w:val="32"/>
                <w:szCs w:val="32"/>
              </w:rPr>
              <w:t xml:space="preserve"> </w:t>
            </w:r>
          </w:p>
          <w:p w14:paraId="17803C56" w14:textId="77777777" w:rsidR="007C4B52" w:rsidRPr="00FF7EB6" w:rsidRDefault="007C4B52" w:rsidP="001B306B">
            <w:pPr>
              <w:spacing w:after="120"/>
              <w:ind w:left="449" w:firstLine="2125"/>
              <w:rPr>
                <w:rFonts w:ascii="TH SarabunIT๙" w:hAnsi="TH SarabunIT๙" w:cs="TH SarabunIT๙"/>
                <w:sz w:val="32"/>
                <w:szCs w:val="32"/>
              </w:rPr>
            </w:pPr>
            <w:r w:rsidRPr="00FF7EB6">
              <w:rPr>
                <w:rFonts w:ascii="TH SarabunIT๙" w:hAnsi="TH SarabunIT๙" w:cs="TH SarabunIT๙"/>
                <w:sz w:val="32"/>
                <w:szCs w:val="32"/>
                <w:cs/>
              </w:rPr>
              <w:t xml:space="preserve">         </w:t>
            </w:r>
            <w:r w:rsidRPr="00FF7EB6">
              <w:rPr>
                <w:rFonts w:ascii="TH SarabunIT๙" w:hAnsi="TH SarabunIT๙" w:cs="TH SarabunIT๙"/>
                <w:sz w:val="32"/>
                <w:szCs w:val="32"/>
              </w:rPr>
              <w:t xml:space="preserve">                N</w:t>
            </w:r>
          </w:p>
          <w:p w14:paraId="2D976FE8" w14:textId="77777777" w:rsidR="007C4B52" w:rsidRPr="00FF7EB6" w:rsidRDefault="007C4B52" w:rsidP="001B306B">
            <w:pP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rPr>
              <w:t>n</w:t>
            </w:r>
            <w:r w:rsidRPr="00FF7EB6">
              <w:rPr>
                <w:rFonts w:ascii="TH SarabunIT๙" w:eastAsia="Times New Roman" w:hAnsi="TH SarabunIT๙" w:cs="TH SarabunIT๙"/>
                <w:sz w:val="32"/>
                <w:szCs w:val="32"/>
                <w:cs/>
              </w:rPr>
              <w:t xml:space="preserve"> = ความสำเร็จของแต่ละงานบริการ</w:t>
            </w:r>
          </w:p>
          <w:p w14:paraId="25ACE7C2" w14:textId="77777777" w:rsidR="007C4B52" w:rsidRPr="00FF7EB6" w:rsidRDefault="007C4B52" w:rsidP="001B306B">
            <w:pPr>
              <w:spacing w:after="120"/>
              <w:rPr>
                <w:rFonts w:ascii="TH SarabunIT๙" w:hAnsi="TH SarabunIT๙" w:cs="TH SarabunIT๙"/>
                <w:sz w:val="28"/>
              </w:rPr>
            </w:pPr>
            <w:r w:rsidRPr="00FF7EB6">
              <w:rPr>
                <w:rFonts w:ascii="TH SarabunIT๙" w:eastAsia="Times New Roman" w:hAnsi="TH SarabunIT๙" w:cs="TH SarabunIT๙"/>
                <w:sz w:val="32"/>
                <w:szCs w:val="32"/>
              </w:rPr>
              <w:t xml:space="preserve">N = </w:t>
            </w:r>
            <w:r w:rsidRPr="00FF7EB6">
              <w:rPr>
                <w:rFonts w:ascii="TH SarabunIT๙" w:eastAsia="Times New Roman" w:hAnsi="TH SarabunIT๙" w:cs="TH SarabunIT๙"/>
                <w:sz w:val="32"/>
                <w:szCs w:val="32"/>
                <w:cs/>
              </w:rPr>
              <w:t>จำนวนงานบริการทั้งหมด</w:t>
            </w:r>
          </w:p>
        </w:tc>
      </w:tr>
    </w:tbl>
    <w:p w14:paraId="3B82F00F" w14:textId="77777777" w:rsidR="00D23105" w:rsidRDefault="00D23105" w:rsidP="007C4B52">
      <w:pPr>
        <w:tabs>
          <w:tab w:val="left" w:pos="900"/>
        </w:tabs>
        <w:spacing w:before="240" w:after="0" w:line="240" w:lineRule="auto"/>
        <w:rPr>
          <w:rFonts w:ascii="TH SarabunIT๙" w:eastAsia="Times New Roman" w:hAnsi="TH SarabunIT๙" w:cs="TH SarabunIT๙"/>
          <w:b/>
          <w:bCs/>
          <w:sz w:val="32"/>
          <w:szCs w:val="32"/>
        </w:rPr>
      </w:pPr>
    </w:p>
    <w:p w14:paraId="4337FFDC" w14:textId="39A2F44D" w:rsidR="007C4B52" w:rsidRPr="00FF7EB6" w:rsidRDefault="007C4B52" w:rsidP="007C4B52">
      <w:pPr>
        <w:tabs>
          <w:tab w:val="left" w:pos="900"/>
        </w:tabs>
        <w:spacing w:before="240" w:after="0" w:line="240" w:lineRule="auto"/>
        <w:rPr>
          <w:rFonts w:ascii="TH SarabunIT๙" w:eastAsia="Times New Roman" w:hAnsi="TH SarabunIT๙" w:cs="TH SarabunIT๙"/>
          <w:spacing w:val="-4"/>
          <w:kern w:val="16"/>
          <w:sz w:val="32"/>
          <w:szCs w:val="32"/>
        </w:rPr>
      </w:pPr>
      <w:r w:rsidRPr="00FF7EB6">
        <w:rPr>
          <w:rFonts w:ascii="TH SarabunIT๙" w:eastAsia="Times New Roman" w:hAnsi="TH SarabunIT๙" w:cs="TH SarabunIT๙"/>
          <w:b/>
          <w:bCs/>
          <w:sz w:val="32"/>
          <w:szCs w:val="32"/>
          <w:cs/>
        </w:rPr>
        <w:lastRenderedPageBreak/>
        <w:t>เกณฑ์การให้คะแนน :</w:t>
      </w:r>
      <w:r w:rsidRPr="00FF7EB6">
        <w:rPr>
          <w:rFonts w:ascii="TH SarabunIT๙" w:eastAsia="Times New Roman" w:hAnsi="TH SarabunIT๙" w:cs="TH SarabunIT๙"/>
          <w:spacing w:val="-4"/>
          <w:kern w:val="16"/>
          <w:sz w:val="32"/>
          <w:szCs w:val="32"/>
        </w:rPr>
        <w:t xml:space="preserve"> </w:t>
      </w:r>
    </w:p>
    <w:p w14:paraId="565F78E2" w14:textId="68F839B7" w:rsidR="007C4B52" w:rsidRDefault="007C4B52" w:rsidP="007C4B52">
      <w:pPr>
        <w:tabs>
          <w:tab w:val="left" w:pos="900"/>
        </w:tabs>
        <w:spacing w:after="120" w:line="240" w:lineRule="auto"/>
        <w:rPr>
          <w:rFonts w:ascii="TH SarabunIT๙" w:eastAsia="Times New Roman" w:hAnsi="TH SarabunIT๙" w:cs="TH SarabunIT๙"/>
          <w:spacing w:val="-4"/>
          <w:kern w:val="16"/>
          <w:sz w:val="32"/>
          <w:szCs w:val="32"/>
        </w:rPr>
      </w:pPr>
      <w:r w:rsidRPr="00FF7EB6">
        <w:rPr>
          <w:rFonts w:ascii="TH SarabunIT๙" w:eastAsia="Times New Roman" w:hAnsi="TH SarabunIT๙" w:cs="TH SarabunIT๙"/>
          <w:spacing w:val="-4"/>
          <w:kern w:val="16"/>
          <w:sz w:val="32"/>
          <w:szCs w:val="32"/>
          <w:cs/>
        </w:rPr>
        <w:t xml:space="preserve">ช่วงปรับเกณฑ์การให้คะแนน +/- ร้อยละ 12.5 ต่อ </w:t>
      </w:r>
      <w:r w:rsidRPr="00FF7EB6">
        <w:rPr>
          <w:rFonts w:ascii="TH SarabunIT๙" w:eastAsia="Times New Roman" w:hAnsi="TH SarabunIT๙" w:cs="TH SarabunIT๙"/>
          <w:spacing w:val="-4"/>
          <w:kern w:val="16"/>
          <w:sz w:val="32"/>
          <w:szCs w:val="32"/>
        </w:rPr>
        <w:t xml:space="preserve">1 </w:t>
      </w:r>
      <w:r w:rsidRPr="00FF7EB6">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D00DF6" w14:paraId="11B2D835" w14:textId="77777777" w:rsidTr="00D00DF6">
        <w:trPr>
          <w:trHeight w:val="438"/>
          <w:jc w:val="center"/>
        </w:trPr>
        <w:tc>
          <w:tcPr>
            <w:tcW w:w="1074" w:type="dxa"/>
            <w:tcBorders>
              <w:top w:val="single" w:sz="4" w:space="0" w:color="auto"/>
              <w:left w:val="single" w:sz="4" w:space="0" w:color="auto"/>
              <w:bottom w:val="single" w:sz="4" w:space="0" w:color="auto"/>
              <w:right w:val="single" w:sz="4" w:space="0" w:color="auto"/>
            </w:tcBorders>
            <w:vAlign w:val="center"/>
            <w:hideMark/>
          </w:tcPr>
          <w:p w14:paraId="013D641A" w14:textId="77777777" w:rsidR="00D00DF6" w:rsidRDefault="00D00DF6">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98" w:type="dxa"/>
            <w:tcBorders>
              <w:top w:val="single" w:sz="4" w:space="0" w:color="auto"/>
              <w:left w:val="single" w:sz="4" w:space="0" w:color="auto"/>
              <w:bottom w:val="single" w:sz="4" w:space="0" w:color="auto"/>
              <w:right w:val="single" w:sz="4" w:space="0" w:color="auto"/>
            </w:tcBorders>
            <w:hideMark/>
          </w:tcPr>
          <w:p w14:paraId="2B35F743" w14:textId="77777777" w:rsidR="00D00DF6" w:rsidRDefault="00D00DF6">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505B998F" w14:textId="77777777" w:rsidR="00D00DF6" w:rsidRDefault="00D00DF6">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เป้าหมายขั้นต้น</w:t>
            </w:r>
          </w:p>
        </w:tc>
        <w:tc>
          <w:tcPr>
            <w:tcW w:w="1599" w:type="dxa"/>
            <w:tcBorders>
              <w:top w:val="single" w:sz="4" w:space="0" w:color="auto"/>
              <w:left w:val="single" w:sz="4" w:space="0" w:color="auto"/>
              <w:bottom w:val="single" w:sz="4" w:space="0" w:color="auto"/>
              <w:right w:val="single" w:sz="4" w:space="0" w:color="auto"/>
            </w:tcBorders>
            <w:hideMark/>
          </w:tcPr>
          <w:p w14:paraId="651EEE95" w14:textId="77777777" w:rsidR="00D00DF6" w:rsidRDefault="00D00DF6">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598" w:type="dxa"/>
            <w:tcBorders>
              <w:top w:val="single" w:sz="4" w:space="0" w:color="auto"/>
              <w:left w:val="single" w:sz="4" w:space="0" w:color="auto"/>
              <w:bottom w:val="single" w:sz="4" w:space="0" w:color="auto"/>
              <w:right w:val="single" w:sz="4" w:space="0" w:color="auto"/>
            </w:tcBorders>
            <w:hideMark/>
          </w:tcPr>
          <w:p w14:paraId="6EB3B460" w14:textId="77777777" w:rsidR="00D00DF6" w:rsidRDefault="00D00DF6">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7F1BB671" w14:textId="77777777" w:rsidR="00D00DF6" w:rsidRDefault="00D00DF6">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เป้าหมายมาตรฐาน</w:t>
            </w:r>
          </w:p>
        </w:tc>
        <w:tc>
          <w:tcPr>
            <w:tcW w:w="1599" w:type="dxa"/>
            <w:tcBorders>
              <w:top w:val="single" w:sz="4" w:space="0" w:color="auto"/>
              <w:left w:val="single" w:sz="4" w:space="0" w:color="auto"/>
              <w:bottom w:val="single" w:sz="4" w:space="0" w:color="auto"/>
              <w:right w:val="single" w:sz="4" w:space="0" w:color="auto"/>
            </w:tcBorders>
            <w:hideMark/>
          </w:tcPr>
          <w:p w14:paraId="6532F8B9" w14:textId="77777777" w:rsidR="00D00DF6" w:rsidRDefault="00D00DF6">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99" w:type="dxa"/>
            <w:tcBorders>
              <w:top w:val="single" w:sz="4" w:space="0" w:color="auto"/>
              <w:left w:val="single" w:sz="4" w:space="0" w:color="auto"/>
              <w:bottom w:val="single" w:sz="4" w:space="0" w:color="auto"/>
              <w:right w:val="single" w:sz="4" w:space="0" w:color="auto"/>
            </w:tcBorders>
            <w:hideMark/>
          </w:tcPr>
          <w:p w14:paraId="6F7CABCB" w14:textId="77777777" w:rsidR="00D00DF6" w:rsidRDefault="00D00DF6">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CD77BBE" w14:textId="77777777" w:rsidR="00D00DF6" w:rsidRDefault="00D00DF6">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เป้าหมายขั้นสูง</w:t>
            </w:r>
          </w:p>
        </w:tc>
      </w:tr>
      <w:tr w:rsidR="00D00DF6" w14:paraId="58A6F64A" w14:textId="77777777" w:rsidTr="00D00DF6">
        <w:trPr>
          <w:trHeight w:val="135"/>
          <w:jc w:val="center"/>
        </w:trPr>
        <w:tc>
          <w:tcPr>
            <w:tcW w:w="1074" w:type="dxa"/>
            <w:tcBorders>
              <w:top w:val="single" w:sz="4" w:space="0" w:color="auto"/>
              <w:left w:val="single" w:sz="4" w:space="0" w:color="auto"/>
              <w:bottom w:val="single" w:sz="4" w:space="0" w:color="auto"/>
              <w:right w:val="single" w:sz="4" w:space="0" w:color="auto"/>
            </w:tcBorders>
            <w:hideMark/>
          </w:tcPr>
          <w:p w14:paraId="151D14DD" w14:textId="77777777" w:rsidR="00D00DF6" w:rsidRDefault="00D00DF6">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ร้อยละ</w:t>
            </w:r>
          </w:p>
        </w:tc>
        <w:tc>
          <w:tcPr>
            <w:tcW w:w="1598" w:type="dxa"/>
            <w:tcBorders>
              <w:top w:val="single" w:sz="4" w:space="0" w:color="auto"/>
              <w:left w:val="single" w:sz="4" w:space="0" w:color="auto"/>
              <w:bottom w:val="single" w:sz="4" w:space="0" w:color="auto"/>
              <w:right w:val="single" w:sz="4" w:space="0" w:color="auto"/>
            </w:tcBorders>
            <w:hideMark/>
          </w:tcPr>
          <w:p w14:paraId="17B63130" w14:textId="77777777" w:rsidR="00D00DF6" w:rsidRDefault="00D00DF6">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50</w:t>
            </w:r>
          </w:p>
        </w:tc>
        <w:tc>
          <w:tcPr>
            <w:tcW w:w="1599" w:type="dxa"/>
            <w:tcBorders>
              <w:top w:val="single" w:sz="4" w:space="0" w:color="auto"/>
              <w:left w:val="single" w:sz="4" w:space="0" w:color="auto"/>
              <w:bottom w:val="single" w:sz="4" w:space="0" w:color="auto"/>
              <w:right w:val="single" w:sz="4" w:space="0" w:color="auto"/>
            </w:tcBorders>
            <w:hideMark/>
          </w:tcPr>
          <w:p w14:paraId="4389BC2E" w14:textId="77777777" w:rsidR="00D00DF6" w:rsidRDefault="00D00DF6">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w:t>
            </w:r>
            <w:r>
              <w:rPr>
                <w:rFonts w:ascii="TH SarabunIT๙" w:eastAsia="Tahoma" w:hAnsi="TH SarabunIT๙" w:cs="TH SarabunIT๙"/>
                <w:kern w:val="24"/>
              </w:rPr>
              <w:t>62.50</w:t>
            </w:r>
          </w:p>
        </w:tc>
        <w:tc>
          <w:tcPr>
            <w:tcW w:w="1598" w:type="dxa"/>
            <w:tcBorders>
              <w:top w:val="single" w:sz="4" w:space="0" w:color="auto"/>
              <w:left w:val="single" w:sz="4" w:space="0" w:color="auto"/>
              <w:bottom w:val="single" w:sz="4" w:space="0" w:color="auto"/>
              <w:right w:val="single" w:sz="4" w:space="0" w:color="auto"/>
            </w:tcBorders>
            <w:hideMark/>
          </w:tcPr>
          <w:p w14:paraId="1604FDF7" w14:textId="77777777" w:rsidR="00D00DF6" w:rsidRDefault="00D00DF6">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75</w:t>
            </w:r>
          </w:p>
        </w:tc>
        <w:tc>
          <w:tcPr>
            <w:tcW w:w="1599" w:type="dxa"/>
            <w:tcBorders>
              <w:top w:val="single" w:sz="4" w:space="0" w:color="auto"/>
              <w:left w:val="single" w:sz="4" w:space="0" w:color="auto"/>
              <w:bottom w:val="single" w:sz="4" w:space="0" w:color="auto"/>
              <w:right w:val="single" w:sz="4" w:space="0" w:color="auto"/>
            </w:tcBorders>
            <w:hideMark/>
          </w:tcPr>
          <w:p w14:paraId="588FAA9F" w14:textId="77777777" w:rsidR="00D00DF6" w:rsidRDefault="00D00DF6">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10"/>
                <w:kern w:val="24"/>
                <w:cs/>
              </w:rPr>
              <w:t>บน</w:t>
            </w:r>
            <w:r>
              <w:rPr>
                <w:rFonts w:ascii="TH SarabunIT๙" w:eastAsia="Tahoma" w:hAnsi="TH SarabunIT๙" w:cs="TH SarabunIT๙"/>
                <w:spacing w:val="-6"/>
                <w:kern w:val="24"/>
                <w:cs/>
              </w:rPr>
              <w:t>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87.50</w:t>
            </w:r>
          </w:p>
        </w:tc>
        <w:tc>
          <w:tcPr>
            <w:tcW w:w="1599" w:type="dxa"/>
            <w:tcBorders>
              <w:top w:val="single" w:sz="4" w:space="0" w:color="auto"/>
              <w:left w:val="single" w:sz="4" w:space="0" w:color="auto"/>
              <w:bottom w:val="single" w:sz="4" w:space="0" w:color="auto"/>
              <w:right w:val="single" w:sz="4" w:space="0" w:color="auto"/>
            </w:tcBorders>
            <w:hideMark/>
          </w:tcPr>
          <w:p w14:paraId="1A9170F4" w14:textId="77777777" w:rsidR="00D00DF6" w:rsidRDefault="00D00DF6">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100</w:t>
            </w:r>
          </w:p>
        </w:tc>
      </w:tr>
    </w:tbl>
    <w:bookmarkEnd w:id="1"/>
    <w:p w14:paraId="6CC3D9C6" w14:textId="77777777" w:rsidR="007C4B52" w:rsidRPr="00FF7EB6" w:rsidRDefault="007C4B52" w:rsidP="007C4B52">
      <w:pPr>
        <w:spacing w:before="240" w:after="12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รายละเอียดข้อมูลพื้นฐาน</w:t>
      </w:r>
      <w:r w:rsidRPr="00FF7EB6">
        <w:rPr>
          <w:rFonts w:ascii="TH SarabunIT๙" w:eastAsia="Times New Roman" w:hAnsi="TH SarabunIT๙" w:cs="TH SarabunIT๙"/>
          <w:sz w:val="32"/>
          <w:szCs w:val="32"/>
          <w:cs/>
        </w:rPr>
        <w:t xml:space="preserve"> </w:t>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7C4B52" w:rsidRPr="00FF7EB6" w14:paraId="45F6B302" w14:textId="77777777" w:rsidTr="001B306B">
        <w:tc>
          <w:tcPr>
            <w:tcW w:w="2972" w:type="dxa"/>
            <w:vMerge w:val="restart"/>
            <w:vAlign w:val="center"/>
          </w:tcPr>
          <w:p w14:paraId="3086724C"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30DBA0B5"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หน่วยวัด</w:t>
            </w:r>
          </w:p>
        </w:tc>
        <w:tc>
          <w:tcPr>
            <w:tcW w:w="4910" w:type="dxa"/>
            <w:gridSpan w:val="4"/>
          </w:tcPr>
          <w:p w14:paraId="74B10416"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ผลการดำเนินงานในอดีต ปีงบประมาณ พ.ศ.</w:t>
            </w:r>
          </w:p>
        </w:tc>
      </w:tr>
      <w:tr w:rsidR="007C4B52" w:rsidRPr="00FF7EB6" w14:paraId="3B178D79" w14:textId="77777777" w:rsidTr="001B306B">
        <w:tc>
          <w:tcPr>
            <w:tcW w:w="2972" w:type="dxa"/>
            <w:vMerge/>
          </w:tcPr>
          <w:p w14:paraId="243E26AD" w14:textId="77777777" w:rsidR="007C4B52" w:rsidRPr="00FF7EB6" w:rsidRDefault="007C4B52" w:rsidP="001B306B">
            <w:pPr>
              <w:rPr>
                <w:rFonts w:ascii="TH SarabunIT๙" w:eastAsia="Times New Roman" w:hAnsi="TH SarabunIT๙" w:cs="TH SarabunIT๙"/>
                <w:sz w:val="32"/>
                <w:szCs w:val="32"/>
              </w:rPr>
            </w:pPr>
          </w:p>
        </w:tc>
        <w:tc>
          <w:tcPr>
            <w:tcW w:w="1134" w:type="dxa"/>
            <w:vMerge/>
          </w:tcPr>
          <w:p w14:paraId="7F5E713E" w14:textId="77777777" w:rsidR="007C4B52" w:rsidRPr="00FF7EB6" w:rsidRDefault="007C4B52" w:rsidP="001B306B">
            <w:pPr>
              <w:rPr>
                <w:rFonts w:ascii="TH SarabunIT๙" w:eastAsia="Times New Roman" w:hAnsi="TH SarabunIT๙" w:cs="TH SarabunIT๙"/>
                <w:sz w:val="32"/>
                <w:szCs w:val="32"/>
              </w:rPr>
            </w:pPr>
          </w:p>
        </w:tc>
        <w:tc>
          <w:tcPr>
            <w:tcW w:w="1276" w:type="dxa"/>
          </w:tcPr>
          <w:p w14:paraId="652B52C7"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2565</w:t>
            </w:r>
          </w:p>
        </w:tc>
        <w:tc>
          <w:tcPr>
            <w:tcW w:w="1227" w:type="dxa"/>
          </w:tcPr>
          <w:p w14:paraId="4A1394DA"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2566</w:t>
            </w:r>
          </w:p>
        </w:tc>
        <w:tc>
          <w:tcPr>
            <w:tcW w:w="1183" w:type="dxa"/>
          </w:tcPr>
          <w:p w14:paraId="6C4252FF"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2567</w:t>
            </w:r>
          </w:p>
        </w:tc>
        <w:tc>
          <w:tcPr>
            <w:tcW w:w="1224" w:type="dxa"/>
          </w:tcPr>
          <w:p w14:paraId="4776FEBE" w14:textId="77777777" w:rsidR="007C4B52" w:rsidRPr="00FF7EB6" w:rsidRDefault="007C4B52" w:rsidP="001B306B">
            <w:pPr>
              <w:jc w:val="center"/>
              <w:rPr>
                <w:rFonts w:ascii="TH SarabunIT๙" w:eastAsia="Times New Roman" w:hAnsi="TH SarabunIT๙" w:cs="TH SarabunIT๙"/>
                <w:sz w:val="32"/>
                <w:szCs w:val="32"/>
                <w:cs/>
              </w:rPr>
            </w:pPr>
            <w:r w:rsidRPr="00FF7EB6">
              <w:rPr>
                <w:rFonts w:ascii="TH SarabunIT๙" w:eastAsia="Times New Roman" w:hAnsi="TH SarabunIT๙" w:cs="TH SarabunIT๙"/>
                <w:b/>
                <w:bCs/>
                <w:sz w:val="32"/>
                <w:szCs w:val="32"/>
              </w:rPr>
              <w:t>2568</w:t>
            </w:r>
          </w:p>
        </w:tc>
      </w:tr>
      <w:tr w:rsidR="007C4B52" w:rsidRPr="00FF7EB6" w14:paraId="3D3D3E4C" w14:textId="77777777" w:rsidTr="001B306B">
        <w:tc>
          <w:tcPr>
            <w:tcW w:w="2972" w:type="dxa"/>
          </w:tcPr>
          <w:p w14:paraId="119B3B9E" w14:textId="16A23C83" w:rsidR="007C4B52" w:rsidRPr="00FF7EB6" w:rsidRDefault="00D00DF6" w:rsidP="001B306B">
            <w:pPr>
              <w:ind w:right="-108"/>
              <w:rPr>
                <w:rFonts w:ascii="TH SarabunIT๙" w:eastAsia="Times New Roman" w:hAnsi="TH SarabunIT๙" w:cs="TH SarabunIT๙"/>
                <w:sz w:val="32"/>
                <w:szCs w:val="32"/>
              </w:rPr>
            </w:pPr>
            <w:r>
              <w:rPr>
                <w:rFonts w:ascii="TH SarabunIT๙" w:hAnsi="TH SarabunIT๙" w:cs="TH SarabunIT๙"/>
                <w:sz w:val="32"/>
                <w:szCs w:val="32"/>
                <w:cs/>
              </w:rPr>
              <w:t>ร้อยละเฉลี่ยของงานบริการ</w:t>
            </w:r>
            <w:r>
              <w:rPr>
                <w:rFonts w:ascii="TH SarabunIT๙" w:hAnsi="TH SarabunIT๙" w:cs="TH SarabunIT๙"/>
                <w:sz w:val="32"/>
                <w:szCs w:val="32"/>
                <w:cs/>
              </w:rPr>
              <w:br/>
            </w:r>
            <w:r>
              <w:rPr>
                <w:rFonts w:ascii="TH SarabunIT๙" w:hAnsi="TH SarabunIT๙" w:cs="TH SarabunIT๙"/>
                <w:sz w:val="32"/>
                <w:szCs w:val="32"/>
                <w:cs/>
              </w:rPr>
              <w:t>ที่พัฒนาและเชื่อมโยงมาให้บริการบนแพลตฟอร์มดิจิทัลกลาง</w:t>
            </w:r>
          </w:p>
        </w:tc>
        <w:tc>
          <w:tcPr>
            <w:tcW w:w="1134" w:type="dxa"/>
          </w:tcPr>
          <w:p w14:paraId="0B4ADC04"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ร้อยละ</w:t>
            </w:r>
          </w:p>
        </w:tc>
        <w:tc>
          <w:tcPr>
            <w:tcW w:w="1276" w:type="dxa"/>
          </w:tcPr>
          <w:p w14:paraId="51E74118"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w:t>
            </w:r>
          </w:p>
        </w:tc>
        <w:tc>
          <w:tcPr>
            <w:tcW w:w="1227" w:type="dxa"/>
          </w:tcPr>
          <w:p w14:paraId="2FB9260A"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w:t>
            </w:r>
          </w:p>
        </w:tc>
        <w:tc>
          <w:tcPr>
            <w:tcW w:w="1183" w:type="dxa"/>
          </w:tcPr>
          <w:p w14:paraId="6CF50BD2"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w:t>
            </w:r>
          </w:p>
        </w:tc>
        <w:tc>
          <w:tcPr>
            <w:tcW w:w="1224" w:type="dxa"/>
          </w:tcPr>
          <w:p w14:paraId="0FD36E5A"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w:t>
            </w:r>
          </w:p>
        </w:tc>
      </w:tr>
    </w:tbl>
    <w:p w14:paraId="718BCE03" w14:textId="77777777" w:rsidR="007C4B52" w:rsidRPr="00FF7EB6" w:rsidRDefault="007C4B52" w:rsidP="007C4B52">
      <w:pPr>
        <w:spacing w:before="24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แหล่งข้อมูล/วิธีการจัดเก็บข้อมูล </w:t>
      </w:r>
      <w:r w:rsidRPr="00FF7EB6">
        <w:rPr>
          <w:rFonts w:ascii="TH SarabunIT๙" w:eastAsia="Times New Roman" w:hAnsi="TH SarabunIT๙" w:cs="TH SarabunIT๙"/>
          <w:b/>
          <w:bCs/>
          <w:sz w:val="32"/>
          <w:szCs w:val="32"/>
        </w:rPr>
        <w:t>:</w:t>
      </w:r>
    </w:p>
    <w:bookmarkEnd w:id="0"/>
    <w:p w14:paraId="1B6B3238" w14:textId="77777777" w:rsidR="007C4B52" w:rsidRPr="00FF7EB6" w:rsidRDefault="007C4B52" w:rsidP="007C4B52">
      <w:pPr>
        <w:spacing w:line="240" w:lineRule="auto"/>
        <w:ind w:firstLine="1134"/>
        <w:jc w:val="thaiDistribute"/>
        <w:rPr>
          <w:rFonts w:ascii="TH SarabunIT๙" w:eastAsia="Times New Roman" w:hAnsi="TH SarabunIT๙" w:cs="TH SarabunIT๙"/>
          <w:cs/>
        </w:rPr>
      </w:pPr>
      <w:r w:rsidRPr="00FF7EB6">
        <w:rPr>
          <w:rFonts w:ascii="TH SarabunIT๙" w:hAnsi="TH SarabunIT๙" w:cs="TH SarabunIT๙"/>
          <w:sz w:val="24"/>
          <w:szCs w:val="32"/>
          <w:cs/>
        </w:rPr>
        <w:t>ดำเนินการให้เป็นไปตามกรอบการติดตามการพัฒนาและเชื่อมโยงงานบริการบนแพลตฟอร์มดิจิทัลกลาง ของสำนักงาน ก.พ.ร. กำหนด</w:t>
      </w:r>
      <w:r w:rsidRPr="00FF7EB6">
        <w:rPr>
          <w:rFonts w:ascii="TH SarabunIT๙" w:eastAsia="Times New Roman" w:hAnsi="TH SarabunIT๙" w:cs="TH SarabunIT๙"/>
          <w:cs/>
        </w:rPr>
        <w:br w:type="page"/>
      </w:r>
    </w:p>
    <w:p w14:paraId="7A723BD2" w14:textId="77777777" w:rsidR="007C4B52" w:rsidRPr="00FF7EB6" w:rsidRDefault="007C4B52" w:rsidP="007C4B52">
      <w:pPr>
        <w:pStyle w:val="Heading1"/>
        <w:tabs>
          <w:tab w:val="left" w:pos="1276"/>
        </w:tabs>
        <w:spacing w:before="240" w:after="120" w:line="240" w:lineRule="auto"/>
        <w:rPr>
          <w:rFonts w:ascii="TH SarabunIT๙" w:hAnsi="TH SarabunIT๙" w:cs="TH SarabunIT๙"/>
          <w:color w:val="auto"/>
          <w:sz w:val="32"/>
          <w:szCs w:val="32"/>
          <w:cs/>
        </w:rPr>
      </w:pPr>
      <w:r w:rsidRPr="00FF7EB6">
        <w:rPr>
          <w:rFonts w:ascii="TH SarabunIT๙" w:eastAsia="Times New Roman" w:hAnsi="TH SarabunIT๙" w:cs="TH SarabunIT๙"/>
          <w:color w:val="auto"/>
          <w:sz w:val="32"/>
          <w:szCs w:val="32"/>
          <w:cs/>
        </w:rPr>
        <w:lastRenderedPageBreak/>
        <w:t xml:space="preserve">ตัวชี้วัดที่ </w:t>
      </w:r>
      <w:r w:rsidRPr="00FF7EB6">
        <w:rPr>
          <w:rFonts w:ascii="TH SarabunIT๙" w:hAnsi="TH SarabunIT๙" w:cs="TH SarabunIT๙"/>
          <w:color w:val="auto"/>
          <w:sz w:val="32"/>
          <w:szCs w:val="32"/>
          <w:cs/>
        </w:rPr>
        <w:t>2</w:t>
      </w:r>
      <w:r w:rsidRPr="00FF7EB6">
        <w:rPr>
          <w:rFonts w:ascii="TH SarabunIT๙" w:hAnsi="TH SarabunIT๙" w:cs="TH SarabunIT๙"/>
          <w:color w:val="auto"/>
          <w:sz w:val="32"/>
          <w:szCs w:val="32"/>
          <w:cs/>
        </w:rPr>
        <w:tab/>
      </w:r>
      <w:bookmarkStart w:id="2" w:name="_Hlk181968614"/>
      <w:bookmarkStart w:id="3" w:name="_Hlk181972110"/>
      <w:r w:rsidRPr="00FF7EB6">
        <w:rPr>
          <w:rFonts w:ascii="TH SarabunIT๙" w:hAnsi="TH SarabunIT๙" w:cs="TH SarabunIT๙"/>
          <w:color w:val="auto"/>
          <w:sz w:val="32"/>
          <w:szCs w:val="32"/>
          <w:cs/>
        </w:rPr>
        <w:t>การประเมินสถานะของหน่วยงานในการเป็นระบบราชการ 4.0 (</w:t>
      </w:r>
      <w:r w:rsidRPr="00FF7EB6">
        <w:rPr>
          <w:rFonts w:ascii="TH SarabunIT๙" w:hAnsi="TH SarabunIT๙" w:cs="TH SarabunIT๙"/>
          <w:color w:val="auto"/>
          <w:sz w:val="32"/>
          <w:szCs w:val="32"/>
        </w:rPr>
        <w:t xml:space="preserve">PMQA </w:t>
      </w:r>
      <w:r w:rsidRPr="00FF7EB6">
        <w:rPr>
          <w:rFonts w:ascii="TH SarabunIT๙" w:hAnsi="TH SarabunIT๙" w:cs="TH SarabunIT๙"/>
          <w:color w:val="auto"/>
          <w:sz w:val="32"/>
          <w:szCs w:val="32"/>
          <w:cs/>
        </w:rPr>
        <w:t>4.0)</w:t>
      </w:r>
    </w:p>
    <w:p w14:paraId="0B6DF14F" w14:textId="77777777" w:rsidR="007C4B52" w:rsidRPr="00FF7EB6" w:rsidRDefault="007C4B52" w:rsidP="007C4B52">
      <w:pPr>
        <w:tabs>
          <w:tab w:val="left" w:pos="993"/>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 xml:space="preserve">หน่วยวัด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w:t>
      </w:r>
      <w:r w:rsidRPr="00FF7EB6">
        <w:rPr>
          <w:rFonts w:ascii="TH SarabunIT๙" w:hAnsi="TH SarabunIT๙" w:cs="TH SarabunIT๙"/>
          <w:b/>
          <w:bCs/>
          <w:sz w:val="32"/>
          <w:szCs w:val="32"/>
          <w:cs/>
        </w:rPr>
        <w:t>คะแนน</w:t>
      </w:r>
    </w:p>
    <w:p w14:paraId="13CF2DA8" w14:textId="77777777" w:rsidR="007C4B52" w:rsidRPr="00FF7EB6" w:rsidRDefault="007C4B52" w:rsidP="007C4B52">
      <w:pPr>
        <w:tabs>
          <w:tab w:val="left" w:pos="993"/>
          <w:tab w:val="left" w:pos="1418"/>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น้ำหนัก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ร้อยละ 5</w:t>
      </w:r>
    </w:p>
    <w:p w14:paraId="0E17443A" w14:textId="77777777" w:rsidR="007C4B52" w:rsidRPr="00FF7EB6" w:rsidRDefault="007C4B52" w:rsidP="007C4B52">
      <w:pPr>
        <w:tabs>
          <w:tab w:val="left" w:pos="993"/>
          <w:tab w:val="left" w:pos="1276"/>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คำอธิบาย  </w:t>
      </w:r>
      <w:r w:rsidRPr="00FF7EB6">
        <w:rPr>
          <w:rFonts w:ascii="TH SarabunIT๙" w:eastAsia="Times New Roman" w:hAnsi="TH SarabunIT๙" w:cs="TH SarabunIT๙"/>
          <w:b/>
          <w:bCs/>
          <w:sz w:val="32"/>
          <w:szCs w:val="32"/>
        </w:rPr>
        <w:t xml:space="preserve">:  </w:t>
      </w:r>
    </w:p>
    <w:p w14:paraId="2DA10F68" w14:textId="77777777" w:rsidR="007C4B52" w:rsidRPr="00FF7EB6" w:rsidRDefault="007C4B52" w:rsidP="007C4B52">
      <w:pPr>
        <w:pStyle w:val="ListParagraph"/>
        <w:numPr>
          <w:ilvl w:val="0"/>
          <w:numId w:val="22"/>
        </w:numPr>
        <w:tabs>
          <w:tab w:val="left" w:pos="1276"/>
        </w:tabs>
        <w:spacing w:before="120" w:after="120"/>
        <w:ind w:left="0" w:firstLine="993"/>
        <w:jc w:val="thaiDistribute"/>
        <w:rPr>
          <w:rFonts w:ascii="TH SarabunIT๙" w:hAnsi="TH SarabunIT๙" w:cs="TH SarabunIT๙"/>
          <w:kern w:val="16"/>
          <w:sz w:val="32"/>
          <w:szCs w:val="32"/>
        </w:rPr>
      </w:pPr>
      <w:r w:rsidRPr="00FF7EB6">
        <w:rPr>
          <w:rFonts w:ascii="TH SarabunIT๙" w:hAnsi="TH SarabunIT๙" w:cs="TH SarabunIT๙"/>
          <w:kern w:val="16"/>
          <w:sz w:val="32"/>
          <w:szCs w:val="32"/>
        </w:rPr>
        <w:t xml:space="preserve">PMQA </w:t>
      </w:r>
      <w:r w:rsidRPr="00FF7EB6">
        <w:rPr>
          <w:rFonts w:ascii="TH SarabunIT๙" w:hAnsi="TH SarabunIT๙" w:cs="TH SarabunIT๙"/>
          <w:kern w:val="16"/>
          <w:sz w:val="32"/>
          <w:szCs w:val="32"/>
          <w:cs/>
        </w:rPr>
        <w:t xml:space="preserve">4.0 คือ เครื่องมือการประเมินระบบการบริหารของส่วนราชการในเชิงบูรณาการ </w:t>
      </w:r>
      <w:r w:rsidRPr="00FF7EB6">
        <w:rPr>
          <w:rFonts w:ascii="TH SarabunIT๙" w:hAnsi="TH SarabunIT๙" w:cs="TH SarabunIT๙"/>
          <w:kern w:val="16"/>
          <w:sz w:val="32"/>
          <w:szCs w:val="32"/>
          <w:cs/>
        </w:rPr>
        <w:b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16D8D450" w14:textId="77777777" w:rsidR="007C4B52" w:rsidRPr="00FF7EB6" w:rsidRDefault="007C4B52" w:rsidP="007C4B52">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FF7EB6">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sidRPr="00FF7EB6">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sidRPr="00FF7EB6">
        <w:rPr>
          <w:rFonts w:ascii="TH SarabunIT๙" w:hAnsi="TH SarabunIT๙" w:cs="TH SarabunIT๙"/>
          <w:kern w:val="16"/>
          <w:sz w:val="32"/>
          <w:szCs w:val="32"/>
        </w:rPr>
        <w:t xml:space="preserve">PMQA </w:t>
      </w:r>
      <w:r w:rsidRPr="00FF7EB6">
        <w:rPr>
          <w:rFonts w:ascii="TH SarabunIT๙" w:hAnsi="TH SarabunIT๙" w:cs="TH SarabunIT๙"/>
          <w:kern w:val="16"/>
          <w:sz w:val="32"/>
          <w:szCs w:val="32"/>
          <w:cs/>
        </w:rPr>
        <w:t>4.0) จากสำนักงาน ก.พ.ร.</w:t>
      </w:r>
    </w:p>
    <w:p w14:paraId="1755B823" w14:textId="77777777" w:rsidR="007C4B52" w:rsidRPr="00FF7EB6" w:rsidRDefault="007C4B52" w:rsidP="007C4B52">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FF7EB6">
        <w:rPr>
          <w:rFonts w:ascii="TH SarabunIT๙" w:hAnsi="TH SarabunIT๙" w:cs="TH SarabunIT๙"/>
          <w:spacing w:val="-4"/>
          <w:kern w:val="16"/>
          <w:sz w:val="32"/>
          <w:szCs w:val="32"/>
          <w:cs/>
        </w:rPr>
        <w:t>พิจารณาจากผลการประเมินสถานะการเป็นระบบราชการ 4.0 (</w:t>
      </w:r>
      <w:r w:rsidRPr="00FF7EB6">
        <w:rPr>
          <w:rFonts w:ascii="TH SarabunIT๙" w:hAnsi="TH SarabunIT๙" w:cs="TH SarabunIT๙"/>
          <w:spacing w:val="-4"/>
          <w:kern w:val="16"/>
          <w:sz w:val="32"/>
          <w:szCs w:val="32"/>
        </w:rPr>
        <w:t xml:space="preserve">PMQA </w:t>
      </w:r>
      <w:r w:rsidRPr="00FF7EB6">
        <w:rPr>
          <w:rFonts w:ascii="TH SarabunIT๙" w:hAnsi="TH SarabunIT๙" w:cs="TH SarabunIT๙"/>
          <w:spacing w:val="-4"/>
          <w:kern w:val="16"/>
          <w:sz w:val="32"/>
          <w:szCs w:val="32"/>
          <w:cs/>
        </w:rPr>
        <w:t>4.0) ซึ่งเป็นคะแนนเฉลี่ย</w:t>
      </w:r>
      <w:r w:rsidRPr="00FF7EB6">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sidRPr="00FF7EB6">
        <w:rPr>
          <w:rFonts w:ascii="TH SarabunIT๙" w:hAnsi="TH SarabunIT๙" w:cs="TH SarabunIT๙"/>
          <w:kern w:val="16"/>
          <w:sz w:val="32"/>
          <w:szCs w:val="32"/>
          <w:cs/>
        </w:rPr>
        <w:t xml:space="preserve"> การให้ความสำคัญกับผู้รับบริการและ 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4E85DD99" w14:textId="77777777" w:rsidR="007C4B52" w:rsidRPr="00FF7EB6" w:rsidRDefault="007C4B52" w:rsidP="007C4B52">
      <w:pPr>
        <w:tabs>
          <w:tab w:val="left" w:pos="900"/>
        </w:tabs>
        <w:spacing w:before="24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เกณฑ์การให้คะแนน :</w:t>
      </w:r>
    </w:p>
    <w:p w14:paraId="009309FB" w14:textId="77777777" w:rsidR="007C4B52" w:rsidRPr="00FF7EB6" w:rsidRDefault="007C4B52" w:rsidP="007C4B52">
      <w:pPr>
        <w:tabs>
          <w:tab w:val="left" w:pos="900"/>
        </w:tabs>
        <w:spacing w:after="120" w:line="240" w:lineRule="auto"/>
        <w:rPr>
          <w:rFonts w:ascii="TH SarabunIT๙" w:eastAsia="Times New Roman" w:hAnsi="TH SarabunIT๙" w:cs="TH SarabunIT๙"/>
          <w:spacing w:val="-4"/>
          <w:kern w:val="16"/>
          <w:sz w:val="32"/>
          <w:szCs w:val="32"/>
        </w:rPr>
      </w:pPr>
      <w:r w:rsidRPr="00FF7EB6">
        <w:rPr>
          <w:rFonts w:ascii="TH SarabunIT๙" w:eastAsia="Times New Roman" w:hAnsi="TH SarabunIT๙" w:cs="TH SarabunIT๙"/>
          <w:spacing w:val="-4"/>
          <w:kern w:val="16"/>
          <w:sz w:val="32"/>
          <w:szCs w:val="32"/>
          <w:cs/>
        </w:rPr>
        <w:t xml:space="preserve">ช่วงปรับเกณฑ์การให้คะแนน +/- ร้อยละ 50 และ 35 ต่อ </w:t>
      </w:r>
      <w:r w:rsidRPr="00FF7EB6">
        <w:rPr>
          <w:rFonts w:ascii="TH SarabunIT๙" w:eastAsia="Times New Roman" w:hAnsi="TH SarabunIT๙" w:cs="TH SarabunIT๙"/>
          <w:spacing w:val="-4"/>
          <w:kern w:val="16"/>
          <w:sz w:val="32"/>
          <w:szCs w:val="32"/>
        </w:rPr>
        <w:t xml:space="preserve">1 </w:t>
      </w:r>
      <w:r w:rsidRPr="00FF7EB6">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7C4B52" w:rsidRPr="00FF7EB6" w14:paraId="6DC6A47E" w14:textId="77777777" w:rsidTr="001B306B">
        <w:trPr>
          <w:trHeight w:val="438"/>
          <w:jc w:val="center"/>
        </w:trPr>
        <w:tc>
          <w:tcPr>
            <w:tcW w:w="1511" w:type="dxa"/>
            <w:shd w:val="clear" w:color="auto" w:fill="auto"/>
            <w:vAlign w:val="center"/>
          </w:tcPr>
          <w:p w14:paraId="23F29C08" w14:textId="77777777" w:rsidR="007C4B52" w:rsidRPr="00FF7EB6" w:rsidRDefault="007C4B52" w:rsidP="001B306B">
            <w:pPr>
              <w:tabs>
                <w:tab w:val="left" w:pos="1843"/>
              </w:tabs>
              <w:spacing w:after="0" w:line="240" w:lineRule="auto"/>
              <w:jc w:val="center"/>
              <w:rPr>
                <w:rFonts w:ascii="TH SarabunIT๙" w:hAnsi="TH SarabunIT๙" w:cs="TH SarabunIT๙"/>
                <w:b/>
                <w:bCs/>
                <w:sz w:val="32"/>
                <w:szCs w:val="32"/>
                <w:cs/>
              </w:rPr>
            </w:pPr>
            <w:r w:rsidRPr="00FF7EB6">
              <w:rPr>
                <w:rFonts w:ascii="TH SarabunIT๙" w:hAnsi="TH SarabunIT๙" w:cs="TH SarabunIT๙"/>
                <w:b/>
                <w:bCs/>
                <w:sz w:val="32"/>
                <w:szCs w:val="32"/>
                <w:cs/>
              </w:rPr>
              <w:t>ระดับ</w:t>
            </w:r>
          </w:p>
        </w:tc>
        <w:tc>
          <w:tcPr>
            <w:tcW w:w="1511" w:type="dxa"/>
          </w:tcPr>
          <w:p w14:paraId="2D589B14" w14:textId="77777777" w:rsidR="007C4B52" w:rsidRPr="00FF7EB6" w:rsidRDefault="007C4B52"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FF7EB6">
              <w:rPr>
                <w:rFonts w:ascii="TH SarabunIT๙" w:eastAsia="Tahoma" w:hAnsi="TH SarabunIT๙" w:cs="TH SarabunIT๙"/>
                <w:b/>
                <w:bCs/>
                <w:color w:val="000000" w:themeColor="dark1"/>
                <w:kern w:val="24"/>
                <w:sz w:val="32"/>
                <w:szCs w:val="32"/>
                <w:cs/>
              </w:rPr>
              <w:t>1</w:t>
            </w:r>
          </w:p>
          <w:p w14:paraId="3B4207C6" w14:textId="77777777" w:rsidR="007C4B52" w:rsidRPr="00FF7EB6" w:rsidRDefault="007C4B52" w:rsidP="001B306B">
            <w:pPr>
              <w:tabs>
                <w:tab w:val="left" w:pos="1843"/>
              </w:tabs>
              <w:spacing w:after="0" w:line="240" w:lineRule="auto"/>
              <w:jc w:val="center"/>
              <w:rPr>
                <w:rFonts w:ascii="TH SarabunIT๙" w:hAnsi="TH SarabunIT๙" w:cs="TH SarabunIT๙"/>
                <w:b/>
                <w:bCs/>
                <w:sz w:val="24"/>
                <w:szCs w:val="24"/>
                <w:cs/>
              </w:rPr>
            </w:pPr>
            <w:r w:rsidRPr="00FF7EB6">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6F310D48" w14:textId="77777777" w:rsidR="007C4B52" w:rsidRPr="00FF7EB6" w:rsidRDefault="007C4B52" w:rsidP="001B306B">
            <w:pPr>
              <w:tabs>
                <w:tab w:val="left" w:pos="1843"/>
              </w:tabs>
              <w:spacing w:after="0" w:line="240" w:lineRule="auto"/>
              <w:jc w:val="center"/>
              <w:rPr>
                <w:rFonts w:ascii="TH SarabunIT๙" w:hAnsi="TH SarabunIT๙" w:cs="TH SarabunIT๙"/>
                <w:b/>
                <w:bCs/>
                <w:sz w:val="32"/>
                <w:szCs w:val="32"/>
              </w:rPr>
            </w:pPr>
            <w:r w:rsidRPr="00FF7EB6">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47D77D4A" w14:textId="77777777" w:rsidR="007C4B52" w:rsidRPr="00FF7EB6" w:rsidRDefault="007C4B52"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FF7EB6">
              <w:rPr>
                <w:rFonts w:ascii="TH SarabunIT๙" w:eastAsia="Tahoma" w:hAnsi="TH SarabunIT๙" w:cs="TH SarabunIT๙"/>
                <w:b/>
                <w:bCs/>
                <w:color w:val="000000" w:themeColor="dark1"/>
                <w:kern w:val="24"/>
                <w:sz w:val="32"/>
                <w:szCs w:val="32"/>
                <w:cs/>
              </w:rPr>
              <w:t>3</w:t>
            </w:r>
          </w:p>
          <w:p w14:paraId="30EE5CB8" w14:textId="77777777" w:rsidR="007C4B52" w:rsidRPr="00FF7EB6" w:rsidRDefault="007C4B52" w:rsidP="001B306B">
            <w:pPr>
              <w:tabs>
                <w:tab w:val="left" w:pos="1843"/>
              </w:tabs>
              <w:spacing w:after="0" w:line="240" w:lineRule="auto"/>
              <w:jc w:val="center"/>
              <w:rPr>
                <w:rFonts w:ascii="TH SarabunIT๙" w:hAnsi="TH SarabunIT๙" w:cs="TH SarabunIT๙"/>
                <w:b/>
                <w:bCs/>
                <w:sz w:val="24"/>
                <w:szCs w:val="24"/>
                <w:cs/>
              </w:rPr>
            </w:pPr>
            <w:r w:rsidRPr="00FF7EB6">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4367DAB5" w14:textId="77777777" w:rsidR="007C4B52" w:rsidRPr="00FF7EB6" w:rsidRDefault="007C4B52" w:rsidP="001B306B">
            <w:pPr>
              <w:tabs>
                <w:tab w:val="left" w:pos="1843"/>
              </w:tabs>
              <w:spacing w:after="0" w:line="240" w:lineRule="auto"/>
              <w:jc w:val="center"/>
              <w:rPr>
                <w:rFonts w:ascii="TH SarabunIT๙" w:hAnsi="TH SarabunIT๙" w:cs="TH SarabunIT๙"/>
                <w:b/>
                <w:bCs/>
                <w:sz w:val="32"/>
                <w:szCs w:val="32"/>
              </w:rPr>
            </w:pPr>
            <w:r w:rsidRPr="00FF7EB6">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023E1FC2" w14:textId="77777777" w:rsidR="007C4B52" w:rsidRPr="00FF7EB6" w:rsidRDefault="007C4B52"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FF7EB6">
              <w:rPr>
                <w:rFonts w:ascii="TH SarabunIT๙" w:eastAsia="Tahoma" w:hAnsi="TH SarabunIT๙" w:cs="TH SarabunIT๙"/>
                <w:b/>
                <w:bCs/>
                <w:color w:val="000000" w:themeColor="dark1"/>
                <w:kern w:val="24"/>
                <w:sz w:val="32"/>
                <w:szCs w:val="32"/>
                <w:cs/>
              </w:rPr>
              <w:t>5</w:t>
            </w:r>
          </w:p>
          <w:p w14:paraId="24550C53" w14:textId="77777777" w:rsidR="007C4B52" w:rsidRPr="00FF7EB6" w:rsidRDefault="007C4B52" w:rsidP="001B306B">
            <w:pPr>
              <w:tabs>
                <w:tab w:val="left" w:pos="1843"/>
              </w:tabs>
              <w:spacing w:after="0" w:line="240" w:lineRule="auto"/>
              <w:jc w:val="center"/>
              <w:rPr>
                <w:rFonts w:ascii="TH SarabunIT๙" w:hAnsi="TH SarabunIT๙" w:cs="TH SarabunIT๙"/>
                <w:b/>
                <w:bCs/>
                <w:sz w:val="24"/>
                <w:szCs w:val="24"/>
              </w:rPr>
            </w:pPr>
            <w:r w:rsidRPr="00FF7EB6">
              <w:rPr>
                <w:rFonts w:ascii="TH SarabunIT๙" w:eastAsia="Tahoma" w:hAnsi="TH SarabunIT๙" w:cs="TH SarabunIT๙"/>
                <w:b/>
                <w:bCs/>
                <w:color w:val="000000" w:themeColor="dark1"/>
                <w:kern w:val="24"/>
                <w:sz w:val="24"/>
                <w:szCs w:val="24"/>
                <w:cs/>
              </w:rPr>
              <w:t>เป้าหมายขั้นสูง</w:t>
            </w:r>
          </w:p>
        </w:tc>
      </w:tr>
      <w:tr w:rsidR="007C4B52" w:rsidRPr="00FF7EB6" w14:paraId="6B60A767" w14:textId="77777777" w:rsidTr="001B306B">
        <w:trPr>
          <w:trHeight w:val="135"/>
          <w:jc w:val="center"/>
        </w:trPr>
        <w:tc>
          <w:tcPr>
            <w:tcW w:w="1511" w:type="dxa"/>
            <w:shd w:val="clear" w:color="auto" w:fill="auto"/>
          </w:tcPr>
          <w:p w14:paraId="78A16C88" w14:textId="77777777" w:rsidR="007C4B52" w:rsidRPr="00FF7EB6" w:rsidRDefault="007C4B52" w:rsidP="001B306B">
            <w:pPr>
              <w:tabs>
                <w:tab w:val="left" w:pos="1843"/>
              </w:tabs>
              <w:spacing w:after="0" w:line="240" w:lineRule="auto"/>
              <w:ind w:left="-111" w:right="-139"/>
              <w:jc w:val="center"/>
              <w:rPr>
                <w:rFonts w:ascii="TH SarabunIT๙" w:hAnsi="TH SarabunIT๙" w:cs="TH SarabunIT๙"/>
                <w:b/>
                <w:bCs/>
                <w:spacing w:val="-4"/>
                <w:sz w:val="32"/>
                <w:szCs w:val="32"/>
              </w:rPr>
            </w:pPr>
            <w:r w:rsidRPr="00FF7EB6">
              <w:rPr>
                <w:rFonts w:ascii="TH SarabunIT๙" w:hAnsi="TH SarabunIT๙" w:cs="TH SarabunIT๙"/>
                <w:b/>
                <w:bCs/>
                <w:sz w:val="32"/>
                <w:szCs w:val="32"/>
                <w:cs/>
              </w:rPr>
              <w:t>คะแนน</w:t>
            </w:r>
          </w:p>
          <w:p w14:paraId="63CD99DC" w14:textId="77777777" w:rsidR="007C4B52" w:rsidRPr="00FF7EB6" w:rsidRDefault="007C4B52" w:rsidP="001B306B">
            <w:pPr>
              <w:tabs>
                <w:tab w:val="left" w:pos="1843"/>
              </w:tabs>
              <w:spacing w:after="0" w:line="240" w:lineRule="auto"/>
              <w:ind w:left="-111" w:right="-139"/>
              <w:jc w:val="center"/>
              <w:rPr>
                <w:rFonts w:ascii="TH SarabunIT๙" w:hAnsi="TH SarabunIT๙" w:cs="TH SarabunIT๙"/>
                <w:b/>
                <w:bCs/>
                <w:spacing w:val="-4"/>
                <w:sz w:val="32"/>
                <w:szCs w:val="32"/>
                <w:cs/>
              </w:rPr>
            </w:pPr>
          </w:p>
        </w:tc>
        <w:tc>
          <w:tcPr>
            <w:tcW w:w="1511" w:type="dxa"/>
          </w:tcPr>
          <w:p w14:paraId="619481E2" w14:textId="77777777" w:rsidR="007C4B52" w:rsidRPr="00FF7EB6" w:rsidRDefault="007C4B52" w:rsidP="001B306B">
            <w:pPr>
              <w:pStyle w:val="NormalWeb"/>
              <w:spacing w:before="0" w:beforeAutospacing="0" w:after="0" w:afterAutospacing="0"/>
              <w:ind w:left="-57" w:right="-57"/>
              <w:jc w:val="center"/>
              <w:rPr>
                <w:rFonts w:ascii="TH SarabunIT๙" w:eastAsia="Tahoma" w:hAnsi="TH SarabunIT๙" w:cs="TH SarabunIT๙"/>
                <w:kern w:val="24"/>
                <w:cs/>
              </w:rPr>
            </w:pPr>
            <w:r w:rsidRPr="00FF7EB6">
              <w:rPr>
                <w:rFonts w:ascii="TH SarabunIT๙" w:eastAsia="Tahoma" w:hAnsi="TH SarabunIT๙" w:cs="TH SarabunIT๙"/>
                <w:kern w:val="24"/>
                <w:sz w:val="32"/>
                <w:szCs w:val="32"/>
                <w:cs/>
              </w:rPr>
              <w:t>300</w:t>
            </w:r>
          </w:p>
        </w:tc>
        <w:tc>
          <w:tcPr>
            <w:tcW w:w="1511" w:type="dxa"/>
            <w:shd w:val="clear" w:color="auto" w:fill="auto"/>
          </w:tcPr>
          <w:p w14:paraId="1947A9B3" w14:textId="77777777" w:rsidR="007C4B52" w:rsidRPr="00FF7EB6" w:rsidRDefault="007C4B52" w:rsidP="001B306B">
            <w:pPr>
              <w:pStyle w:val="NormalWeb"/>
              <w:spacing w:before="0" w:beforeAutospacing="0" w:after="0" w:afterAutospacing="0"/>
              <w:ind w:left="-57" w:right="-57"/>
              <w:jc w:val="center"/>
              <w:rPr>
                <w:rFonts w:ascii="TH SarabunIT๙" w:eastAsia="Tahoma" w:hAnsi="TH SarabunIT๙" w:cs="TH SarabunIT๙"/>
                <w:kern w:val="24"/>
              </w:rPr>
            </w:pPr>
            <w:r w:rsidRPr="00FF7EB6">
              <w:rPr>
                <w:rFonts w:ascii="TH SarabunIT๙" w:eastAsia="Tahoma" w:hAnsi="TH SarabunIT๙" w:cs="TH SarabunIT๙"/>
                <w:kern w:val="24"/>
                <w:sz w:val="32"/>
                <w:szCs w:val="32"/>
                <w:cs/>
              </w:rPr>
              <w:t>3</w:t>
            </w:r>
            <w:r w:rsidRPr="00FF7EB6">
              <w:rPr>
                <w:rFonts w:ascii="TH SarabunIT๙" w:eastAsia="Tahoma" w:hAnsi="TH SarabunIT๙" w:cs="TH SarabunIT๙"/>
                <w:kern w:val="24"/>
                <w:sz w:val="32"/>
                <w:szCs w:val="32"/>
              </w:rPr>
              <w:t>5</w:t>
            </w:r>
            <w:r w:rsidRPr="00FF7EB6">
              <w:rPr>
                <w:rFonts w:ascii="TH SarabunIT๙" w:eastAsia="Tahoma" w:hAnsi="TH SarabunIT๙" w:cs="TH SarabunIT๙"/>
                <w:kern w:val="24"/>
                <w:sz w:val="32"/>
                <w:szCs w:val="32"/>
                <w:cs/>
              </w:rPr>
              <w:t>0</w:t>
            </w:r>
          </w:p>
        </w:tc>
        <w:tc>
          <w:tcPr>
            <w:tcW w:w="1511" w:type="dxa"/>
            <w:shd w:val="clear" w:color="auto" w:fill="auto"/>
          </w:tcPr>
          <w:p w14:paraId="6D45EF66" w14:textId="77777777" w:rsidR="007C4B52" w:rsidRPr="00FF7EB6" w:rsidRDefault="007C4B52" w:rsidP="001B306B">
            <w:pPr>
              <w:pStyle w:val="NormalWeb"/>
              <w:spacing w:before="0" w:beforeAutospacing="0" w:after="0" w:afterAutospacing="0"/>
              <w:ind w:left="-57" w:right="-57"/>
              <w:jc w:val="center"/>
              <w:rPr>
                <w:rFonts w:ascii="TH SarabunIT๙" w:eastAsia="Tahoma" w:hAnsi="TH SarabunIT๙" w:cs="TH SarabunIT๙"/>
                <w:kern w:val="24"/>
              </w:rPr>
            </w:pPr>
            <w:r w:rsidRPr="00FF7EB6">
              <w:rPr>
                <w:rFonts w:ascii="TH SarabunIT๙" w:eastAsia="Tahoma" w:hAnsi="TH SarabunIT๙" w:cs="TH SarabunIT๙"/>
                <w:kern w:val="24"/>
                <w:sz w:val="32"/>
                <w:szCs w:val="32"/>
                <w:cs/>
              </w:rPr>
              <w:t>400</w:t>
            </w:r>
          </w:p>
        </w:tc>
        <w:tc>
          <w:tcPr>
            <w:tcW w:w="1511" w:type="dxa"/>
            <w:shd w:val="clear" w:color="auto" w:fill="auto"/>
          </w:tcPr>
          <w:p w14:paraId="2EFDFED0" w14:textId="77777777" w:rsidR="007C4B52" w:rsidRPr="00FF7EB6" w:rsidRDefault="007C4B52" w:rsidP="001B306B">
            <w:pPr>
              <w:pStyle w:val="NormalWeb"/>
              <w:spacing w:before="0" w:beforeAutospacing="0" w:after="0" w:afterAutospacing="0"/>
              <w:ind w:left="-57" w:right="-57"/>
              <w:jc w:val="center"/>
              <w:rPr>
                <w:rFonts w:ascii="TH SarabunIT๙" w:hAnsi="TH SarabunIT๙" w:cs="TH SarabunIT๙"/>
              </w:rPr>
            </w:pPr>
            <w:r w:rsidRPr="00FF7EB6">
              <w:rPr>
                <w:rFonts w:ascii="TH SarabunIT๙" w:eastAsia="Tahoma" w:hAnsi="TH SarabunIT๙" w:cs="TH SarabunIT๙"/>
                <w:kern w:val="24"/>
                <w:sz w:val="32"/>
                <w:szCs w:val="32"/>
                <w:cs/>
              </w:rPr>
              <w:t>435</w:t>
            </w:r>
          </w:p>
        </w:tc>
        <w:tc>
          <w:tcPr>
            <w:tcW w:w="1512" w:type="dxa"/>
            <w:shd w:val="clear" w:color="auto" w:fill="auto"/>
          </w:tcPr>
          <w:p w14:paraId="6125349F" w14:textId="77777777" w:rsidR="007C4B52" w:rsidRPr="00FF7EB6" w:rsidRDefault="007C4B52" w:rsidP="001B306B">
            <w:pPr>
              <w:pStyle w:val="NormalWeb"/>
              <w:spacing w:before="0" w:beforeAutospacing="0" w:after="0" w:afterAutospacing="0"/>
              <w:ind w:left="-57" w:right="-57"/>
              <w:jc w:val="center"/>
              <w:rPr>
                <w:rFonts w:ascii="TH SarabunIT๙" w:eastAsia="Tahoma" w:hAnsi="TH SarabunIT๙" w:cs="TH SarabunIT๙"/>
                <w:kern w:val="24"/>
              </w:rPr>
            </w:pPr>
            <w:r w:rsidRPr="00FF7EB6">
              <w:rPr>
                <w:rFonts w:ascii="TH SarabunIT๙" w:eastAsia="Tahoma" w:hAnsi="TH SarabunIT๙" w:cs="TH SarabunIT๙"/>
                <w:kern w:val="24"/>
                <w:sz w:val="32"/>
                <w:szCs w:val="32"/>
                <w:cs/>
              </w:rPr>
              <w:t>470</w:t>
            </w:r>
          </w:p>
        </w:tc>
      </w:tr>
    </w:tbl>
    <w:p w14:paraId="76030CFB" w14:textId="77777777" w:rsidR="007C4B52" w:rsidRPr="00FF7EB6" w:rsidRDefault="007C4B52" w:rsidP="007C4B52">
      <w:pPr>
        <w:spacing w:before="240" w:after="12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รายละเอียดข้อมูลพื้นฐาน</w:t>
      </w:r>
      <w:r w:rsidRPr="00FF7EB6">
        <w:rPr>
          <w:rFonts w:ascii="TH SarabunIT๙" w:eastAsia="Times New Roman" w:hAnsi="TH SarabunIT๙" w:cs="TH SarabunIT๙"/>
          <w:sz w:val="32"/>
          <w:szCs w:val="32"/>
          <w:cs/>
        </w:rPr>
        <w:t xml:space="preserve"> </w:t>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7C4B52" w:rsidRPr="00FF7EB6" w14:paraId="7F2F804F" w14:textId="77777777" w:rsidTr="001B306B">
        <w:tc>
          <w:tcPr>
            <w:tcW w:w="2972" w:type="dxa"/>
            <w:vMerge w:val="restart"/>
            <w:vAlign w:val="center"/>
          </w:tcPr>
          <w:p w14:paraId="6E15EF0B"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5A806E8F"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หน่วยวัด</w:t>
            </w:r>
          </w:p>
        </w:tc>
        <w:tc>
          <w:tcPr>
            <w:tcW w:w="4910" w:type="dxa"/>
            <w:gridSpan w:val="4"/>
          </w:tcPr>
          <w:p w14:paraId="0C1E3DA4"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ผลการดำเนินงานในอดีต ปีงบประมาณ พ.ศ.</w:t>
            </w:r>
          </w:p>
        </w:tc>
      </w:tr>
      <w:tr w:rsidR="007C4B52" w:rsidRPr="00FF7EB6" w14:paraId="1A1887C7" w14:textId="77777777" w:rsidTr="001B306B">
        <w:tc>
          <w:tcPr>
            <w:tcW w:w="2972" w:type="dxa"/>
            <w:vMerge/>
          </w:tcPr>
          <w:p w14:paraId="5C5A5EB1" w14:textId="77777777" w:rsidR="007C4B52" w:rsidRPr="00FF7EB6" w:rsidRDefault="007C4B52" w:rsidP="001B306B">
            <w:pPr>
              <w:rPr>
                <w:rFonts w:ascii="TH SarabunIT๙" w:eastAsia="Times New Roman" w:hAnsi="TH SarabunIT๙" w:cs="TH SarabunIT๙"/>
                <w:sz w:val="32"/>
                <w:szCs w:val="32"/>
              </w:rPr>
            </w:pPr>
          </w:p>
        </w:tc>
        <w:tc>
          <w:tcPr>
            <w:tcW w:w="1134" w:type="dxa"/>
            <w:vMerge/>
          </w:tcPr>
          <w:p w14:paraId="11EFA038" w14:textId="77777777" w:rsidR="007C4B52" w:rsidRPr="00FF7EB6" w:rsidRDefault="007C4B52" w:rsidP="001B306B">
            <w:pPr>
              <w:rPr>
                <w:rFonts w:ascii="TH SarabunIT๙" w:eastAsia="Times New Roman" w:hAnsi="TH SarabunIT๙" w:cs="TH SarabunIT๙"/>
                <w:sz w:val="32"/>
                <w:szCs w:val="32"/>
              </w:rPr>
            </w:pPr>
          </w:p>
        </w:tc>
        <w:tc>
          <w:tcPr>
            <w:tcW w:w="1276" w:type="dxa"/>
          </w:tcPr>
          <w:p w14:paraId="30E237BF"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2565</w:t>
            </w:r>
          </w:p>
        </w:tc>
        <w:tc>
          <w:tcPr>
            <w:tcW w:w="1227" w:type="dxa"/>
          </w:tcPr>
          <w:p w14:paraId="71816516"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2566</w:t>
            </w:r>
          </w:p>
        </w:tc>
        <w:tc>
          <w:tcPr>
            <w:tcW w:w="1183" w:type="dxa"/>
          </w:tcPr>
          <w:p w14:paraId="0C1000DF"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2567</w:t>
            </w:r>
          </w:p>
        </w:tc>
        <w:tc>
          <w:tcPr>
            <w:tcW w:w="1224" w:type="dxa"/>
          </w:tcPr>
          <w:p w14:paraId="5CFE127F" w14:textId="77777777" w:rsidR="007C4B52" w:rsidRPr="00FF7EB6" w:rsidRDefault="007C4B52" w:rsidP="001B306B">
            <w:pPr>
              <w:jc w:val="center"/>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2568</w:t>
            </w:r>
          </w:p>
        </w:tc>
      </w:tr>
      <w:tr w:rsidR="007C4B52" w:rsidRPr="00FF7EB6" w14:paraId="32879D2B" w14:textId="77777777" w:rsidTr="001B306B">
        <w:tc>
          <w:tcPr>
            <w:tcW w:w="2972" w:type="dxa"/>
          </w:tcPr>
          <w:p w14:paraId="3A1D9783" w14:textId="77777777" w:rsidR="007C4B52" w:rsidRPr="00FF7EB6" w:rsidRDefault="007C4B52" w:rsidP="001B306B">
            <w:pPr>
              <w:ind w:right="-108"/>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FF7EB6">
              <w:rPr>
                <w:rFonts w:ascii="TH SarabunIT๙" w:eastAsia="Tahoma" w:hAnsi="TH SarabunIT๙" w:cs="TH SarabunIT๙"/>
                <w:kern w:val="24"/>
                <w:sz w:val="32"/>
                <w:szCs w:val="32"/>
              </w:rPr>
              <w:t xml:space="preserve">PMQA </w:t>
            </w:r>
            <w:r w:rsidRPr="00FF7EB6">
              <w:rPr>
                <w:rFonts w:ascii="TH SarabunIT๙" w:eastAsia="Tahoma" w:hAnsi="TH SarabunIT๙" w:cs="TH SarabunIT๙"/>
                <w:kern w:val="24"/>
                <w:sz w:val="32"/>
                <w:szCs w:val="32"/>
                <w:cs/>
              </w:rPr>
              <w:t>4.0)</w:t>
            </w:r>
          </w:p>
        </w:tc>
        <w:tc>
          <w:tcPr>
            <w:tcW w:w="1134" w:type="dxa"/>
          </w:tcPr>
          <w:p w14:paraId="1C4A5B9A"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คะแนน</w:t>
            </w:r>
          </w:p>
        </w:tc>
        <w:tc>
          <w:tcPr>
            <w:tcW w:w="1276" w:type="dxa"/>
          </w:tcPr>
          <w:p w14:paraId="6BA8E2B5"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390.69</w:t>
            </w:r>
          </w:p>
        </w:tc>
        <w:tc>
          <w:tcPr>
            <w:tcW w:w="1227" w:type="dxa"/>
          </w:tcPr>
          <w:p w14:paraId="490E29B2"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408.85</w:t>
            </w:r>
          </w:p>
        </w:tc>
        <w:tc>
          <w:tcPr>
            <w:tcW w:w="1183" w:type="dxa"/>
          </w:tcPr>
          <w:p w14:paraId="3F6279E4"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416</w:t>
            </w:r>
          </w:p>
        </w:tc>
        <w:tc>
          <w:tcPr>
            <w:tcW w:w="1224" w:type="dxa"/>
          </w:tcPr>
          <w:p w14:paraId="3FEAECB4" w14:textId="77777777" w:rsidR="007C4B52" w:rsidRPr="00FF7EB6" w:rsidRDefault="007C4B52"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rPr>
              <w:t>397.86</w:t>
            </w:r>
          </w:p>
        </w:tc>
      </w:tr>
    </w:tbl>
    <w:p w14:paraId="17A5440E" w14:textId="77777777" w:rsidR="007C4B52" w:rsidRPr="00FF7EB6" w:rsidRDefault="007C4B52" w:rsidP="007C4B52">
      <w:pPr>
        <w:spacing w:before="240" w:after="0" w:line="240" w:lineRule="auto"/>
        <w:rPr>
          <w:rFonts w:ascii="TH SarabunIT๙" w:eastAsia="Times New Roman" w:hAnsi="TH SarabunIT๙" w:cs="TH SarabunIT๙"/>
          <w:b/>
          <w:bCs/>
          <w:sz w:val="32"/>
          <w:szCs w:val="32"/>
        </w:rPr>
      </w:pPr>
      <w:bookmarkStart w:id="4" w:name="_Hlk181968621"/>
      <w:bookmarkEnd w:id="2"/>
      <w:r w:rsidRPr="00FF7EB6">
        <w:rPr>
          <w:rFonts w:ascii="TH SarabunIT๙" w:eastAsia="Times New Roman" w:hAnsi="TH SarabunIT๙" w:cs="TH SarabunIT๙"/>
          <w:b/>
          <w:bCs/>
          <w:sz w:val="32"/>
          <w:szCs w:val="32"/>
          <w:cs/>
        </w:rPr>
        <w:t xml:space="preserve">แหล่งข้อมูล/วิธีการจัดเก็บข้อมูล </w:t>
      </w:r>
      <w:r w:rsidRPr="00FF7EB6">
        <w:rPr>
          <w:rFonts w:ascii="TH SarabunIT๙" w:eastAsia="Times New Roman" w:hAnsi="TH SarabunIT๙" w:cs="TH SarabunIT๙"/>
          <w:b/>
          <w:bCs/>
          <w:sz w:val="32"/>
          <w:szCs w:val="32"/>
        </w:rPr>
        <w:t>:</w:t>
      </w:r>
    </w:p>
    <w:bookmarkEnd w:id="4"/>
    <w:p w14:paraId="3A3080DD" w14:textId="77777777" w:rsidR="007C4B52" w:rsidRPr="00FF7EB6" w:rsidRDefault="007C4B52" w:rsidP="007C4B52">
      <w:pPr>
        <w:tabs>
          <w:tab w:val="left" w:pos="567"/>
        </w:tabs>
        <w:spacing w:after="0" w:line="240" w:lineRule="auto"/>
        <w:ind w:firstLine="992"/>
        <w:jc w:val="thaiDistribute"/>
        <w:rPr>
          <w:rFonts w:ascii="TH SarabunIT๙" w:eastAsia="Times New Roman" w:hAnsi="TH SarabunIT๙" w:cs="TH SarabunIT๙"/>
          <w:sz w:val="32"/>
          <w:szCs w:val="32"/>
          <w:cs/>
        </w:rPr>
      </w:pPr>
      <w:r w:rsidRPr="00FF7EB6">
        <w:rPr>
          <w:rFonts w:ascii="TH SarabunIT๙" w:hAnsi="TH SarabunIT๙" w:cs="TH SarabunIT๙"/>
          <w:sz w:val="32"/>
          <w:szCs w:val="32"/>
          <w:cs/>
        </w:rPr>
        <w:t>ผลการประเมินสถานการณ์เป็นระบบราชการ 4.0 (</w:t>
      </w:r>
      <w:r w:rsidRPr="00FF7EB6">
        <w:rPr>
          <w:rFonts w:ascii="TH SarabunIT๙" w:hAnsi="TH SarabunIT๙" w:cs="TH SarabunIT๙"/>
          <w:sz w:val="32"/>
          <w:szCs w:val="32"/>
        </w:rPr>
        <w:t xml:space="preserve">PMQA </w:t>
      </w:r>
      <w:r w:rsidRPr="00FF7EB6">
        <w:rPr>
          <w:rFonts w:ascii="TH SarabunIT๙" w:hAnsi="TH SarabunIT๙" w:cs="TH SarabunIT๙"/>
          <w:sz w:val="32"/>
          <w:szCs w:val="32"/>
          <w:cs/>
        </w:rPr>
        <w:t>4.0) จากสำนักงาน ก.พ.ร.</w:t>
      </w:r>
      <w:r w:rsidRPr="00FF7EB6">
        <w:rPr>
          <w:rFonts w:ascii="TH SarabunIT๙" w:eastAsia="Times New Roman" w:hAnsi="TH SarabunIT๙" w:cs="TH SarabunIT๙"/>
          <w:sz w:val="32"/>
          <w:szCs w:val="32"/>
          <w:cs/>
        </w:rPr>
        <w:br w:type="page"/>
      </w:r>
    </w:p>
    <w:p w14:paraId="069EADB9" w14:textId="77777777" w:rsidR="00660A01" w:rsidRPr="00C85538" w:rsidRDefault="00660A01" w:rsidP="00660A01">
      <w:pPr>
        <w:pStyle w:val="Heading1"/>
        <w:tabs>
          <w:tab w:val="left" w:pos="1276"/>
        </w:tabs>
        <w:spacing w:before="0" w:line="240" w:lineRule="auto"/>
        <w:rPr>
          <w:rFonts w:ascii="TH SarabunIT๙" w:hAnsi="TH SarabunIT๙" w:cs="TH SarabunIT๙"/>
          <w:color w:val="auto"/>
          <w:sz w:val="32"/>
          <w:szCs w:val="32"/>
          <w:cs/>
        </w:rPr>
      </w:pPr>
      <w:bookmarkStart w:id="5" w:name="_Hlk181968729"/>
      <w:bookmarkStart w:id="6" w:name="_Hlk181972158"/>
      <w:bookmarkStart w:id="7" w:name="_Hlk216962712"/>
      <w:bookmarkEnd w:id="3"/>
      <w:r w:rsidRPr="00C85538">
        <w:rPr>
          <w:rFonts w:ascii="TH SarabunIT๙" w:eastAsia="Times New Roman" w:hAnsi="TH SarabunIT๙" w:cs="TH SarabunIT๙"/>
          <w:color w:val="auto"/>
          <w:sz w:val="32"/>
          <w:szCs w:val="32"/>
          <w:cs/>
        </w:rPr>
        <w:lastRenderedPageBreak/>
        <w:t xml:space="preserve">ตัวชี้วัดที่ </w:t>
      </w:r>
      <w:r w:rsidRPr="00C85538">
        <w:rPr>
          <w:rFonts w:ascii="TH SarabunIT๙" w:hAnsi="TH SarabunIT๙" w:cs="TH SarabunIT๙"/>
          <w:color w:val="auto"/>
          <w:sz w:val="32"/>
          <w:szCs w:val="32"/>
          <w:cs/>
        </w:rPr>
        <w:t>3</w:t>
      </w:r>
      <w:r w:rsidRPr="00C85538">
        <w:rPr>
          <w:rFonts w:ascii="TH SarabunIT๙" w:hAnsi="TH SarabunIT๙" w:cs="TH SarabunIT๙"/>
          <w:color w:val="auto"/>
          <w:sz w:val="32"/>
          <w:szCs w:val="32"/>
          <w:cs/>
        </w:rPr>
        <w:tab/>
        <w:t>ระดับความพร้อมรัฐบาลดิจิทัลหน่วยงานภาครัฐของประเทศไทย</w:t>
      </w:r>
    </w:p>
    <w:p w14:paraId="107B5053" w14:textId="77777777" w:rsidR="00660A01" w:rsidRPr="00C85538" w:rsidRDefault="00660A01" w:rsidP="00660A01">
      <w:pPr>
        <w:tabs>
          <w:tab w:val="left" w:pos="993"/>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หน่วยวัด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w:t>
      </w:r>
    </w:p>
    <w:p w14:paraId="65C549E1" w14:textId="77777777" w:rsidR="00660A01" w:rsidRPr="00C85538" w:rsidRDefault="00660A01" w:rsidP="00660A01">
      <w:pPr>
        <w:tabs>
          <w:tab w:val="left" w:pos="993"/>
          <w:tab w:val="left" w:pos="1418"/>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น้ำหนัก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 5</w:t>
      </w:r>
    </w:p>
    <w:p w14:paraId="5CB032C0" w14:textId="77777777" w:rsidR="00660A01" w:rsidRPr="00C85538" w:rsidRDefault="00660A01" w:rsidP="00660A01">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คำอธิบาย  </w:t>
      </w:r>
      <w:r w:rsidRPr="00C85538">
        <w:rPr>
          <w:rFonts w:ascii="TH SarabunIT๙" w:eastAsia="Times New Roman" w:hAnsi="TH SarabunIT๙" w:cs="TH SarabunIT๙"/>
          <w:b/>
          <w:bCs/>
          <w:sz w:val="32"/>
          <w:szCs w:val="32"/>
        </w:rPr>
        <w:t xml:space="preserve">:  </w:t>
      </w:r>
    </w:p>
    <w:p w14:paraId="6E97CCCF" w14:textId="77777777" w:rsidR="00660A01" w:rsidRPr="00C85538" w:rsidRDefault="00660A01" w:rsidP="00660A01">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C85538">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C85538">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C85538">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C85538">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C85538">
        <w:rPr>
          <w:rFonts w:ascii="TH SarabunIT๙" w:hAnsi="TH SarabunIT๙" w:cs="TH SarabunIT๙"/>
          <w:spacing w:val="-6"/>
          <w:kern w:val="16"/>
          <w:sz w:val="32"/>
          <w:szCs w:val="32"/>
        </w:rPr>
        <w:t>Provincial Chief Information Officer Committee: PCIO)</w:t>
      </w:r>
      <w:r w:rsidRPr="00C85538">
        <w:rPr>
          <w:rFonts w:ascii="TH SarabunIT๙" w:hAnsi="TH SarabunIT๙" w:cs="TH SarabunIT๙"/>
          <w:kern w:val="16"/>
          <w:sz w:val="32"/>
          <w:szCs w:val="32"/>
        </w:rPr>
        <w:t xml:space="preserve"> </w:t>
      </w:r>
      <w:r w:rsidRPr="00C85538">
        <w:rPr>
          <w:rFonts w:ascii="TH SarabunIT๙" w:hAnsi="TH SarabunIT๙" w:cs="TH SarabunIT๙"/>
          <w:kern w:val="16"/>
          <w:sz w:val="32"/>
          <w:szCs w:val="32"/>
          <w:cs/>
        </w:rPr>
        <w:t>จำนวน 76 จังหวัด</w:t>
      </w:r>
    </w:p>
    <w:p w14:paraId="509911F7" w14:textId="77777777" w:rsidR="00660A01" w:rsidRPr="00C85538" w:rsidRDefault="00660A01" w:rsidP="00660A01">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ระดับความพร้อมรัฐบาลดิจิทัล แบ่งเป็น 5 ระดับ (</w:t>
      </w:r>
      <w:r w:rsidRPr="00C85538">
        <w:rPr>
          <w:rFonts w:ascii="TH SarabunIT๙" w:hAnsi="TH SarabunIT๙" w:cs="TH SarabunIT๙"/>
          <w:spacing w:val="-2"/>
          <w:kern w:val="16"/>
          <w:sz w:val="32"/>
          <w:szCs w:val="32"/>
        </w:rPr>
        <w:t xml:space="preserve">Initial, Developing, Defined, Managed, Optimizing) </w:t>
      </w:r>
      <w:r w:rsidRPr="00C85538">
        <w:rPr>
          <w:rFonts w:ascii="TH SarabunIT๙" w:hAnsi="TH SarabunIT๙" w:cs="TH SarabunIT๙"/>
          <w:spacing w:val="-2"/>
          <w:kern w:val="16"/>
          <w:sz w:val="32"/>
          <w:szCs w:val="32"/>
          <w:cs/>
        </w:rPr>
        <w:t xml:space="preserve">จากการสำรวจ 7 มิติ ได้แก่ 1) </w:t>
      </w:r>
      <w:r w:rsidRPr="00C85538">
        <w:rPr>
          <w:rFonts w:ascii="TH SarabunIT๙" w:hAnsi="TH SarabunIT๙" w:cs="TH SarabunIT๙"/>
          <w:spacing w:val="-2"/>
          <w:kern w:val="16"/>
          <w:sz w:val="32"/>
          <w:szCs w:val="32"/>
        </w:rPr>
        <w:t xml:space="preserve">Policies and Practices </w:t>
      </w:r>
      <w:r w:rsidRPr="00C85538">
        <w:rPr>
          <w:rFonts w:ascii="TH SarabunIT๙" w:hAnsi="TH SarabunIT๙" w:cs="TH SarabunIT๙"/>
          <w:spacing w:val="-2"/>
          <w:kern w:val="16"/>
          <w:sz w:val="32"/>
          <w:szCs w:val="32"/>
          <w:cs/>
        </w:rPr>
        <w:t xml:space="preserve">2) </w:t>
      </w:r>
      <w:r w:rsidRPr="00C85538">
        <w:rPr>
          <w:rFonts w:ascii="TH SarabunIT๙" w:hAnsi="TH SarabunIT๙" w:cs="TH SarabunIT๙"/>
          <w:spacing w:val="-2"/>
          <w:kern w:val="16"/>
          <w:sz w:val="32"/>
          <w:szCs w:val="32"/>
        </w:rPr>
        <w:t xml:space="preserve">Data-driven Practices </w:t>
      </w:r>
      <w:r w:rsidRPr="00C85538">
        <w:rPr>
          <w:rFonts w:ascii="TH SarabunIT๙" w:hAnsi="TH SarabunIT๙" w:cs="TH SarabunIT๙"/>
          <w:spacing w:val="-2"/>
          <w:kern w:val="16"/>
          <w:sz w:val="32"/>
          <w:szCs w:val="32"/>
          <w:cs/>
        </w:rPr>
        <w:t xml:space="preserve">3) </w:t>
      </w:r>
      <w:r w:rsidRPr="00C85538">
        <w:rPr>
          <w:rFonts w:ascii="TH SarabunIT๙" w:hAnsi="TH SarabunIT๙" w:cs="TH SarabunIT๙"/>
          <w:spacing w:val="-2"/>
          <w:kern w:val="16"/>
          <w:sz w:val="32"/>
          <w:szCs w:val="32"/>
        </w:rPr>
        <w:t>Digital</w:t>
      </w:r>
      <w:r w:rsidRPr="00C85538">
        <w:rPr>
          <w:rFonts w:ascii="TH SarabunIT๙" w:hAnsi="TH SarabunIT๙" w:cs="TH SarabunIT๙"/>
          <w:kern w:val="16"/>
          <w:sz w:val="32"/>
          <w:szCs w:val="32"/>
        </w:rPr>
        <w:t xml:space="preserve"> Capability </w:t>
      </w:r>
      <w:r w:rsidRPr="00C85538">
        <w:rPr>
          <w:rFonts w:ascii="TH SarabunIT๙" w:hAnsi="TH SarabunIT๙" w:cs="TH SarabunIT๙"/>
          <w:kern w:val="16"/>
          <w:sz w:val="32"/>
          <w:szCs w:val="32"/>
          <w:cs/>
        </w:rPr>
        <w:t xml:space="preserve">4) </w:t>
      </w:r>
      <w:r w:rsidRPr="00C85538">
        <w:rPr>
          <w:rFonts w:ascii="TH SarabunIT๙" w:hAnsi="TH SarabunIT๙" w:cs="TH SarabunIT๙"/>
          <w:kern w:val="16"/>
          <w:sz w:val="32"/>
          <w:szCs w:val="32"/>
        </w:rPr>
        <w:t xml:space="preserve">Public Service </w:t>
      </w:r>
      <w:r w:rsidRPr="00C85538">
        <w:rPr>
          <w:rFonts w:ascii="TH SarabunIT๙" w:hAnsi="TH SarabunIT๙" w:cs="TH SarabunIT๙"/>
          <w:kern w:val="16"/>
          <w:sz w:val="32"/>
          <w:szCs w:val="32"/>
          <w:cs/>
        </w:rPr>
        <w:t xml:space="preserve">5) </w:t>
      </w:r>
      <w:r w:rsidRPr="00C85538">
        <w:rPr>
          <w:rFonts w:ascii="TH SarabunIT๙" w:hAnsi="TH SarabunIT๙" w:cs="TH SarabunIT๙"/>
          <w:kern w:val="16"/>
          <w:sz w:val="32"/>
          <w:szCs w:val="32"/>
        </w:rPr>
        <w:t xml:space="preserve">Smart Back Office </w:t>
      </w:r>
      <w:r w:rsidRPr="00C85538">
        <w:rPr>
          <w:rFonts w:ascii="TH SarabunIT๙" w:hAnsi="TH SarabunIT๙" w:cs="TH SarabunIT๙"/>
          <w:kern w:val="16"/>
          <w:sz w:val="32"/>
          <w:szCs w:val="32"/>
          <w:cs/>
        </w:rPr>
        <w:t xml:space="preserve">6) </w:t>
      </w:r>
      <w:r w:rsidRPr="00C85538">
        <w:rPr>
          <w:rFonts w:ascii="TH SarabunIT๙" w:hAnsi="TH SarabunIT๙" w:cs="TH SarabunIT๙"/>
          <w:kern w:val="16"/>
          <w:sz w:val="32"/>
          <w:szCs w:val="32"/>
        </w:rPr>
        <w:t xml:space="preserve">Secure and Efficient Infrastructure </w:t>
      </w:r>
      <w:r w:rsidRPr="00C85538">
        <w:rPr>
          <w:rFonts w:ascii="TH SarabunIT๙" w:hAnsi="TH SarabunIT๙" w:cs="TH SarabunIT๙"/>
          <w:kern w:val="16"/>
          <w:sz w:val="32"/>
          <w:szCs w:val="32"/>
          <w:cs/>
        </w:rPr>
        <w:t xml:space="preserve">และ </w:t>
      </w:r>
      <w:r w:rsidRPr="00C85538">
        <w:rPr>
          <w:rFonts w:ascii="TH SarabunIT๙" w:hAnsi="TH SarabunIT๙" w:cs="TH SarabunIT๙"/>
          <w:kern w:val="16"/>
          <w:sz w:val="32"/>
          <w:szCs w:val="32"/>
          <w:cs/>
        </w:rPr>
        <w:br/>
        <w:t xml:space="preserve">7) </w:t>
      </w:r>
      <w:r w:rsidRPr="00C85538">
        <w:rPr>
          <w:rFonts w:ascii="TH SarabunIT๙" w:hAnsi="TH SarabunIT๙" w:cs="TH SarabunIT๙"/>
          <w:kern w:val="16"/>
          <w:sz w:val="32"/>
          <w:szCs w:val="32"/>
        </w:rPr>
        <w:t>Digital Technology Practices</w:t>
      </w:r>
    </w:p>
    <w:p w14:paraId="1B5318CF" w14:textId="77777777" w:rsidR="00660A01" w:rsidRPr="00C85538" w:rsidRDefault="00660A01" w:rsidP="00660A01">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C85538">
        <w:rPr>
          <w:rFonts w:ascii="TH SarabunIT๙" w:hAnsi="TH SarabunIT๙" w:cs="TH SarabunIT๙"/>
          <w:kern w:val="16"/>
          <w:sz w:val="32"/>
          <w:szCs w:val="32"/>
          <w:cs/>
        </w:rPr>
        <w:t>ภาครัฐไปสู่การเป็นรัฐบาลดิจิทัล (</w:t>
      </w:r>
      <w:r w:rsidRPr="00C85538">
        <w:rPr>
          <w:rFonts w:ascii="TH SarabunIT๙" w:hAnsi="TH SarabunIT๙" w:cs="TH SarabunIT๙"/>
          <w:kern w:val="16"/>
          <w:sz w:val="32"/>
          <w:szCs w:val="32"/>
        </w:rPr>
        <w:t xml:space="preserve">Digital Government) </w:t>
      </w:r>
      <w:r w:rsidRPr="00C85538">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C85538">
        <w:rPr>
          <w:rFonts w:ascii="TH SarabunIT๙" w:hAnsi="TH SarabunIT๙" w:cs="TH SarabunIT๙"/>
          <w:kern w:val="16"/>
          <w:sz w:val="32"/>
          <w:szCs w:val="32"/>
        </w:rPr>
        <w:t xml:space="preserve">DG Readiness Survey) </w:t>
      </w:r>
      <w:r w:rsidRPr="00C85538">
        <w:rPr>
          <w:rFonts w:ascii="TH SarabunIT๙" w:hAnsi="TH SarabunIT๙" w:cs="TH SarabunIT๙"/>
          <w:kern w:val="16"/>
          <w:sz w:val="32"/>
          <w:szCs w:val="32"/>
          <w:cs/>
        </w:rPr>
        <w:t>แล้วประกาศผลระดับ</w:t>
      </w:r>
      <w:r w:rsidRPr="00C85538">
        <w:rPr>
          <w:rFonts w:ascii="TH SarabunIT๙" w:hAnsi="TH SarabunIT๙" w:cs="TH SarabunIT๙"/>
          <w:spacing w:val="-8"/>
          <w:kern w:val="16"/>
          <w:sz w:val="32"/>
          <w:szCs w:val="32"/>
          <w:cs/>
        </w:rPr>
        <w:t xml:space="preserve">ความพร้อมรัฐบาลดิจิทัลในทุกปี ผ่านเว็บไซต์ </w:t>
      </w:r>
      <w:r w:rsidRPr="00C85538">
        <w:rPr>
          <w:rFonts w:ascii="TH SarabunIT๙" w:hAnsi="TH SarabunIT๙" w:cs="TH SarabunIT๙"/>
          <w:spacing w:val="-8"/>
          <w:kern w:val="16"/>
          <w:sz w:val="32"/>
          <w:szCs w:val="32"/>
        </w:rPr>
        <w:t>https://www.dga.or.th/policy-standard/policy-regulation</w:t>
      </w:r>
      <w:r w:rsidRPr="00C85538">
        <w:rPr>
          <w:rFonts w:ascii="TH SarabunIT๙" w:hAnsi="TH SarabunIT๙" w:cs="TH SarabunIT๙"/>
          <w:kern w:val="16"/>
          <w:sz w:val="32"/>
          <w:szCs w:val="32"/>
        </w:rPr>
        <w:t>/dg-readiness-survey/</w:t>
      </w:r>
    </w:p>
    <w:p w14:paraId="5DEB7C23" w14:textId="77777777" w:rsidR="00660A01" w:rsidRPr="00C85538" w:rsidRDefault="00660A01" w:rsidP="00660A01">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C85538">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2E063ABC" w14:textId="77777777" w:rsidR="00660A01" w:rsidRPr="00C85538" w:rsidRDefault="00660A01" w:rsidP="00660A01">
      <w:pPr>
        <w:tabs>
          <w:tab w:val="left" w:pos="900"/>
        </w:tabs>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562"/>
        <w:gridCol w:w="2415"/>
        <w:gridCol w:w="562"/>
        <w:gridCol w:w="2126"/>
      </w:tblGrid>
      <w:tr w:rsidR="00660A01" w:rsidRPr="00C85538" w14:paraId="28CBABA3" w14:textId="77777777" w:rsidTr="00FC20AE">
        <w:trPr>
          <w:trHeight w:val="438"/>
        </w:trPr>
        <w:tc>
          <w:tcPr>
            <w:tcW w:w="1276" w:type="dxa"/>
            <w:shd w:val="clear" w:color="auto" w:fill="auto"/>
            <w:vAlign w:val="center"/>
          </w:tcPr>
          <w:p w14:paraId="400806FA"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hAnsi="TH SarabunIT๙" w:cs="TH SarabunIT๙"/>
                <w:b/>
                <w:bCs/>
                <w:sz w:val="32"/>
                <w:szCs w:val="32"/>
                <w:cs/>
              </w:rPr>
              <w:t>ระดับ</w:t>
            </w:r>
          </w:p>
        </w:tc>
        <w:tc>
          <w:tcPr>
            <w:tcW w:w="2126" w:type="dxa"/>
          </w:tcPr>
          <w:p w14:paraId="0F008601"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rPr>
            </w:pPr>
            <w:r w:rsidRPr="00C85538">
              <w:rPr>
                <w:rFonts w:ascii="TH SarabunIT๙" w:eastAsia="Tahoma" w:hAnsi="TH SarabunIT๙" w:cs="TH SarabunIT๙"/>
                <w:b/>
                <w:bCs/>
                <w:color w:val="000000" w:themeColor="dark1"/>
                <w:kern w:val="24"/>
                <w:sz w:val="32"/>
                <w:szCs w:val="32"/>
                <w:cs/>
              </w:rPr>
              <w:t>1</w:t>
            </w:r>
          </w:p>
          <w:p w14:paraId="22219E65"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eastAsia="Tahoma" w:hAnsi="TH SarabunIT๙" w:cs="TH SarabunIT๙"/>
                <w:b/>
                <w:bCs/>
                <w:color w:val="000000" w:themeColor="dark1"/>
                <w:kern w:val="24"/>
                <w:sz w:val="24"/>
                <w:szCs w:val="24"/>
                <w:cs/>
              </w:rPr>
              <w:t>เป้าหมายขั้นต้น</w:t>
            </w:r>
          </w:p>
        </w:tc>
        <w:tc>
          <w:tcPr>
            <w:tcW w:w="562" w:type="dxa"/>
            <w:shd w:val="clear" w:color="auto" w:fill="auto"/>
          </w:tcPr>
          <w:p w14:paraId="7EC64DD9"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2</w:t>
            </w:r>
          </w:p>
        </w:tc>
        <w:tc>
          <w:tcPr>
            <w:tcW w:w="2415" w:type="dxa"/>
            <w:shd w:val="clear" w:color="auto" w:fill="auto"/>
          </w:tcPr>
          <w:p w14:paraId="18A570C6"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3</w:t>
            </w:r>
          </w:p>
          <w:p w14:paraId="1DE427FC"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eastAsia="Tahoma" w:hAnsi="TH SarabunIT๙" w:cs="TH SarabunIT๙"/>
                <w:b/>
                <w:bCs/>
                <w:color w:val="000000" w:themeColor="dark1"/>
                <w:kern w:val="24"/>
                <w:sz w:val="24"/>
                <w:szCs w:val="24"/>
                <w:cs/>
              </w:rPr>
              <w:t>เป้าหมายมาตรฐาน</w:t>
            </w:r>
          </w:p>
        </w:tc>
        <w:tc>
          <w:tcPr>
            <w:tcW w:w="562" w:type="dxa"/>
            <w:shd w:val="clear" w:color="auto" w:fill="auto"/>
          </w:tcPr>
          <w:p w14:paraId="54DEB009"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4</w:t>
            </w:r>
          </w:p>
        </w:tc>
        <w:tc>
          <w:tcPr>
            <w:tcW w:w="2126" w:type="dxa"/>
            <w:shd w:val="clear" w:color="auto" w:fill="auto"/>
          </w:tcPr>
          <w:p w14:paraId="7E1419AA"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5</w:t>
            </w:r>
          </w:p>
          <w:p w14:paraId="64298B23"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เป้าหมายขั้นสูง</w:t>
            </w:r>
          </w:p>
        </w:tc>
      </w:tr>
      <w:tr w:rsidR="0036089D" w:rsidRPr="00C85538" w14:paraId="1FD17573" w14:textId="77777777" w:rsidTr="00FC20AE">
        <w:trPr>
          <w:trHeight w:val="135"/>
        </w:trPr>
        <w:tc>
          <w:tcPr>
            <w:tcW w:w="1276" w:type="dxa"/>
            <w:shd w:val="clear" w:color="auto" w:fill="auto"/>
          </w:tcPr>
          <w:p w14:paraId="2884519A" w14:textId="77777777" w:rsidR="0036089D" w:rsidRPr="002211F3" w:rsidRDefault="0036089D" w:rsidP="0036089D">
            <w:pPr>
              <w:tabs>
                <w:tab w:val="left" w:pos="1843"/>
              </w:tabs>
              <w:spacing w:after="0" w:line="240" w:lineRule="auto"/>
              <w:ind w:left="-111" w:right="-139"/>
              <w:jc w:val="center"/>
              <w:rPr>
                <w:rFonts w:ascii="TH SarabunIT๙" w:hAnsi="TH SarabunIT๙" w:cs="TH SarabunIT๙"/>
                <w:b/>
                <w:bCs/>
                <w:spacing w:val="-4"/>
                <w:sz w:val="32"/>
                <w:szCs w:val="32"/>
                <w:cs/>
              </w:rPr>
            </w:pPr>
            <w:r w:rsidRPr="00C85538">
              <w:rPr>
                <w:rFonts w:ascii="TH SarabunIT๙" w:hAnsi="TH SarabunIT๙" w:cs="TH SarabunIT๙"/>
                <w:b/>
                <w:bCs/>
                <w:spacing w:val="-4"/>
                <w:sz w:val="32"/>
                <w:szCs w:val="32"/>
                <w:cs/>
              </w:rPr>
              <w:t>ระดับ</w:t>
            </w:r>
          </w:p>
        </w:tc>
        <w:tc>
          <w:tcPr>
            <w:tcW w:w="2126" w:type="dxa"/>
          </w:tcPr>
          <w:p w14:paraId="53A467DF" w14:textId="77777777" w:rsidR="0036089D" w:rsidRDefault="0036089D" w:rsidP="0036089D">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6531B22C" w14:textId="77777777" w:rsidR="0036089D" w:rsidRDefault="0036089D" w:rsidP="0036089D">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773B3C10" w14:textId="3E8D2BDC" w:rsidR="0036089D" w:rsidRPr="00C85538" w:rsidRDefault="0036089D" w:rsidP="0036089D">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hAnsi="TH SarabunIT๙" w:cs="TH SarabunIT๙"/>
                <w:color w:val="000000" w:themeColor="text1"/>
                <w:kern w:val="24"/>
                <w:sz w:val="32"/>
                <w:szCs w:val="32"/>
                <w:cs/>
              </w:rPr>
              <w:t xml:space="preserve">เท่ากับ 4 </w:t>
            </w:r>
            <w:r>
              <w:rPr>
                <w:rFonts w:ascii="TH SarabunIT๙" w:hAnsi="TH SarabunIT๙" w:cs="TH SarabunIT๙"/>
                <w:color w:val="000000" w:themeColor="text1"/>
                <w:kern w:val="24"/>
                <w:sz w:val="32"/>
                <w:szCs w:val="32"/>
              </w:rPr>
              <w:t>Pillar</w:t>
            </w:r>
          </w:p>
        </w:tc>
        <w:tc>
          <w:tcPr>
            <w:tcW w:w="562" w:type="dxa"/>
            <w:shd w:val="clear" w:color="auto" w:fill="auto"/>
          </w:tcPr>
          <w:p w14:paraId="367C17B7" w14:textId="3073B125" w:rsidR="0036089D" w:rsidRPr="00C85538" w:rsidRDefault="0036089D" w:rsidP="0036089D">
            <w:pPr>
              <w:pStyle w:val="NormalWeb"/>
              <w:tabs>
                <w:tab w:val="left" w:pos="3600"/>
              </w:tabs>
              <w:spacing w:before="0" w:beforeAutospacing="0" w:after="0" w:afterAutospacing="0"/>
              <w:ind w:left="-57" w:right="-57"/>
              <w:jc w:val="center"/>
              <w:rPr>
                <w:rFonts w:ascii="TH SarabunIT๙" w:eastAsia="Tahoma" w:hAnsi="TH SarabunIT๙" w:cs="TH SarabunIT๙"/>
                <w:spacing w:val="-4"/>
                <w:kern w:val="24"/>
                <w:sz w:val="28"/>
                <w:szCs w:val="28"/>
              </w:rPr>
            </w:pPr>
            <w:r>
              <w:rPr>
                <w:rFonts w:ascii="TH SarabunIT๙" w:hAnsi="TH SarabunIT๙" w:cs="TH SarabunIT๙"/>
                <w:color w:val="000000" w:themeColor="text1"/>
                <w:kern w:val="24"/>
                <w:sz w:val="32"/>
                <w:szCs w:val="32"/>
              </w:rPr>
              <w:t>-</w:t>
            </w:r>
          </w:p>
        </w:tc>
        <w:tc>
          <w:tcPr>
            <w:tcW w:w="2415" w:type="dxa"/>
            <w:shd w:val="clear" w:color="auto" w:fill="auto"/>
          </w:tcPr>
          <w:p w14:paraId="2E0DF3ED" w14:textId="77777777" w:rsidR="0036089D" w:rsidRDefault="0036089D" w:rsidP="0036089D">
            <w:pPr>
              <w:pStyle w:val="NormalWeb"/>
              <w:spacing w:before="0" w:beforeAutospacing="0" w:after="0" w:afterAutospacing="0"/>
              <w:ind w:left="-57" w:right="-57"/>
              <w:jc w:val="center"/>
              <w:rPr>
                <w:rFonts w:ascii="TH SarabunIT๙" w:hAnsi="TH SarabunIT๙" w:cs="TH SarabunIT๙"/>
                <w:color w:val="000000" w:themeColor="text1"/>
                <w:kern w:val="24"/>
                <w:sz w:val="32"/>
                <w:szCs w:val="32"/>
                <w:cs/>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68539952" w14:textId="77777777" w:rsidR="0036089D" w:rsidRDefault="0036089D" w:rsidP="0036089D">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51A6A285" w14:textId="6A2DD0E7" w:rsidR="0036089D" w:rsidRPr="00C85538" w:rsidRDefault="0036089D" w:rsidP="0036089D">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562" w:type="dxa"/>
            <w:shd w:val="clear" w:color="auto" w:fill="auto"/>
          </w:tcPr>
          <w:p w14:paraId="00B59665" w14:textId="6B4664DB" w:rsidR="0036089D" w:rsidRPr="00C85538" w:rsidRDefault="0036089D" w:rsidP="0036089D">
            <w:pPr>
              <w:pStyle w:val="NormalWeb"/>
              <w:tabs>
                <w:tab w:val="left" w:pos="3600"/>
              </w:tabs>
              <w:spacing w:before="0" w:beforeAutospacing="0" w:after="0" w:afterAutospacing="0"/>
              <w:ind w:left="-57" w:right="-57"/>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2126" w:type="dxa"/>
            <w:shd w:val="clear" w:color="auto" w:fill="auto"/>
          </w:tcPr>
          <w:p w14:paraId="152444A4" w14:textId="77777777" w:rsidR="0036089D" w:rsidRDefault="0036089D" w:rsidP="0036089D">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2B6A1581" w14:textId="77777777" w:rsidR="0036089D" w:rsidRDefault="0036089D" w:rsidP="0036089D">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51575E82" w14:textId="1FC7CC1C" w:rsidR="0036089D" w:rsidRPr="00C85538" w:rsidRDefault="0036089D" w:rsidP="0036089D">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41938203" w14:textId="77777777" w:rsidR="00660A01" w:rsidRPr="00877EEB" w:rsidRDefault="00660A01" w:rsidP="00660A01">
      <w:pPr>
        <w:spacing w:after="0" w:line="240" w:lineRule="auto"/>
        <w:jc w:val="right"/>
        <w:rPr>
          <w:rFonts w:ascii="TH SarabunIT๙" w:eastAsia="Times New Roman" w:hAnsi="TH SarabunIT๙" w:cs="TH SarabunIT๙"/>
          <w:sz w:val="24"/>
          <w:szCs w:val="24"/>
        </w:rPr>
      </w:pPr>
      <w:r w:rsidRPr="00877EEB">
        <w:rPr>
          <w:rFonts w:ascii="TH SarabunIT๙" w:eastAsia="Times New Roman" w:hAnsi="TH SarabunIT๙" w:cs="TH SarabunIT๙" w:hint="cs"/>
          <w:sz w:val="24"/>
          <w:szCs w:val="24"/>
          <w:cs/>
        </w:rPr>
        <w:t xml:space="preserve">หมายเหตุ </w:t>
      </w:r>
      <w:r w:rsidRPr="00877EEB">
        <w:rPr>
          <w:rFonts w:ascii="TH SarabunIT๙" w:eastAsia="Times New Roman" w:hAnsi="TH SarabunIT๙" w:cs="TH SarabunIT๙"/>
          <w:sz w:val="24"/>
          <w:szCs w:val="24"/>
        </w:rPr>
        <w:t xml:space="preserve">: </w:t>
      </w:r>
      <w:r w:rsidRPr="00877EEB">
        <w:rPr>
          <w:rFonts w:ascii="TH SarabunIT๙" w:eastAsia="Times New Roman" w:hAnsi="TH SarabunIT๙" w:cs="TH SarabunIT๙"/>
          <w:sz w:val="24"/>
          <w:szCs w:val="24"/>
          <w:cs/>
        </w:rPr>
        <w:t>กลุ่ม</w:t>
      </w:r>
      <w:r w:rsidRPr="00877EEB">
        <w:rPr>
          <w:rFonts w:ascii="TH SarabunIT๙" w:eastAsia="Times New Roman" w:hAnsi="TH SarabunIT๙" w:cs="TH SarabunIT๙" w:hint="cs"/>
          <w:sz w:val="24"/>
          <w:szCs w:val="24"/>
          <w:cs/>
        </w:rPr>
        <w:t xml:space="preserve">ที่ 2 </w:t>
      </w:r>
      <w:r w:rsidRPr="00877EEB">
        <w:rPr>
          <w:rFonts w:ascii="TH SarabunIT๙" w:eastAsia="Times New Roman" w:hAnsi="TH SarabunIT๙" w:cs="TH SarabunIT๙"/>
          <w:sz w:val="24"/>
          <w:szCs w:val="24"/>
        </w:rPr>
        <w:t>(</w:t>
      </w:r>
      <w:r w:rsidRPr="00877EEB">
        <w:rPr>
          <w:rFonts w:ascii="TH SarabunIT๙" w:eastAsia="Times New Roman" w:hAnsi="TH SarabunIT๙" w:cs="TH SarabunIT๙"/>
          <w:sz w:val="24"/>
          <w:szCs w:val="24"/>
          <w:cs/>
        </w:rPr>
        <w:t xml:space="preserve">หน่วยงานที่ได้ </w:t>
      </w:r>
      <w:r w:rsidRPr="00877EEB">
        <w:rPr>
          <w:rFonts w:ascii="TH SarabunIT๙" w:eastAsia="Times New Roman" w:hAnsi="TH SarabunIT๙" w:cs="TH SarabunIT๙"/>
          <w:sz w:val="24"/>
          <w:szCs w:val="24"/>
        </w:rPr>
        <w:t xml:space="preserve">Pillar </w:t>
      </w:r>
      <w:r w:rsidRPr="00877EEB">
        <w:rPr>
          <w:rFonts w:ascii="TH SarabunIT๙" w:eastAsia="Times New Roman" w:hAnsi="TH SarabunIT๙" w:cs="TH SarabunIT๙"/>
          <w:sz w:val="24"/>
          <w:szCs w:val="24"/>
          <w:cs/>
        </w:rPr>
        <w:t xml:space="preserve">ระดับ </w:t>
      </w:r>
      <w:r w:rsidRPr="00877EEB">
        <w:rPr>
          <w:rFonts w:ascii="TH SarabunIT๙" w:eastAsia="Times New Roman" w:hAnsi="TH SarabunIT๙" w:cs="TH SarabunIT๙"/>
          <w:sz w:val="24"/>
          <w:szCs w:val="24"/>
        </w:rPr>
        <w:t>4</w:t>
      </w:r>
      <w:r w:rsidRPr="00877EEB">
        <w:rPr>
          <w:rFonts w:ascii="TH SarabunIT๙" w:eastAsia="Times New Roman" w:hAnsi="TH SarabunIT๙" w:cs="TH SarabunIT๙"/>
          <w:sz w:val="24"/>
          <w:szCs w:val="24"/>
          <w:cs/>
        </w:rPr>
        <w:t xml:space="preserve"> ขึ้นไปเป็นจ</w:t>
      </w:r>
      <w:r w:rsidRPr="00877EEB">
        <w:rPr>
          <w:rFonts w:ascii="TH SarabunIT๙" w:eastAsia="Times New Roman" w:hAnsi="TH SarabunIT๙" w:cs="TH SarabunIT๙" w:hint="cs"/>
          <w:sz w:val="24"/>
          <w:szCs w:val="24"/>
          <w:cs/>
        </w:rPr>
        <w:t>ำ</w:t>
      </w:r>
      <w:r w:rsidRPr="00877EEB">
        <w:rPr>
          <w:rFonts w:ascii="TH SarabunIT๙" w:eastAsia="Times New Roman" w:hAnsi="TH SarabunIT๙" w:cs="TH SarabunIT๙"/>
          <w:sz w:val="24"/>
          <w:szCs w:val="24"/>
          <w:cs/>
        </w:rPr>
        <w:t xml:space="preserve">นวน </w:t>
      </w:r>
      <w:r w:rsidRPr="00877EEB">
        <w:rPr>
          <w:rFonts w:ascii="TH SarabunIT๙" w:eastAsia="Times New Roman" w:hAnsi="TH SarabunIT๙" w:cs="TH SarabunIT๙"/>
          <w:sz w:val="24"/>
          <w:szCs w:val="24"/>
        </w:rPr>
        <w:t>1-5 Pillars)</w:t>
      </w:r>
    </w:p>
    <w:p w14:paraId="2C02333B" w14:textId="77777777" w:rsidR="0036089D" w:rsidRDefault="0036089D" w:rsidP="00660A01">
      <w:pPr>
        <w:spacing w:before="240" w:after="120" w:line="240" w:lineRule="auto"/>
        <w:rPr>
          <w:rFonts w:ascii="TH SarabunIT๙" w:eastAsia="Times New Roman" w:hAnsi="TH SarabunIT๙" w:cs="TH SarabunIT๙"/>
          <w:b/>
          <w:bCs/>
          <w:sz w:val="32"/>
          <w:szCs w:val="32"/>
        </w:rPr>
      </w:pPr>
    </w:p>
    <w:p w14:paraId="5FE85D6B" w14:textId="77777777" w:rsidR="0036089D" w:rsidRDefault="0036089D" w:rsidP="00660A01">
      <w:pPr>
        <w:spacing w:before="240" w:after="120" w:line="240" w:lineRule="auto"/>
        <w:rPr>
          <w:rFonts w:ascii="TH SarabunIT๙" w:eastAsia="Times New Roman" w:hAnsi="TH SarabunIT๙" w:cs="TH SarabunIT๙"/>
          <w:b/>
          <w:bCs/>
          <w:sz w:val="32"/>
          <w:szCs w:val="32"/>
        </w:rPr>
      </w:pPr>
    </w:p>
    <w:p w14:paraId="7BED2F8B" w14:textId="77777777" w:rsidR="0036089D" w:rsidRDefault="0036089D" w:rsidP="00660A01">
      <w:pPr>
        <w:spacing w:before="240" w:after="120" w:line="240" w:lineRule="auto"/>
        <w:rPr>
          <w:rFonts w:ascii="TH SarabunIT๙" w:eastAsia="Times New Roman" w:hAnsi="TH SarabunIT๙" w:cs="TH SarabunIT๙"/>
          <w:b/>
          <w:bCs/>
          <w:sz w:val="32"/>
          <w:szCs w:val="32"/>
        </w:rPr>
      </w:pPr>
    </w:p>
    <w:p w14:paraId="52EF80A2" w14:textId="7054AFE7" w:rsidR="00660A01" w:rsidRPr="00C85538" w:rsidRDefault="00660A01" w:rsidP="00660A01">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lastRenderedPageBreak/>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660A01" w:rsidRPr="00C85538" w14:paraId="2D248E02" w14:textId="77777777" w:rsidTr="00FC20AE">
        <w:trPr>
          <w:tblHeader/>
        </w:trPr>
        <w:tc>
          <w:tcPr>
            <w:tcW w:w="2972" w:type="dxa"/>
            <w:vMerge w:val="restart"/>
            <w:vAlign w:val="center"/>
          </w:tcPr>
          <w:p w14:paraId="4926B4FF"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6CFA74EC"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5F647D37"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660A01" w:rsidRPr="00C85538" w14:paraId="7E1A2656" w14:textId="77777777" w:rsidTr="00FC20AE">
        <w:trPr>
          <w:tblHeader/>
        </w:trPr>
        <w:tc>
          <w:tcPr>
            <w:tcW w:w="2972" w:type="dxa"/>
            <w:vMerge/>
          </w:tcPr>
          <w:p w14:paraId="6E68B332" w14:textId="77777777" w:rsidR="00660A01" w:rsidRPr="00C85538" w:rsidRDefault="00660A01" w:rsidP="00FC20AE">
            <w:pPr>
              <w:rPr>
                <w:rFonts w:ascii="TH SarabunIT๙" w:eastAsia="Times New Roman" w:hAnsi="TH SarabunIT๙" w:cs="TH SarabunIT๙"/>
                <w:sz w:val="32"/>
                <w:szCs w:val="32"/>
              </w:rPr>
            </w:pPr>
          </w:p>
        </w:tc>
        <w:tc>
          <w:tcPr>
            <w:tcW w:w="1134" w:type="dxa"/>
            <w:vMerge/>
            <w:tcBorders>
              <w:bottom w:val="single" w:sz="4" w:space="0" w:color="auto"/>
            </w:tcBorders>
          </w:tcPr>
          <w:p w14:paraId="41AF8883" w14:textId="77777777" w:rsidR="00660A01" w:rsidRPr="00C85538" w:rsidRDefault="00660A01" w:rsidP="00FC20AE">
            <w:pPr>
              <w:rPr>
                <w:rFonts w:ascii="TH SarabunIT๙" w:eastAsia="Times New Roman" w:hAnsi="TH SarabunIT๙" w:cs="TH SarabunIT๙"/>
                <w:sz w:val="32"/>
                <w:szCs w:val="32"/>
              </w:rPr>
            </w:pPr>
          </w:p>
        </w:tc>
        <w:tc>
          <w:tcPr>
            <w:tcW w:w="1227" w:type="dxa"/>
          </w:tcPr>
          <w:p w14:paraId="0614F378"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8" w:type="dxa"/>
          </w:tcPr>
          <w:p w14:paraId="6CCCE8F4"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227" w:type="dxa"/>
          </w:tcPr>
          <w:p w14:paraId="0C11D8D9"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8" w:type="dxa"/>
          </w:tcPr>
          <w:p w14:paraId="23B8A838" w14:textId="77777777" w:rsidR="00660A01" w:rsidRPr="00C85538" w:rsidRDefault="00660A01" w:rsidP="00FC20AE">
            <w:pPr>
              <w:jc w:val="center"/>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2568</w:t>
            </w:r>
          </w:p>
        </w:tc>
      </w:tr>
      <w:tr w:rsidR="00660A01" w:rsidRPr="00C85538" w14:paraId="07FAD010" w14:textId="77777777" w:rsidTr="00FC20AE">
        <w:tc>
          <w:tcPr>
            <w:tcW w:w="2972" w:type="dxa"/>
          </w:tcPr>
          <w:p w14:paraId="4C3DA1B6" w14:textId="77777777" w:rsidR="00660A01" w:rsidRPr="00C85538" w:rsidRDefault="00660A01" w:rsidP="00FC20AE">
            <w:pPr>
              <w:ind w:right="-108"/>
              <w:rPr>
                <w:rFonts w:ascii="TH SarabunIT๙" w:eastAsia="Times New Roman" w:hAnsi="TH SarabunIT๙" w:cs="TH SarabunIT๙"/>
                <w:sz w:val="32"/>
                <w:szCs w:val="32"/>
              </w:rPr>
            </w:pPr>
            <w:r w:rsidRPr="00C85538">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73718F51"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ร้อยละ</w:t>
            </w:r>
          </w:p>
        </w:tc>
        <w:tc>
          <w:tcPr>
            <w:tcW w:w="1227" w:type="dxa"/>
          </w:tcPr>
          <w:p w14:paraId="66940C36"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w:t>
            </w:r>
          </w:p>
        </w:tc>
        <w:tc>
          <w:tcPr>
            <w:tcW w:w="1228" w:type="dxa"/>
          </w:tcPr>
          <w:p w14:paraId="58A56223" w14:textId="77777777" w:rsidR="00660A01" w:rsidRPr="00C85538" w:rsidRDefault="00660A01" w:rsidP="00FC20AE">
            <w:pPr>
              <w:jc w:val="center"/>
              <w:rPr>
                <w:rFonts w:ascii="TH SarabunIT๙" w:eastAsia="Times New Roman" w:hAnsi="TH SarabunIT๙" w:cs="TH SarabunIT๙"/>
                <w:sz w:val="24"/>
                <w:szCs w:val="24"/>
              </w:rPr>
            </w:pPr>
            <w:r w:rsidRPr="00C85538">
              <w:rPr>
                <w:rFonts w:ascii="TH SarabunIT๙" w:hAnsi="TH SarabunIT๙" w:cs="TH SarabunIT๙"/>
                <w:color w:val="000000" w:themeColor="text1"/>
                <w:spacing w:val="-4"/>
                <w:kern w:val="24"/>
                <w:sz w:val="24"/>
                <w:szCs w:val="24"/>
                <w:cs/>
              </w:rPr>
              <w:t xml:space="preserve"> มีจำนวน </w:t>
            </w:r>
            <w:r w:rsidRPr="00C85538">
              <w:rPr>
                <w:rFonts w:ascii="TH SarabunIT๙" w:hAnsi="TH SarabunIT๙" w:cs="TH SarabunIT๙"/>
                <w:color w:val="000000" w:themeColor="text1"/>
                <w:spacing w:val="-4"/>
                <w:kern w:val="24"/>
                <w:sz w:val="24"/>
                <w:szCs w:val="24"/>
              </w:rPr>
              <w:t xml:space="preserve">Pillar </w:t>
            </w:r>
            <w:r w:rsidRPr="00C85538">
              <w:rPr>
                <w:rFonts w:ascii="TH SarabunIT๙" w:hAnsi="TH SarabunIT๙" w:cs="TH SarabunIT๙"/>
                <w:color w:val="000000" w:themeColor="text1"/>
                <w:kern w:val="24"/>
                <w:sz w:val="24"/>
                <w:szCs w:val="24"/>
                <w:cs/>
              </w:rPr>
              <w:t xml:space="preserve">ระดับ 3ขึ้นไป </w:t>
            </w:r>
            <w:r w:rsidRPr="00C85538">
              <w:rPr>
                <w:rFonts w:ascii="TH SarabunIT๙" w:hAnsi="TH SarabunIT๙" w:cs="TH SarabunIT๙"/>
                <w:color w:val="000000" w:themeColor="text1"/>
                <w:kern w:val="24"/>
                <w:sz w:val="24"/>
                <w:szCs w:val="24"/>
                <w:cs/>
              </w:rPr>
              <w:br/>
              <w:t xml:space="preserve">6 </w:t>
            </w:r>
            <w:r w:rsidRPr="00C85538">
              <w:rPr>
                <w:rFonts w:ascii="TH SarabunIT๙" w:hAnsi="TH SarabunIT๙" w:cs="TH SarabunIT๙"/>
                <w:color w:val="000000" w:themeColor="text1"/>
                <w:kern w:val="24"/>
                <w:sz w:val="24"/>
                <w:szCs w:val="24"/>
              </w:rPr>
              <w:t>Pillar</w:t>
            </w:r>
          </w:p>
        </w:tc>
        <w:tc>
          <w:tcPr>
            <w:tcW w:w="1227" w:type="dxa"/>
          </w:tcPr>
          <w:p w14:paraId="5BB2AF7B" w14:textId="77777777" w:rsidR="00660A01" w:rsidRPr="00C85538" w:rsidRDefault="00660A01" w:rsidP="00FC20AE">
            <w:pPr>
              <w:pStyle w:val="NormalWeb"/>
              <w:spacing w:before="0" w:beforeAutospacing="0" w:after="0" w:afterAutospacing="0"/>
              <w:jc w:val="center"/>
              <w:rPr>
                <w:rFonts w:ascii="TH SarabunIT๙" w:hAnsi="TH SarabunIT๙" w:cs="TH SarabunIT๙"/>
              </w:rPr>
            </w:pPr>
            <w:r w:rsidRPr="00C85538">
              <w:rPr>
                <w:rFonts w:ascii="TH SarabunIT๙" w:hAnsi="TH SarabunIT๙" w:cs="TH SarabunIT๙"/>
                <w:color w:val="000000" w:themeColor="text1"/>
                <w:kern w:val="24"/>
                <w:cs/>
              </w:rPr>
              <w:t xml:space="preserve"> มีจำนวน </w:t>
            </w:r>
            <w:r w:rsidRPr="00C85538">
              <w:rPr>
                <w:rFonts w:ascii="TH SarabunIT๙" w:hAnsi="TH SarabunIT๙" w:cs="TH SarabunIT๙"/>
                <w:color w:val="000000" w:themeColor="text1"/>
                <w:kern w:val="24"/>
              </w:rPr>
              <w:t xml:space="preserve">Pillar </w:t>
            </w:r>
          </w:p>
          <w:p w14:paraId="7102E88F" w14:textId="77777777" w:rsidR="00660A01" w:rsidRPr="00C85538" w:rsidRDefault="00660A01" w:rsidP="00FC20AE">
            <w:pPr>
              <w:jc w:val="center"/>
              <w:rPr>
                <w:rFonts w:ascii="TH SarabunIT๙" w:eastAsia="Times New Roman" w:hAnsi="TH SarabunIT๙" w:cs="TH SarabunIT๙"/>
                <w:sz w:val="24"/>
                <w:szCs w:val="24"/>
              </w:rPr>
            </w:pPr>
            <w:r w:rsidRPr="00C85538">
              <w:rPr>
                <w:rFonts w:ascii="TH SarabunIT๙" w:hAnsi="TH SarabunIT๙" w:cs="TH SarabunIT๙"/>
                <w:color w:val="000000" w:themeColor="text1"/>
                <w:kern w:val="24"/>
                <w:sz w:val="24"/>
                <w:szCs w:val="24"/>
                <w:cs/>
              </w:rPr>
              <w:t xml:space="preserve">ระดับ 3ขึ้นไป </w:t>
            </w:r>
            <w:r w:rsidRPr="00C85538">
              <w:rPr>
                <w:rFonts w:ascii="TH SarabunIT๙" w:hAnsi="TH SarabunIT๙" w:cs="TH SarabunIT๙"/>
                <w:color w:val="000000" w:themeColor="text1"/>
                <w:kern w:val="24"/>
                <w:sz w:val="24"/>
                <w:szCs w:val="24"/>
                <w:cs/>
              </w:rPr>
              <w:br/>
              <w:t xml:space="preserve">5 </w:t>
            </w:r>
            <w:r w:rsidRPr="00C85538">
              <w:rPr>
                <w:rFonts w:ascii="TH SarabunIT๙" w:hAnsi="TH SarabunIT๙" w:cs="TH SarabunIT๙"/>
                <w:color w:val="000000" w:themeColor="text1"/>
                <w:kern w:val="24"/>
                <w:sz w:val="24"/>
                <w:szCs w:val="24"/>
              </w:rPr>
              <w:t>Pillar</w:t>
            </w:r>
            <w:r w:rsidRPr="00C85538">
              <w:rPr>
                <w:rFonts w:ascii="TH SarabunIT๙" w:hAnsi="TH SarabunIT๙" w:cs="TH SarabunIT๙"/>
                <w:color w:val="000000" w:themeColor="text1"/>
                <w:kern w:val="24"/>
                <w:sz w:val="24"/>
                <w:szCs w:val="24"/>
                <w:cs/>
              </w:rPr>
              <w:t xml:space="preserve"> </w:t>
            </w:r>
          </w:p>
        </w:tc>
        <w:tc>
          <w:tcPr>
            <w:tcW w:w="1228" w:type="dxa"/>
          </w:tcPr>
          <w:p w14:paraId="17A09EDA" w14:textId="77777777" w:rsidR="00660A01" w:rsidRPr="00C85538" w:rsidRDefault="00660A01" w:rsidP="00FC20AE">
            <w:pPr>
              <w:jc w:val="center"/>
              <w:rPr>
                <w:rFonts w:ascii="TH SarabunIT๙" w:eastAsia="Times New Roman" w:hAnsi="TH SarabunIT๙" w:cs="TH SarabunIT๙"/>
                <w:sz w:val="24"/>
                <w:szCs w:val="24"/>
              </w:rPr>
            </w:pPr>
            <w:r w:rsidRPr="00C85538">
              <w:rPr>
                <w:rFonts w:ascii="TH SarabunIT๙" w:eastAsia="Times New Roman" w:hAnsi="TH SarabunIT๙" w:cs="TH SarabunIT๙"/>
                <w:sz w:val="24"/>
                <w:szCs w:val="24"/>
                <w:cs/>
              </w:rPr>
              <w:t xml:space="preserve">มีจำนวน </w:t>
            </w:r>
            <w:r w:rsidRPr="00C85538">
              <w:rPr>
                <w:rFonts w:ascii="TH SarabunIT๙" w:eastAsia="Times New Roman" w:hAnsi="TH SarabunIT๙" w:cs="TH SarabunIT๙"/>
                <w:sz w:val="24"/>
                <w:szCs w:val="24"/>
              </w:rPr>
              <w:t xml:space="preserve">Pillar </w:t>
            </w:r>
            <w:r w:rsidRPr="00C85538">
              <w:rPr>
                <w:rFonts w:ascii="TH SarabunIT๙" w:eastAsia="Times New Roman" w:hAnsi="TH SarabunIT๙" w:cs="TH SarabunIT๙"/>
                <w:sz w:val="24"/>
                <w:szCs w:val="24"/>
                <w:cs/>
              </w:rPr>
              <w:t xml:space="preserve">ระดับ 3ขึ้นไป </w:t>
            </w:r>
            <w:r w:rsidRPr="00C85538">
              <w:rPr>
                <w:rFonts w:ascii="TH SarabunIT๙" w:eastAsia="Times New Roman" w:hAnsi="TH SarabunIT๙" w:cs="TH SarabunIT๙"/>
                <w:sz w:val="24"/>
                <w:szCs w:val="24"/>
              </w:rPr>
              <w:br/>
            </w:r>
            <w:r w:rsidRPr="00C85538">
              <w:rPr>
                <w:rFonts w:ascii="TH SarabunIT๙" w:eastAsia="Times New Roman" w:hAnsi="TH SarabunIT๙" w:cs="TH SarabunIT๙"/>
                <w:sz w:val="24"/>
                <w:szCs w:val="24"/>
                <w:cs/>
              </w:rPr>
              <w:t>6</w:t>
            </w:r>
            <w:r w:rsidRPr="00C85538">
              <w:rPr>
                <w:rFonts w:ascii="TH SarabunIT๙" w:eastAsia="Times New Roman" w:hAnsi="TH SarabunIT๙" w:cs="TH SarabunIT๙"/>
                <w:sz w:val="24"/>
                <w:szCs w:val="24"/>
              </w:rPr>
              <w:t xml:space="preserve"> Pillar</w:t>
            </w:r>
          </w:p>
        </w:tc>
      </w:tr>
    </w:tbl>
    <w:p w14:paraId="178289CE" w14:textId="77777777" w:rsidR="00660A01" w:rsidRPr="00C85538" w:rsidRDefault="00660A01" w:rsidP="00660A01">
      <w:pPr>
        <w:spacing w:before="240" w:after="0" w:line="240" w:lineRule="auto"/>
        <w:rPr>
          <w:rFonts w:ascii="TH SarabunIT๙" w:eastAsia="Times New Roman" w:hAnsi="TH SarabunIT๙" w:cs="TH SarabunIT๙"/>
          <w:b/>
          <w:bCs/>
          <w:sz w:val="32"/>
          <w:szCs w:val="32"/>
        </w:rPr>
      </w:pPr>
      <w:bookmarkStart w:id="8" w:name="_Hlk216962722"/>
      <w:bookmarkEnd w:id="5"/>
      <w:bookmarkEnd w:id="6"/>
      <w:bookmarkEnd w:id="7"/>
      <w:r w:rsidRPr="00C85538">
        <w:rPr>
          <w:rFonts w:ascii="TH SarabunIT๙" w:eastAsia="Times New Roman" w:hAnsi="TH SarabunIT๙" w:cs="TH SarabunIT๙"/>
          <w:b/>
          <w:bCs/>
          <w:sz w:val="32"/>
          <w:szCs w:val="32"/>
          <w:cs/>
        </w:rPr>
        <w:t xml:space="preserve">แหล่งข้อมูล/วิธีการจัดเก็บข้อมูล </w:t>
      </w:r>
      <w:r w:rsidRPr="00C85538">
        <w:rPr>
          <w:rFonts w:ascii="TH SarabunIT๙" w:eastAsia="Times New Roman" w:hAnsi="TH SarabunIT๙" w:cs="TH SarabunIT๙"/>
          <w:b/>
          <w:bCs/>
          <w:sz w:val="32"/>
          <w:szCs w:val="32"/>
        </w:rPr>
        <w:t>:</w:t>
      </w:r>
    </w:p>
    <w:p w14:paraId="650F7780" w14:textId="05ED72D1" w:rsidR="007C4B52" w:rsidRPr="00FF7EB6" w:rsidRDefault="00660A01" w:rsidP="00660A01">
      <w:pPr>
        <w:spacing w:line="240" w:lineRule="auto"/>
        <w:ind w:firstLine="851"/>
        <w:rPr>
          <w:rFonts w:ascii="TH SarabunIT๙" w:hAnsi="TH SarabunIT๙" w:cs="TH SarabunIT๙"/>
          <w:b/>
          <w:bCs/>
          <w:cs/>
        </w:rPr>
      </w:pPr>
      <w:r w:rsidRPr="00C85538">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Pr="00C85538">
        <w:rPr>
          <w:rFonts w:ascii="TH SarabunIT๙" w:hAnsi="TH SarabunIT๙" w:cs="TH SarabunIT๙"/>
          <w:b/>
          <w:bCs/>
          <w:sz w:val="24"/>
          <w:szCs w:val="32"/>
          <w:cs/>
        </w:rPr>
        <w:t xml:space="preserve"> </w:t>
      </w:r>
      <w:r w:rsidRPr="00C85538">
        <w:rPr>
          <w:rFonts w:ascii="TH SarabunIT๙" w:hAnsi="TH SarabunIT๙" w:cs="TH SarabunIT๙"/>
          <w:sz w:val="24"/>
          <w:szCs w:val="32"/>
          <w:cs/>
        </w:rPr>
        <w:t xml:space="preserve">2569 ของสำนักงานพัฒนารัฐบาลดิจิทัล (องค์การมหาชน) (สพร.) </w:t>
      </w:r>
      <w:bookmarkEnd w:id="8"/>
      <w:r w:rsidR="007C4B52" w:rsidRPr="00FF7EB6">
        <w:rPr>
          <w:rFonts w:ascii="TH SarabunIT๙" w:eastAsia="Times New Roman" w:hAnsi="TH SarabunIT๙" w:cs="TH SarabunIT๙"/>
          <w:cs/>
        </w:rPr>
        <w:br w:type="page"/>
      </w:r>
    </w:p>
    <w:p w14:paraId="58BE87C4" w14:textId="77777777" w:rsidR="00660A01" w:rsidRPr="00C85538" w:rsidRDefault="00660A01" w:rsidP="00660A01">
      <w:pPr>
        <w:pStyle w:val="Heading1"/>
        <w:tabs>
          <w:tab w:val="left" w:pos="1276"/>
        </w:tabs>
        <w:spacing w:before="0" w:line="240" w:lineRule="auto"/>
        <w:ind w:left="1276" w:hanging="1276"/>
        <w:rPr>
          <w:rFonts w:ascii="TH SarabunIT๙" w:hAnsi="TH SarabunIT๙" w:cs="TH SarabunIT๙"/>
          <w:color w:val="auto"/>
          <w:sz w:val="32"/>
          <w:szCs w:val="32"/>
          <w:cs/>
        </w:rPr>
      </w:pPr>
      <w:bookmarkStart w:id="9" w:name="_Hlk216962798"/>
      <w:r w:rsidRPr="00C85538">
        <w:rPr>
          <w:rFonts w:ascii="TH SarabunIT๙" w:eastAsia="Times New Roman" w:hAnsi="TH SarabunIT๙" w:cs="TH SarabunIT๙"/>
          <w:color w:val="auto"/>
          <w:sz w:val="32"/>
          <w:szCs w:val="32"/>
          <w:cs/>
        </w:rPr>
        <w:lastRenderedPageBreak/>
        <w:t xml:space="preserve">ตัวชี้วัดที่ </w:t>
      </w:r>
      <w:r w:rsidRPr="00C85538">
        <w:rPr>
          <w:rFonts w:ascii="TH SarabunIT๙" w:hAnsi="TH SarabunIT๙" w:cs="TH SarabunIT๙"/>
          <w:color w:val="auto"/>
          <w:sz w:val="32"/>
          <w:szCs w:val="32"/>
          <w:cs/>
        </w:rPr>
        <w:t>4</w:t>
      </w:r>
      <w:r w:rsidRPr="00C85538">
        <w:rPr>
          <w:rFonts w:ascii="TH SarabunIT๙" w:hAnsi="TH SarabunIT๙" w:cs="TH SarabunIT๙"/>
          <w:color w:val="auto"/>
          <w:sz w:val="32"/>
          <w:szCs w:val="32"/>
          <w:cs/>
        </w:rPr>
        <w:tab/>
        <w:t>คะแนนความพร้อมรัฐบาลดิจิทัลหน่วยงานภาครัฐของประเทศไทย</w:t>
      </w:r>
    </w:p>
    <w:p w14:paraId="206B4BE9" w14:textId="77777777" w:rsidR="00660A01" w:rsidRPr="00C85538" w:rsidRDefault="00660A01" w:rsidP="00660A01">
      <w:pPr>
        <w:tabs>
          <w:tab w:val="left" w:pos="993"/>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 xml:space="preserve">หน่วยวัด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w:t>
      </w:r>
    </w:p>
    <w:p w14:paraId="4F4BFE17" w14:textId="77777777" w:rsidR="00660A01" w:rsidRPr="00C85538" w:rsidRDefault="00660A01" w:rsidP="00660A01">
      <w:pPr>
        <w:tabs>
          <w:tab w:val="left" w:pos="993"/>
          <w:tab w:val="left" w:pos="1418"/>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 xml:space="preserve">น้ำหนัก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 5</w:t>
      </w:r>
    </w:p>
    <w:p w14:paraId="315F8708" w14:textId="77777777" w:rsidR="00660A01" w:rsidRPr="00C85538" w:rsidRDefault="00660A01" w:rsidP="00660A01">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คำอธิบาย  </w:t>
      </w:r>
      <w:r w:rsidRPr="00C85538">
        <w:rPr>
          <w:rFonts w:ascii="TH SarabunIT๙" w:eastAsia="Times New Roman" w:hAnsi="TH SarabunIT๙" w:cs="TH SarabunIT๙"/>
          <w:b/>
          <w:bCs/>
          <w:sz w:val="32"/>
          <w:szCs w:val="32"/>
        </w:rPr>
        <w:t xml:space="preserve">:  </w:t>
      </w:r>
    </w:p>
    <w:p w14:paraId="38CC0D1B" w14:textId="77777777" w:rsidR="00660A01" w:rsidRPr="00C85538" w:rsidRDefault="00660A01" w:rsidP="00660A01">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C85538">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C85538">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C85538">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C85538">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C85538">
        <w:rPr>
          <w:rFonts w:ascii="TH SarabunIT๙" w:hAnsi="TH SarabunIT๙" w:cs="TH SarabunIT๙"/>
          <w:spacing w:val="-6"/>
          <w:kern w:val="16"/>
          <w:sz w:val="32"/>
          <w:szCs w:val="32"/>
        </w:rPr>
        <w:t>Provincial Chief Information Officer Committee: PCIO)</w:t>
      </w:r>
      <w:r w:rsidRPr="00C85538">
        <w:rPr>
          <w:rFonts w:ascii="TH SarabunIT๙" w:hAnsi="TH SarabunIT๙" w:cs="TH SarabunIT๙"/>
          <w:kern w:val="16"/>
          <w:sz w:val="32"/>
          <w:szCs w:val="32"/>
        </w:rPr>
        <w:t xml:space="preserve"> </w:t>
      </w:r>
      <w:r w:rsidRPr="00C85538">
        <w:rPr>
          <w:rFonts w:ascii="TH SarabunIT๙" w:hAnsi="TH SarabunIT๙" w:cs="TH SarabunIT๙"/>
          <w:kern w:val="16"/>
          <w:sz w:val="32"/>
          <w:szCs w:val="32"/>
          <w:cs/>
        </w:rPr>
        <w:t>จำนวน 76 จังหวัด</w:t>
      </w:r>
    </w:p>
    <w:p w14:paraId="071F9E6D" w14:textId="77777777" w:rsidR="00660A01" w:rsidRPr="00C85538" w:rsidRDefault="00660A01" w:rsidP="00660A01">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ระดับความพร้อมรัฐบาลดิจิทัล แบ่งเป็น 5 ระดับ (</w:t>
      </w:r>
      <w:r w:rsidRPr="00C85538">
        <w:rPr>
          <w:rFonts w:ascii="TH SarabunIT๙" w:hAnsi="TH SarabunIT๙" w:cs="TH SarabunIT๙"/>
          <w:spacing w:val="-2"/>
          <w:kern w:val="16"/>
          <w:sz w:val="32"/>
          <w:szCs w:val="32"/>
        </w:rPr>
        <w:t xml:space="preserve">Initial, Developing, Defined, Managed, Optimizing) </w:t>
      </w:r>
      <w:r w:rsidRPr="00C85538">
        <w:rPr>
          <w:rFonts w:ascii="TH SarabunIT๙" w:hAnsi="TH SarabunIT๙" w:cs="TH SarabunIT๙"/>
          <w:spacing w:val="-2"/>
          <w:kern w:val="16"/>
          <w:sz w:val="32"/>
          <w:szCs w:val="32"/>
          <w:cs/>
        </w:rPr>
        <w:t xml:space="preserve">จากการสำรวจ 7 มิติ ได้แก่ 1) </w:t>
      </w:r>
      <w:r w:rsidRPr="00C85538">
        <w:rPr>
          <w:rFonts w:ascii="TH SarabunIT๙" w:hAnsi="TH SarabunIT๙" w:cs="TH SarabunIT๙"/>
          <w:spacing w:val="-2"/>
          <w:kern w:val="16"/>
          <w:sz w:val="32"/>
          <w:szCs w:val="32"/>
        </w:rPr>
        <w:t xml:space="preserve">Policies and Practices </w:t>
      </w:r>
      <w:r w:rsidRPr="00C85538">
        <w:rPr>
          <w:rFonts w:ascii="TH SarabunIT๙" w:hAnsi="TH SarabunIT๙" w:cs="TH SarabunIT๙"/>
          <w:spacing w:val="-2"/>
          <w:kern w:val="16"/>
          <w:sz w:val="32"/>
          <w:szCs w:val="32"/>
          <w:cs/>
        </w:rPr>
        <w:t xml:space="preserve">2) </w:t>
      </w:r>
      <w:r w:rsidRPr="00C85538">
        <w:rPr>
          <w:rFonts w:ascii="TH SarabunIT๙" w:hAnsi="TH SarabunIT๙" w:cs="TH SarabunIT๙"/>
          <w:spacing w:val="-2"/>
          <w:kern w:val="16"/>
          <w:sz w:val="32"/>
          <w:szCs w:val="32"/>
        </w:rPr>
        <w:t xml:space="preserve">Data-driven Practices </w:t>
      </w:r>
      <w:r w:rsidRPr="00C85538">
        <w:rPr>
          <w:rFonts w:ascii="TH SarabunIT๙" w:hAnsi="TH SarabunIT๙" w:cs="TH SarabunIT๙"/>
          <w:spacing w:val="-2"/>
          <w:kern w:val="16"/>
          <w:sz w:val="32"/>
          <w:szCs w:val="32"/>
          <w:cs/>
        </w:rPr>
        <w:t xml:space="preserve">3) </w:t>
      </w:r>
      <w:r w:rsidRPr="00C85538">
        <w:rPr>
          <w:rFonts w:ascii="TH SarabunIT๙" w:hAnsi="TH SarabunIT๙" w:cs="TH SarabunIT๙"/>
          <w:spacing w:val="-2"/>
          <w:kern w:val="16"/>
          <w:sz w:val="32"/>
          <w:szCs w:val="32"/>
        </w:rPr>
        <w:t>Digital</w:t>
      </w:r>
      <w:r w:rsidRPr="00C85538">
        <w:rPr>
          <w:rFonts w:ascii="TH SarabunIT๙" w:hAnsi="TH SarabunIT๙" w:cs="TH SarabunIT๙"/>
          <w:kern w:val="16"/>
          <w:sz w:val="32"/>
          <w:szCs w:val="32"/>
        </w:rPr>
        <w:t xml:space="preserve"> Capability </w:t>
      </w:r>
      <w:r w:rsidRPr="00C85538">
        <w:rPr>
          <w:rFonts w:ascii="TH SarabunIT๙" w:hAnsi="TH SarabunIT๙" w:cs="TH SarabunIT๙"/>
          <w:kern w:val="16"/>
          <w:sz w:val="32"/>
          <w:szCs w:val="32"/>
          <w:cs/>
        </w:rPr>
        <w:t xml:space="preserve">4) </w:t>
      </w:r>
      <w:r w:rsidRPr="00C85538">
        <w:rPr>
          <w:rFonts w:ascii="TH SarabunIT๙" w:hAnsi="TH SarabunIT๙" w:cs="TH SarabunIT๙"/>
          <w:kern w:val="16"/>
          <w:sz w:val="32"/>
          <w:szCs w:val="32"/>
        </w:rPr>
        <w:t xml:space="preserve">Public Service </w:t>
      </w:r>
      <w:r w:rsidRPr="00C85538">
        <w:rPr>
          <w:rFonts w:ascii="TH SarabunIT๙" w:hAnsi="TH SarabunIT๙" w:cs="TH SarabunIT๙"/>
          <w:kern w:val="16"/>
          <w:sz w:val="32"/>
          <w:szCs w:val="32"/>
          <w:cs/>
        </w:rPr>
        <w:t xml:space="preserve">5) </w:t>
      </w:r>
      <w:r w:rsidRPr="00C85538">
        <w:rPr>
          <w:rFonts w:ascii="TH SarabunIT๙" w:hAnsi="TH SarabunIT๙" w:cs="TH SarabunIT๙"/>
          <w:kern w:val="16"/>
          <w:sz w:val="32"/>
          <w:szCs w:val="32"/>
        </w:rPr>
        <w:t xml:space="preserve">Smart Back Office </w:t>
      </w:r>
      <w:r w:rsidRPr="00C85538">
        <w:rPr>
          <w:rFonts w:ascii="TH SarabunIT๙" w:hAnsi="TH SarabunIT๙" w:cs="TH SarabunIT๙"/>
          <w:kern w:val="16"/>
          <w:sz w:val="32"/>
          <w:szCs w:val="32"/>
          <w:cs/>
        </w:rPr>
        <w:t xml:space="preserve">6) </w:t>
      </w:r>
      <w:r w:rsidRPr="00C85538">
        <w:rPr>
          <w:rFonts w:ascii="TH SarabunIT๙" w:hAnsi="TH SarabunIT๙" w:cs="TH SarabunIT๙"/>
          <w:kern w:val="16"/>
          <w:sz w:val="32"/>
          <w:szCs w:val="32"/>
        </w:rPr>
        <w:t xml:space="preserve">Secure and Efficient Infrastructure </w:t>
      </w:r>
      <w:r w:rsidRPr="00C85538">
        <w:rPr>
          <w:rFonts w:ascii="TH SarabunIT๙" w:hAnsi="TH SarabunIT๙" w:cs="TH SarabunIT๙"/>
          <w:kern w:val="16"/>
          <w:sz w:val="32"/>
          <w:szCs w:val="32"/>
          <w:cs/>
        </w:rPr>
        <w:t xml:space="preserve">และ </w:t>
      </w:r>
      <w:r w:rsidRPr="00C85538">
        <w:rPr>
          <w:rFonts w:ascii="TH SarabunIT๙" w:hAnsi="TH SarabunIT๙" w:cs="TH SarabunIT๙"/>
          <w:kern w:val="16"/>
          <w:sz w:val="32"/>
          <w:szCs w:val="32"/>
          <w:cs/>
        </w:rPr>
        <w:br/>
        <w:t xml:space="preserve">7) </w:t>
      </w:r>
      <w:r w:rsidRPr="00C85538">
        <w:rPr>
          <w:rFonts w:ascii="TH SarabunIT๙" w:hAnsi="TH SarabunIT๙" w:cs="TH SarabunIT๙"/>
          <w:kern w:val="16"/>
          <w:sz w:val="32"/>
          <w:szCs w:val="32"/>
        </w:rPr>
        <w:t>Digital Technology Practices</w:t>
      </w:r>
    </w:p>
    <w:p w14:paraId="630D785D" w14:textId="77777777" w:rsidR="00660A01" w:rsidRPr="00C85538" w:rsidRDefault="00660A01" w:rsidP="00660A01">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C85538">
        <w:rPr>
          <w:rFonts w:ascii="TH SarabunIT๙" w:hAnsi="TH SarabunIT๙" w:cs="TH SarabunIT๙"/>
          <w:kern w:val="16"/>
          <w:sz w:val="32"/>
          <w:szCs w:val="32"/>
          <w:cs/>
        </w:rPr>
        <w:t>ภาครัฐไปสู่การเป็นรัฐบาลดิจิทัล (</w:t>
      </w:r>
      <w:r w:rsidRPr="00C85538">
        <w:rPr>
          <w:rFonts w:ascii="TH SarabunIT๙" w:hAnsi="TH SarabunIT๙" w:cs="TH SarabunIT๙"/>
          <w:kern w:val="16"/>
          <w:sz w:val="32"/>
          <w:szCs w:val="32"/>
        </w:rPr>
        <w:t xml:space="preserve">Digital Government) </w:t>
      </w:r>
      <w:r w:rsidRPr="00C85538">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C85538">
        <w:rPr>
          <w:rFonts w:ascii="TH SarabunIT๙" w:hAnsi="TH SarabunIT๙" w:cs="TH SarabunIT๙"/>
          <w:kern w:val="16"/>
          <w:sz w:val="32"/>
          <w:szCs w:val="32"/>
        </w:rPr>
        <w:t xml:space="preserve">DG Readiness Survey) </w:t>
      </w:r>
      <w:r w:rsidRPr="00C85538">
        <w:rPr>
          <w:rFonts w:ascii="TH SarabunIT๙" w:hAnsi="TH SarabunIT๙" w:cs="TH SarabunIT๙"/>
          <w:kern w:val="16"/>
          <w:sz w:val="32"/>
          <w:szCs w:val="32"/>
          <w:cs/>
        </w:rPr>
        <w:t>แล้วประกาศผลระดับ</w:t>
      </w:r>
      <w:r w:rsidRPr="00C85538">
        <w:rPr>
          <w:rFonts w:ascii="TH SarabunIT๙" w:hAnsi="TH SarabunIT๙" w:cs="TH SarabunIT๙"/>
          <w:spacing w:val="-8"/>
          <w:kern w:val="16"/>
          <w:sz w:val="32"/>
          <w:szCs w:val="32"/>
          <w:cs/>
        </w:rPr>
        <w:t xml:space="preserve">ความพร้อมรัฐบาลดิจิทัลในทุกปี ผ่านเว็บไซต์ </w:t>
      </w:r>
      <w:r w:rsidRPr="00C85538">
        <w:rPr>
          <w:rFonts w:ascii="TH SarabunIT๙" w:hAnsi="TH SarabunIT๙" w:cs="TH SarabunIT๙"/>
          <w:spacing w:val="-8"/>
          <w:kern w:val="16"/>
          <w:sz w:val="32"/>
          <w:szCs w:val="32"/>
        </w:rPr>
        <w:t>https://www.dga.or.th/policy-standard/policy-regulation</w:t>
      </w:r>
      <w:r w:rsidRPr="00C85538">
        <w:rPr>
          <w:rFonts w:ascii="TH SarabunIT๙" w:hAnsi="TH SarabunIT๙" w:cs="TH SarabunIT๙"/>
          <w:kern w:val="16"/>
          <w:sz w:val="32"/>
          <w:szCs w:val="32"/>
        </w:rPr>
        <w:t>/dg-readiness-survey/</w:t>
      </w:r>
    </w:p>
    <w:p w14:paraId="16CF6D8A" w14:textId="77777777" w:rsidR="00660A01" w:rsidRPr="00C85538" w:rsidRDefault="00660A01" w:rsidP="00660A01">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C85538">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2EAA143C" w14:textId="77777777" w:rsidR="00660A01" w:rsidRPr="00C85538" w:rsidRDefault="00660A01" w:rsidP="00660A01">
      <w:pPr>
        <w:tabs>
          <w:tab w:val="left" w:pos="900"/>
        </w:tabs>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เกณฑ์การให้คะแนน :</w:t>
      </w:r>
    </w:p>
    <w:p w14:paraId="4DD7181D" w14:textId="77777777" w:rsidR="00660A01" w:rsidRPr="00C85538" w:rsidRDefault="00660A01" w:rsidP="00660A01">
      <w:pPr>
        <w:tabs>
          <w:tab w:val="left" w:pos="900"/>
        </w:tabs>
        <w:spacing w:after="120" w:line="240" w:lineRule="auto"/>
        <w:rPr>
          <w:rFonts w:ascii="TH SarabunIT๙" w:eastAsia="Times New Roman" w:hAnsi="TH SarabunIT๙" w:cs="TH SarabunIT๙"/>
          <w:spacing w:val="-4"/>
          <w:kern w:val="16"/>
          <w:sz w:val="32"/>
          <w:szCs w:val="32"/>
        </w:rPr>
      </w:pPr>
      <w:r w:rsidRPr="00C85538">
        <w:rPr>
          <w:rFonts w:ascii="TH SarabunIT๙" w:eastAsia="Times New Roman" w:hAnsi="TH SarabunIT๙" w:cs="TH SarabunIT๙"/>
          <w:spacing w:val="-4"/>
          <w:kern w:val="16"/>
          <w:sz w:val="32"/>
          <w:szCs w:val="32"/>
          <w:cs/>
        </w:rPr>
        <w:t xml:space="preserve">ช่วงปรับเกณฑ์การให้คะแนน +/- </w:t>
      </w:r>
      <w:r w:rsidRPr="00C85538">
        <w:rPr>
          <w:rFonts w:ascii="TH SarabunIT๙" w:eastAsia="Times New Roman" w:hAnsi="TH SarabunIT๙" w:cs="TH SarabunIT๙"/>
          <w:sz w:val="32"/>
          <w:szCs w:val="32"/>
          <w:cs/>
        </w:rPr>
        <w:t xml:space="preserve">ร้อยละ </w:t>
      </w:r>
      <w:r w:rsidRPr="00C85538">
        <w:rPr>
          <w:rFonts w:ascii="TH SarabunIT๙" w:eastAsia="Times New Roman" w:hAnsi="TH SarabunIT๙" w:cs="TH SarabunIT๙"/>
          <w:sz w:val="32"/>
          <w:szCs w:val="32"/>
        </w:rPr>
        <w:t xml:space="preserve">5 </w:t>
      </w:r>
      <w:r w:rsidRPr="00C85538">
        <w:rPr>
          <w:rFonts w:ascii="TH SarabunIT๙" w:eastAsia="Times New Roman" w:hAnsi="TH SarabunIT๙" w:cs="TH SarabunIT๙"/>
          <w:spacing w:val="-4"/>
          <w:kern w:val="16"/>
          <w:sz w:val="32"/>
          <w:szCs w:val="32"/>
          <w:cs/>
        </w:rPr>
        <w:t xml:space="preserve">ต่อ </w:t>
      </w:r>
      <w:r w:rsidRPr="00C85538">
        <w:rPr>
          <w:rFonts w:ascii="TH SarabunIT๙" w:eastAsia="Times New Roman" w:hAnsi="TH SarabunIT๙" w:cs="TH SarabunIT๙"/>
          <w:spacing w:val="-4"/>
          <w:kern w:val="16"/>
          <w:sz w:val="32"/>
          <w:szCs w:val="32"/>
        </w:rPr>
        <w:t xml:space="preserve">1 </w:t>
      </w:r>
      <w:r w:rsidRPr="00C85538">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660A01" w:rsidRPr="00C85538" w14:paraId="34740268" w14:textId="77777777" w:rsidTr="00FC20AE">
        <w:trPr>
          <w:trHeight w:val="438"/>
          <w:jc w:val="center"/>
        </w:trPr>
        <w:tc>
          <w:tcPr>
            <w:tcW w:w="1511" w:type="dxa"/>
            <w:shd w:val="clear" w:color="auto" w:fill="auto"/>
            <w:vAlign w:val="center"/>
          </w:tcPr>
          <w:p w14:paraId="4FC4F3F7"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hAnsi="TH SarabunIT๙" w:cs="TH SarabunIT๙"/>
                <w:b/>
                <w:bCs/>
                <w:sz w:val="32"/>
                <w:szCs w:val="32"/>
                <w:cs/>
              </w:rPr>
              <w:t>ระดับ</w:t>
            </w:r>
          </w:p>
        </w:tc>
        <w:tc>
          <w:tcPr>
            <w:tcW w:w="1511" w:type="dxa"/>
          </w:tcPr>
          <w:p w14:paraId="51D025FE"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rPr>
            </w:pPr>
            <w:r w:rsidRPr="00C85538">
              <w:rPr>
                <w:rFonts w:ascii="TH SarabunIT๙" w:eastAsia="Tahoma" w:hAnsi="TH SarabunIT๙" w:cs="TH SarabunIT๙"/>
                <w:b/>
                <w:bCs/>
                <w:color w:val="000000" w:themeColor="dark1"/>
                <w:kern w:val="24"/>
                <w:sz w:val="32"/>
                <w:szCs w:val="32"/>
                <w:cs/>
              </w:rPr>
              <w:t>1</w:t>
            </w:r>
          </w:p>
          <w:p w14:paraId="394E6441" w14:textId="77777777" w:rsidR="00660A01" w:rsidRPr="00C85538" w:rsidRDefault="00660A01" w:rsidP="00FC20AE">
            <w:pPr>
              <w:tabs>
                <w:tab w:val="left" w:pos="1843"/>
              </w:tabs>
              <w:spacing w:after="0" w:line="240" w:lineRule="auto"/>
              <w:jc w:val="center"/>
              <w:rPr>
                <w:rFonts w:ascii="TH SarabunIT๙" w:hAnsi="TH SarabunIT๙" w:cs="TH SarabunIT๙"/>
                <w:b/>
                <w:bCs/>
                <w:sz w:val="24"/>
                <w:szCs w:val="24"/>
                <w:cs/>
              </w:rPr>
            </w:pPr>
            <w:r w:rsidRPr="00C85538">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0F68E96F"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46CFF64E"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3</w:t>
            </w:r>
          </w:p>
          <w:p w14:paraId="3328E3E8" w14:textId="77777777" w:rsidR="00660A01" w:rsidRPr="00C85538" w:rsidRDefault="00660A01" w:rsidP="00FC20AE">
            <w:pPr>
              <w:tabs>
                <w:tab w:val="left" w:pos="1843"/>
              </w:tabs>
              <w:spacing w:after="0" w:line="240" w:lineRule="auto"/>
              <w:jc w:val="center"/>
              <w:rPr>
                <w:rFonts w:ascii="TH SarabunIT๙" w:hAnsi="TH SarabunIT๙" w:cs="TH SarabunIT๙"/>
                <w:b/>
                <w:bCs/>
                <w:sz w:val="24"/>
                <w:szCs w:val="24"/>
                <w:cs/>
              </w:rPr>
            </w:pPr>
            <w:r w:rsidRPr="00C85538">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42BBFF64" w14:textId="77777777" w:rsidR="00660A01" w:rsidRPr="00C85538" w:rsidRDefault="00660A01"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41417D70"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5</w:t>
            </w:r>
          </w:p>
          <w:p w14:paraId="087610ED" w14:textId="77777777" w:rsidR="00660A01" w:rsidRPr="00C85538" w:rsidRDefault="00660A01" w:rsidP="00FC20AE">
            <w:pPr>
              <w:tabs>
                <w:tab w:val="left" w:pos="1843"/>
              </w:tabs>
              <w:spacing w:after="0" w:line="240" w:lineRule="auto"/>
              <w:jc w:val="center"/>
              <w:rPr>
                <w:rFonts w:ascii="TH SarabunIT๙" w:hAnsi="TH SarabunIT๙" w:cs="TH SarabunIT๙"/>
                <w:b/>
                <w:bCs/>
                <w:sz w:val="24"/>
                <w:szCs w:val="24"/>
              </w:rPr>
            </w:pPr>
            <w:r w:rsidRPr="00C85538">
              <w:rPr>
                <w:rFonts w:ascii="TH SarabunIT๙" w:eastAsia="Tahoma" w:hAnsi="TH SarabunIT๙" w:cs="TH SarabunIT๙"/>
                <w:b/>
                <w:bCs/>
                <w:color w:val="000000" w:themeColor="dark1"/>
                <w:kern w:val="24"/>
                <w:sz w:val="24"/>
                <w:szCs w:val="24"/>
                <w:cs/>
              </w:rPr>
              <w:t>เป้าหมายขั้นสูง</w:t>
            </w:r>
          </w:p>
        </w:tc>
      </w:tr>
      <w:tr w:rsidR="00660A01" w:rsidRPr="00C85538" w14:paraId="36197731" w14:textId="77777777" w:rsidTr="00FC20AE">
        <w:trPr>
          <w:trHeight w:val="135"/>
          <w:jc w:val="center"/>
        </w:trPr>
        <w:tc>
          <w:tcPr>
            <w:tcW w:w="1511" w:type="dxa"/>
            <w:shd w:val="clear" w:color="auto" w:fill="auto"/>
          </w:tcPr>
          <w:p w14:paraId="618D0CFF" w14:textId="77777777" w:rsidR="00660A01" w:rsidRDefault="00660A01" w:rsidP="00FC20AE">
            <w:pPr>
              <w:tabs>
                <w:tab w:val="left" w:pos="1843"/>
              </w:tabs>
              <w:spacing w:after="0" w:line="240" w:lineRule="auto"/>
              <w:ind w:left="-111" w:right="-139"/>
              <w:jc w:val="center"/>
              <w:rPr>
                <w:rFonts w:ascii="TH SarabunIT๙" w:hAnsi="TH SarabunIT๙" w:cs="TH SarabunIT๙"/>
                <w:b/>
                <w:bCs/>
                <w:spacing w:val="-4"/>
                <w:sz w:val="32"/>
                <w:szCs w:val="32"/>
              </w:rPr>
            </w:pPr>
            <w:r w:rsidRPr="00C85538">
              <w:rPr>
                <w:rFonts w:ascii="TH SarabunIT๙" w:hAnsi="TH SarabunIT๙" w:cs="TH SarabunIT๙"/>
                <w:b/>
                <w:bCs/>
                <w:sz w:val="32"/>
                <w:szCs w:val="32"/>
                <w:cs/>
              </w:rPr>
              <w:t>ร้อยละ</w:t>
            </w:r>
          </w:p>
          <w:p w14:paraId="7B387BD5" w14:textId="77777777" w:rsidR="00660A01" w:rsidRPr="00C85538" w:rsidRDefault="00660A01" w:rsidP="00FC20AE">
            <w:pPr>
              <w:tabs>
                <w:tab w:val="left" w:pos="1843"/>
              </w:tabs>
              <w:spacing w:after="0" w:line="240" w:lineRule="auto"/>
              <w:ind w:left="-111" w:right="-139"/>
              <w:jc w:val="center"/>
              <w:rPr>
                <w:rFonts w:ascii="TH SarabunIT๙" w:hAnsi="TH SarabunIT๙" w:cs="TH SarabunIT๙"/>
                <w:b/>
                <w:bCs/>
                <w:spacing w:val="-4"/>
                <w:sz w:val="32"/>
                <w:szCs w:val="32"/>
                <w:cs/>
              </w:rPr>
            </w:pPr>
            <w:r w:rsidRPr="00A1147A">
              <w:rPr>
                <w:rFonts w:ascii="TH SarabunIT๙" w:hAnsi="TH SarabunIT๙" w:cs="TH SarabunIT๙"/>
                <w:spacing w:val="-4"/>
                <w:sz w:val="32"/>
                <w:szCs w:val="32"/>
              </w:rPr>
              <w:t>(</w:t>
            </w:r>
            <w:r w:rsidRPr="00A1147A">
              <w:rPr>
                <w:rFonts w:ascii="TH SarabunIT๙" w:eastAsia="Times New Roman" w:hAnsi="TH SarabunIT๙" w:cs="TH SarabunIT๙" w:hint="cs"/>
                <w:sz w:val="32"/>
                <w:szCs w:val="32"/>
                <w:cs/>
              </w:rPr>
              <w:t>กลุ่มที่ 2</w:t>
            </w:r>
            <w:r w:rsidRPr="00A1147A">
              <w:rPr>
                <w:rFonts w:ascii="TH SarabunIT๙" w:hAnsi="TH SarabunIT๙" w:cs="TH SarabunIT๙"/>
                <w:spacing w:val="-4"/>
                <w:sz w:val="32"/>
                <w:szCs w:val="32"/>
              </w:rPr>
              <w:t>)</w:t>
            </w:r>
          </w:p>
        </w:tc>
        <w:tc>
          <w:tcPr>
            <w:tcW w:w="1511" w:type="dxa"/>
          </w:tcPr>
          <w:p w14:paraId="40F39B7B" w14:textId="77777777" w:rsidR="00660A01" w:rsidRPr="00C85538" w:rsidRDefault="00660A01" w:rsidP="00FC20AE">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hint="cs"/>
                <w:color w:val="000000"/>
                <w:kern w:val="24"/>
                <w:sz w:val="32"/>
                <w:szCs w:val="32"/>
                <w:cs/>
              </w:rPr>
              <w:t>65</w:t>
            </w:r>
          </w:p>
        </w:tc>
        <w:tc>
          <w:tcPr>
            <w:tcW w:w="1511" w:type="dxa"/>
            <w:shd w:val="clear" w:color="auto" w:fill="auto"/>
          </w:tcPr>
          <w:p w14:paraId="5CA09653" w14:textId="77777777" w:rsidR="00660A01" w:rsidRPr="001B0A07" w:rsidRDefault="00660A01" w:rsidP="00FC20AE">
            <w:pPr>
              <w:pStyle w:val="NormalWeb"/>
              <w:spacing w:before="0" w:beforeAutospacing="0" w:after="0" w:afterAutospacing="0"/>
              <w:ind w:left="-57" w:right="-57"/>
              <w:jc w:val="center"/>
              <w:rPr>
                <w:rFonts w:ascii="TH SarabunIT๙" w:eastAsia="Tahoma" w:hAnsi="TH SarabunIT๙" w:cs="TH SarabunIT๙"/>
                <w:kern w:val="24"/>
                <w:sz w:val="32"/>
                <w:szCs w:val="32"/>
              </w:rPr>
            </w:pPr>
            <w:r w:rsidRPr="001B0A07">
              <w:rPr>
                <w:rFonts w:ascii="TH SarabunIT๙" w:eastAsia="Tahoma" w:hAnsi="TH SarabunIT๙" w:cs="TH SarabunIT๙" w:hint="cs"/>
                <w:kern w:val="24"/>
                <w:sz w:val="32"/>
                <w:szCs w:val="32"/>
                <w:cs/>
              </w:rPr>
              <w:t>70</w:t>
            </w:r>
          </w:p>
        </w:tc>
        <w:tc>
          <w:tcPr>
            <w:tcW w:w="1511" w:type="dxa"/>
            <w:shd w:val="clear" w:color="auto" w:fill="auto"/>
          </w:tcPr>
          <w:p w14:paraId="17B3C36C" w14:textId="77777777" w:rsidR="00660A01" w:rsidRPr="00C85538" w:rsidRDefault="00660A01" w:rsidP="00FC20AE">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hint="cs"/>
                <w:color w:val="000000" w:themeColor="text1"/>
                <w:kern w:val="24"/>
                <w:sz w:val="32"/>
                <w:szCs w:val="32"/>
                <w:cs/>
              </w:rPr>
              <w:t>75</w:t>
            </w:r>
          </w:p>
        </w:tc>
        <w:tc>
          <w:tcPr>
            <w:tcW w:w="1511" w:type="dxa"/>
            <w:shd w:val="clear" w:color="auto" w:fill="auto"/>
          </w:tcPr>
          <w:p w14:paraId="665CD4D5" w14:textId="77777777" w:rsidR="00660A01" w:rsidRPr="00C85538" w:rsidRDefault="00660A01" w:rsidP="00FC20AE">
            <w:pPr>
              <w:pStyle w:val="NormalWeb"/>
              <w:spacing w:before="0" w:beforeAutospacing="0" w:after="0" w:afterAutospacing="0"/>
              <w:ind w:left="-57" w:right="-57"/>
              <w:jc w:val="center"/>
              <w:rPr>
                <w:rFonts w:ascii="TH SarabunIT๙" w:hAnsi="TH SarabunIT๙" w:cs="TH SarabunIT๙"/>
              </w:rPr>
            </w:pPr>
            <w:r w:rsidRPr="001B0A07">
              <w:rPr>
                <w:rFonts w:ascii="TH SarabunIT๙" w:hAnsi="TH SarabunIT๙" w:cs="TH SarabunIT๙" w:hint="cs"/>
                <w:sz w:val="32"/>
                <w:szCs w:val="32"/>
                <w:cs/>
              </w:rPr>
              <w:t>80</w:t>
            </w:r>
          </w:p>
        </w:tc>
        <w:tc>
          <w:tcPr>
            <w:tcW w:w="1512" w:type="dxa"/>
            <w:shd w:val="clear" w:color="auto" w:fill="auto"/>
          </w:tcPr>
          <w:p w14:paraId="125DDDFA" w14:textId="77777777" w:rsidR="00660A01" w:rsidRPr="00C85538" w:rsidRDefault="00660A01" w:rsidP="00FC20AE">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hint="cs"/>
                <w:color w:val="000000" w:themeColor="text1"/>
                <w:kern w:val="24"/>
                <w:sz w:val="32"/>
                <w:szCs w:val="32"/>
                <w:cs/>
              </w:rPr>
              <w:t>85</w:t>
            </w:r>
          </w:p>
        </w:tc>
      </w:tr>
    </w:tbl>
    <w:p w14:paraId="09FE758F" w14:textId="77777777" w:rsidR="00660A01" w:rsidRPr="00C85538" w:rsidRDefault="00660A01" w:rsidP="00660A01">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660A01" w:rsidRPr="00C85538" w14:paraId="0205307F" w14:textId="77777777" w:rsidTr="00FC20AE">
        <w:trPr>
          <w:tblHeader/>
        </w:trPr>
        <w:tc>
          <w:tcPr>
            <w:tcW w:w="2972" w:type="dxa"/>
            <w:vMerge w:val="restart"/>
            <w:vAlign w:val="center"/>
          </w:tcPr>
          <w:p w14:paraId="01F0B1DD"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09E426A2"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10AAC2F0"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660A01" w:rsidRPr="00C85538" w14:paraId="04961FCA" w14:textId="77777777" w:rsidTr="00FC20AE">
        <w:trPr>
          <w:tblHeader/>
        </w:trPr>
        <w:tc>
          <w:tcPr>
            <w:tcW w:w="2972" w:type="dxa"/>
            <w:vMerge/>
          </w:tcPr>
          <w:p w14:paraId="1C222F06" w14:textId="77777777" w:rsidR="00660A01" w:rsidRPr="00C85538" w:rsidRDefault="00660A01" w:rsidP="00FC20AE">
            <w:pPr>
              <w:rPr>
                <w:rFonts w:ascii="TH SarabunIT๙" w:eastAsia="Times New Roman" w:hAnsi="TH SarabunIT๙" w:cs="TH SarabunIT๙"/>
                <w:sz w:val="32"/>
                <w:szCs w:val="32"/>
              </w:rPr>
            </w:pPr>
          </w:p>
        </w:tc>
        <w:tc>
          <w:tcPr>
            <w:tcW w:w="1134" w:type="dxa"/>
            <w:vMerge/>
            <w:tcBorders>
              <w:bottom w:val="single" w:sz="4" w:space="0" w:color="auto"/>
            </w:tcBorders>
          </w:tcPr>
          <w:p w14:paraId="6672C1D3" w14:textId="77777777" w:rsidR="00660A01" w:rsidRPr="00C85538" w:rsidRDefault="00660A01" w:rsidP="00FC20AE">
            <w:pPr>
              <w:rPr>
                <w:rFonts w:ascii="TH SarabunIT๙" w:eastAsia="Times New Roman" w:hAnsi="TH SarabunIT๙" w:cs="TH SarabunIT๙"/>
                <w:sz w:val="32"/>
                <w:szCs w:val="32"/>
              </w:rPr>
            </w:pPr>
          </w:p>
        </w:tc>
        <w:tc>
          <w:tcPr>
            <w:tcW w:w="1276" w:type="dxa"/>
          </w:tcPr>
          <w:p w14:paraId="5B829D2C"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7" w:type="dxa"/>
          </w:tcPr>
          <w:p w14:paraId="3CD47727"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183" w:type="dxa"/>
          </w:tcPr>
          <w:p w14:paraId="3DEBE8A9"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4" w:type="dxa"/>
          </w:tcPr>
          <w:p w14:paraId="1E497EE7"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2568</w:t>
            </w:r>
          </w:p>
        </w:tc>
      </w:tr>
      <w:tr w:rsidR="00660A01" w:rsidRPr="00C85538" w14:paraId="41D3EB14" w14:textId="77777777" w:rsidTr="00FC20AE">
        <w:tc>
          <w:tcPr>
            <w:tcW w:w="2972" w:type="dxa"/>
          </w:tcPr>
          <w:p w14:paraId="0E4E40E2" w14:textId="77777777" w:rsidR="00660A01" w:rsidRPr="00C85538" w:rsidRDefault="00660A01" w:rsidP="00FC20AE">
            <w:pPr>
              <w:ind w:right="-108"/>
              <w:rPr>
                <w:rFonts w:ascii="TH SarabunIT๙" w:eastAsia="Times New Roman" w:hAnsi="TH SarabunIT๙" w:cs="TH SarabunIT๙"/>
                <w:sz w:val="32"/>
                <w:szCs w:val="32"/>
              </w:rPr>
            </w:pPr>
            <w:r w:rsidRPr="00C85538">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6B1BCFED"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ร้อยละ</w:t>
            </w:r>
          </w:p>
        </w:tc>
        <w:tc>
          <w:tcPr>
            <w:tcW w:w="1276" w:type="dxa"/>
          </w:tcPr>
          <w:p w14:paraId="2504AF49"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w:t>
            </w:r>
          </w:p>
        </w:tc>
        <w:tc>
          <w:tcPr>
            <w:tcW w:w="1227" w:type="dxa"/>
          </w:tcPr>
          <w:p w14:paraId="3FC5447C"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ahoma" w:hAnsi="TH SarabunIT๙" w:cs="TH SarabunIT๙"/>
                <w:kern w:val="24"/>
                <w:sz w:val="32"/>
                <w:szCs w:val="32"/>
                <w:cs/>
              </w:rPr>
              <w:t>61.74</w:t>
            </w:r>
          </w:p>
        </w:tc>
        <w:tc>
          <w:tcPr>
            <w:tcW w:w="1183" w:type="dxa"/>
          </w:tcPr>
          <w:p w14:paraId="0DE10F09"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67.34</w:t>
            </w:r>
          </w:p>
        </w:tc>
        <w:tc>
          <w:tcPr>
            <w:tcW w:w="1224" w:type="dxa"/>
          </w:tcPr>
          <w:p w14:paraId="0E0A7269"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rPr>
              <w:t>78.40</w:t>
            </w:r>
          </w:p>
        </w:tc>
      </w:tr>
    </w:tbl>
    <w:p w14:paraId="79EE3C4C" w14:textId="77777777" w:rsidR="00660A01" w:rsidRPr="00C85538" w:rsidRDefault="00660A01" w:rsidP="00660A01">
      <w:pPr>
        <w:spacing w:before="240" w:after="0" w:line="240" w:lineRule="auto"/>
        <w:rPr>
          <w:rFonts w:ascii="TH SarabunIT๙" w:eastAsia="Times New Roman" w:hAnsi="TH SarabunIT๙" w:cs="TH SarabunIT๙"/>
          <w:b/>
          <w:bCs/>
          <w:sz w:val="32"/>
          <w:szCs w:val="32"/>
        </w:rPr>
      </w:pPr>
      <w:bookmarkStart w:id="10" w:name="_Hlk216962807"/>
      <w:bookmarkEnd w:id="9"/>
      <w:r w:rsidRPr="00C85538">
        <w:rPr>
          <w:rFonts w:ascii="TH SarabunIT๙" w:eastAsia="Times New Roman" w:hAnsi="TH SarabunIT๙" w:cs="TH SarabunIT๙"/>
          <w:b/>
          <w:bCs/>
          <w:sz w:val="32"/>
          <w:szCs w:val="32"/>
          <w:cs/>
        </w:rPr>
        <w:lastRenderedPageBreak/>
        <w:t xml:space="preserve">แหล่งข้อมูล/วิธีการจัดเก็บข้อมูล </w:t>
      </w:r>
      <w:r w:rsidRPr="00C85538">
        <w:rPr>
          <w:rFonts w:ascii="TH SarabunIT๙" w:eastAsia="Times New Roman" w:hAnsi="TH SarabunIT๙" w:cs="TH SarabunIT๙"/>
          <w:b/>
          <w:bCs/>
          <w:sz w:val="32"/>
          <w:szCs w:val="32"/>
        </w:rPr>
        <w:t>:</w:t>
      </w:r>
    </w:p>
    <w:p w14:paraId="438C2E3D" w14:textId="77777777" w:rsidR="00660A01" w:rsidRPr="00C85538" w:rsidRDefault="00660A01" w:rsidP="00660A01">
      <w:pPr>
        <w:spacing w:line="240" w:lineRule="auto"/>
        <w:ind w:firstLine="851"/>
        <w:jc w:val="thaiDistribute"/>
        <w:rPr>
          <w:rFonts w:ascii="TH SarabunIT๙" w:hAnsi="TH SarabunIT๙" w:cs="TH SarabunIT๙"/>
          <w:sz w:val="32"/>
          <w:szCs w:val="32"/>
        </w:rPr>
      </w:pPr>
      <w:r w:rsidRPr="00C85538">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2569 ของสำนักงานพัฒนารัฐบาลดิจิทัล (องค์การมหาชน) (สพร.)</w:t>
      </w:r>
    </w:p>
    <w:bookmarkEnd w:id="10"/>
    <w:p w14:paraId="0192FED5" w14:textId="77777777" w:rsidR="007C4B52" w:rsidRPr="00FF7EB6" w:rsidRDefault="007C4B52" w:rsidP="007C4B52">
      <w:pPr>
        <w:spacing w:line="240" w:lineRule="auto"/>
        <w:ind w:firstLine="993"/>
        <w:jc w:val="thaiDistribute"/>
        <w:rPr>
          <w:rFonts w:ascii="TH SarabunIT๙" w:hAnsi="TH SarabunIT๙" w:cs="TH SarabunIT๙"/>
          <w:sz w:val="32"/>
          <w:szCs w:val="32"/>
        </w:rPr>
        <w:sectPr w:rsidR="007C4B52" w:rsidRPr="00FF7EB6" w:rsidSect="004365A0">
          <w:pgSz w:w="11906" w:h="16838"/>
          <w:pgMar w:top="1440" w:right="1134" w:bottom="1134" w:left="1701" w:header="709" w:footer="709" w:gutter="0"/>
          <w:cols w:space="708"/>
          <w:docGrid w:linePitch="360"/>
        </w:sectPr>
      </w:pPr>
    </w:p>
    <w:p w14:paraId="05EB8FE3" w14:textId="77777777" w:rsidR="00660A01" w:rsidRPr="00C85538" w:rsidRDefault="00660A01" w:rsidP="00660A01">
      <w:pPr>
        <w:pStyle w:val="Heading1"/>
        <w:tabs>
          <w:tab w:val="left" w:pos="1276"/>
        </w:tabs>
        <w:spacing w:before="0" w:line="240" w:lineRule="auto"/>
        <w:rPr>
          <w:rFonts w:ascii="TH SarabunIT๙" w:eastAsia="Times New Roman" w:hAnsi="TH SarabunIT๙" w:cs="TH SarabunIT๙"/>
          <w:color w:val="auto"/>
          <w:sz w:val="32"/>
          <w:szCs w:val="32"/>
          <w:cs/>
        </w:rPr>
      </w:pPr>
      <w:bookmarkStart w:id="11" w:name="_Hlk181970989"/>
      <w:r w:rsidRPr="00C85538">
        <w:rPr>
          <w:rFonts w:ascii="TH SarabunIT๙" w:eastAsia="Times New Roman" w:hAnsi="TH SarabunIT๙" w:cs="TH SarabunIT๙"/>
          <w:color w:val="auto"/>
          <w:sz w:val="32"/>
          <w:szCs w:val="32"/>
          <w:cs/>
        </w:rPr>
        <w:lastRenderedPageBreak/>
        <w:t xml:space="preserve">ตัวชี้วัดที่ 5 </w:t>
      </w:r>
      <w:r w:rsidRPr="00C85538">
        <w:rPr>
          <w:rFonts w:ascii="TH SarabunIT๙" w:eastAsia="Times New Roman" w:hAnsi="TH SarabunIT๙" w:cs="TH SarabunIT๙"/>
          <w:color w:val="auto"/>
          <w:sz w:val="32"/>
          <w:szCs w:val="32"/>
        </w:rPr>
        <w:tab/>
      </w:r>
      <w:bookmarkStart w:id="12" w:name="_Hlk181972226"/>
      <w:r w:rsidRPr="00A9440F">
        <w:rPr>
          <w:rFonts w:ascii="TH SarabunIT๙" w:eastAsia="Tahoma" w:hAnsi="TH SarabunIT๙" w:cs="TH SarabunIT๙"/>
          <w:color w:val="auto"/>
          <w:sz w:val="32"/>
          <w:szCs w:val="32"/>
          <w:cs/>
        </w:rPr>
        <w:t xml:space="preserve">คะแนน </w:t>
      </w:r>
      <w:r w:rsidRPr="00A9440F">
        <w:rPr>
          <w:rFonts w:ascii="TH SarabunIT๙" w:eastAsia="Tahoma" w:hAnsi="TH SarabunIT๙" w:cs="TH SarabunIT๙"/>
          <w:color w:val="auto"/>
          <w:sz w:val="32"/>
          <w:szCs w:val="32"/>
        </w:rPr>
        <w:t>EIT Survey</w:t>
      </w:r>
    </w:p>
    <w:p w14:paraId="38FB9A28" w14:textId="77777777" w:rsidR="00660A01" w:rsidRPr="00C85538" w:rsidRDefault="00660A01" w:rsidP="00660A01">
      <w:pPr>
        <w:tabs>
          <w:tab w:val="left" w:pos="993"/>
          <w:tab w:val="left" w:pos="1276"/>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หน่วยวัด</w:t>
      </w:r>
      <w:r w:rsidRPr="00C85538">
        <w:rPr>
          <w:rFonts w:ascii="TH SarabunIT๙" w:eastAsia="Times New Roman" w:hAnsi="TH SarabunIT๙" w:cs="TH SarabunIT๙"/>
          <w:b/>
          <w:bCs/>
          <w:sz w:val="32"/>
          <w:szCs w:val="32"/>
        </w:rPr>
        <w:tab/>
        <w:t>:</w:t>
      </w:r>
      <w:r w:rsidRPr="00C85538">
        <w:rPr>
          <w:rFonts w:ascii="TH SarabunIT๙" w:eastAsia="Times New Roman" w:hAnsi="TH SarabunIT๙" w:cs="TH SarabunIT๙"/>
          <w:b/>
          <w:bCs/>
          <w:sz w:val="32"/>
          <w:szCs w:val="32"/>
          <w:cs/>
        </w:rPr>
        <w:tab/>
      </w:r>
      <w:r>
        <w:rPr>
          <w:rFonts w:ascii="TH SarabunIT๙" w:eastAsia="Times New Roman" w:hAnsi="TH SarabunIT๙" w:cs="TH SarabunIT๙" w:hint="cs"/>
          <w:b/>
          <w:bCs/>
          <w:sz w:val="32"/>
          <w:szCs w:val="32"/>
          <w:cs/>
        </w:rPr>
        <w:t>ร้อยละ</w:t>
      </w:r>
    </w:p>
    <w:p w14:paraId="2755CE32" w14:textId="77777777" w:rsidR="00660A01" w:rsidRPr="00C85538" w:rsidRDefault="00660A01" w:rsidP="00660A01">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น้ำหนัก</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ab/>
        <w:t>ร้อยละ 5</w:t>
      </w:r>
    </w:p>
    <w:p w14:paraId="21D40997" w14:textId="77777777" w:rsidR="00660A01" w:rsidRPr="00C85538" w:rsidRDefault="00660A01" w:rsidP="00660A01">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คำอธิบาย</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pacing w:val="-6"/>
          <w:sz w:val="32"/>
          <w:szCs w:val="32"/>
        </w:rPr>
        <w:t xml:space="preserve"> </w:t>
      </w:r>
    </w:p>
    <w:p w14:paraId="5E80ACE3" w14:textId="77777777" w:rsidR="00660A01" w:rsidRPr="0038565E" w:rsidRDefault="00660A01" w:rsidP="00660A01">
      <w:pPr>
        <w:pStyle w:val="ListParagraph"/>
        <w:numPr>
          <w:ilvl w:val="0"/>
          <w:numId w:val="23"/>
        </w:numPr>
        <w:tabs>
          <w:tab w:val="left" w:pos="1276"/>
        </w:tabs>
        <w:ind w:left="0" w:firstLine="993"/>
        <w:jc w:val="thaiDistribute"/>
        <w:rPr>
          <w:rFonts w:ascii="TH SarabunIT๙" w:hAnsi="TH SarabunIT๙" w:cs="TH SarabunIT๙"/>
          <w:sz w:val="32"/>
          <w:szCs w:val="32"/>
        </w:rPr>
      </w:pPr>
      <w:r w:rsidRPr="0038565E">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w:t>
      </w:r>
      <w:r w:rsidRPr="0038565E">
        <w:rPr>
          <w:rFonts w:ascii="TH SarabunIT๙" w:hAnsi="TH SarabunIT๙" w:cs="TH SarabunIT๙" w:hint="cs"/>
          <w:spacing w:val="-6"/>
          <w:sz w:val="32"/>
          <w:szCs w:val="32"/>
          <w:cs/>
        </w:rPr>
        <w:t>ำ</w:t>
      </w:r>
      <w:r w:rsidRPr="0038565E">
        <w:rPr>
          <w:rFonts w:ascii="TH SarabunIT๙" w:hAnsi="TH SarabunIT๙" w:cs="TH SarabunIT๙"/>
          <w:spacing w:val="-6"/>
          <w:sz w:val="32"/>
          <w:szCs w:val="32"/>
          <w:cs/>
        </w:rPr>
        <w:t>เนินงาน</w:t>
      </w:r>
      <w:r w:rsidRPr="0038565E">
        <w:rPr>
          <w:rFonts w:ascii="TH SarabunIT๙" w:hAnsi="TH SarabunIT๙" w:cs="TH SarabunIT๙"/>
          <w:sz w:val="32"/>
          <w:szCs w:val="32"/>
          <w:cs/>
        </w:rPr>
        <w:t>ของหน่วยงานภาครัฐ (</w:t>
      </w:r>
      <w:r w:rsidRPr="0038565E">
        <w:rPr>
          <w:rFonts w:ascii="TH SarabunIT๙" w:hAnsi="TH SarabunIT๙" w:cs="TH SarabunIT๙"/>
          <w:sz w:val="32"/>
          <w:szCs w:val="32"/>
        </w:rPr>
        <w:t xml:space="preserve">Integrity and Transparency Assessment: ITA) </w:t>
      </w:r>
      <w:r w:rsidRPr="0038565E">
        <w:rPr>
          <w:rFonts w:ascii="TH SarabunIT๙" w:hAnsi="TH SarabunIT๙" w:cs="TH SarabunIT๙"/>
          <w:sz w:val="32"/>
          <w:szCs w:val="32"/>
          <w:cs/>
        </w:rPr>
        <w:t>ในแบบวัดการรับรู้ของผู้มีส่วนได้</w:t>
      </w:r>
      <w:r w:rsidRPr="0038565E">
        <w:rPr>
          <w:rFonts w:ascii="TH SarabunIT๙" w:hAnsi="TH SarabunIT๙" w:cs="TH SarabunIT๙"/>
          <w:spacing w:val="-4"/>
          <w:sz w:val="32"/>
          <w:szCs w:val="32"/>
          <w:cs/>
        </w:rPr>
        <w:t>ส่วนเสียจากภายนอก</w:t>
      </w:r>
      <w:r w:rsidRPr="0038565E">
        <w:rPr>
          <w:rFonts w:ascii="TH SarabunIT๙" w:hAnsi="TH SarabunIT๙" w:cs="TH SarabunIT๙"/>
          <w:spacing w:val="-4"/>
          <w:sz w:val="32"/>
          <w:szCs w:val="32"/>
        </w:rPr>
        <w:t xml:space="preserve"> </w:t>
      </w:r>
      <w:r w:rsidRPr="0038565E">
        <w:rPr>
          <w:rFonts w:ascii="TH SarabunIT๙" w:hAnsi="TH SarabunIT๙" w:cs="TH SarabunIT๙"/>
          <w:spacing w:val="-4"/>
          <w:sz w:val="32"/>
          <w:szCs w:val="32"/>
          <w:cs/>
        </w:rPr>
        <w:t>(</w:t>
      </w:r>
      <w:r w:rsidRPr="0038565E">
        <w:rPr>
          <w:rFonts w:ascii="TH SarabunIT๙" w:hAnsi="TH SarabunIT๙" w:cs="TH SarabunIT๙"/>
          <w:spacing w:val="-4"/>
          <w:sz w:val="32"/>
          <w:szCs w:val="32"/>
        </w:rPr>
        <w:t xml:space="preserve">External Integrity and Transparency Assessment: EIT) </w:t>
      </w:r>
      <w:r w:rsidRPr="0038565E">
        <w:rPr>
          <w:rFonts w:ascii="TH SarabunIT๙" w:hAnsi="TH SarabunIT๙" w:cs="TH SarabunIT๙"/>
          <w:spacing w:val="-4"/>
          <w:sz w:val="32"/>
          <w:szCs w:val="32"/>
          <w:cs/>
        </w:rPr>
        <w:t>โดยการเก็บรวบรวมข้อมูล</w:t>
      </w:r>
      <w:r>
        <w:rPr>
          <w:rFonts w:ascii="TH SarabunIT๙" w:hAnsi="TH SarabunIT๙" w:cs="TH SarabunIT๙"/>
          <w:sz w:val="32"/>
          <w:szCs w:val="32"/>
          <w:cs/>
        </w:rPr>
        <w:br/>
      </w:r>
      <w:r w:rsidRPr="0038565E">
        <w:rPr>
          <w:rFonts w:ascii="TH SarabunIT๙" w:hAnsi="TH SarabunIT๙" w:cs="TH SarabunIT๙"/>
          <w:sz w:val="32"/>
          <w:szCs w:val="32"/>
          <w:cs/>
        </w:rPr>
        <w:t>ผู้มีส่วนได้ส่วนเสียภายนอก จะมีการจ</w:t>
      </w:r>
      <w:r>
        <w:rPr>
          <w:rFonts w:ascii="TH SarabunIT๙" w:hAnsi="TH SarabunIT๙" w:cs="TH SarabunIT๙" w:hint="cs"/>
          <w:sz w:val="32"/>
          <w:szCs w:val="32"/>
          <w:cs/>
        </w:rPr>
        <w:t>ำ</w:t>
      </w:r>
      <w:r w:rsidRPr="0038565E">
        <w:rPr>
          <w:rFonts w:ascii="TH SarabunIT๙" w:hAnsi="TH SarabunIT๙" w:cs="TH SarabunIT๙"/>
          <w:sz w:val="32"/>
          <w:szCs w:val="32"/>
          <w:cs/>
        </w:rPr>
        <w:t>แนกออกเป็น 2 ส่วน คือ ส่วนที่ 1 ผู้รับบริการหรือติดต่อราชการ</w:t>
      </w:r>
      <w:r>
        <w:rPr>
          <w:rFonts w:ascii="TH SarabunIT๙" w:hAnsi="TH SarabunIT๙" w:cs="TH SarabunIT๙"/>
          <w:sz w:val="32"/>
          <w:szCs w:val="32"/>
          <w:cs/>
        </w:rPr>
        <w:br/>
      </w:r>
      <w:r w:rsidRPr="0038565E">
        <w:rPr>
          <w:rFonts w:ascii="TH SarabunIT๙" w:hAnsi="TH SarabunIT๙" w:cs="TH SarabunIT๙"/>
          <w:sz w:val="32"/>
          <w:szCs w:val="32"/>
          <w:cs/>
        </w:rPr>
        <w:t>เข้าตอบด้วยตนเอง (</w:t>
      </w:r>
      <w:r w:rsidRPr="0038565E">
        <w:rPr>
          <w:rFonts w:ascii="TH SarabunIT๙" w:hAnsi="TH SarabunIT๙" w:cs="TH SarabunIT๙"/>
          <w:sz w:val="32"/>
          <w:szCs w:val="32"/>
        </w:rPr>
        <w:t xml:space="preserve">EIT Public) </w:t>
      </w:r>
      <w:r w:rsidRPr="0038565E">
        <w:rPr>
          <w:rFonts w:ascii="TH SarabunIT๙" w:hAnsi="TH SarabunIT๙" w:cs="TH SarabunIT๙"/>
          <w:sz w:val="32"/>
          <w:szCs w:val="32"/>
          <w:cs/>
        </w:rPr>
        <w:t>และ ส่วนที่ 2 ส</w:t>
      </w:r>
      <w:r>
        <w:rPr>
          <w:rFonts w:ascii="TH SarabunIT๙" w:hAnsi="TH SarabunIT๙" w:cs="TH SarabunIT๙" w:hint="cs"/>
          <w:sz w:val="32"/>
          <w:szCs w:val="32"/>
          <w:cs/>
        </w:rPr>
        <w:t>ำ</w:t>
      </w:r>
      <w:r w:rsidRPr="0038565E">
        <w:rPr>
          <w:rFonts w:ascii="TH SarabunIT๙" w:hAnsi="TH SarabunIT๙" w:cs="TH SarabunIT๙"/>
          <w:sz w:val="32"/>
          <w:szCs w:val="32"/>
          <w:cs/>
        </w:rPr>
        <w:t>นักงาน ป.ป.ช. จัดเก็บข้อมูล (</w:t>
      </w:r>
      <w:r w:rsidRPr="0038565E">
        <w:rPr>
          <w:rFonts w:ascii="TH SarabunIT๙" w:hAnsi="TH SarabunIT๙" w:cs="TH SarabunIT๙"/>
          <w:sz w:val="32"/>
          <w:szCs w:val="32"/>
        </w:rPr>
        <w:t>EIT Survey)</w:t>
      </w:r>
    </w:p>
    <w:p w14:paraId="097561CD" w14:textId="77777777" w:rsidR="00660A01" w:rsidRPr="00E22362" w:rsidRDefault="00660A01" w:rsidP="00660A01">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E22362">
        <w:rPr>
          <w:rFonts w:ascii="TH SarabunIT๙" w:hAnsi="TH SarabunIT๙" w:cs="TH SarabunIT๙"/>
          <w:spacing w:val="-8"/>
          <w:sz w:val="32"/>
          <w:szCs w:val="32"/>
          <w:cs/>
        </w:rPr>
        <w:t xml:space="preserve">วิธีการรวบรวมข้อมูลแบบวัด </w:t>
      </w:r>
      <w:r w:rsidRPr="00E22362">
        <w:rPr>
          <w:rFonts w:ascii="TH SarabunIT๙" w:hAnsi="TH SarabunIT๙" w:cs="TH SarabunIT๙"/>
          <w:spacing w:val="-8"/>
          <w:sz w:val="32"/>
          <w:szCs w:val="32"/>
        </w:rPr>
        <w:t xml:space="preserve">EIT Survey </w:t>
      </w:r>
      <w:r w:rsidRPr="00E22362">
        <w:rPr>
          <w:rFonts w:ascii="TH SarabunIT๙" w:hAnsi="TH SarabunIT๙" w:cs="TH SarabunIT๙"/>
          <w:spacing w:val="-8"/>
          <w:sz w:val="32"/>
          <w:szCs w:val="32"/>
          <w:cs/>
        </w:rPr>
        <w:t>เป็นการเก็บรวบรวมข้อมูลส่วนที่ 2 โดยส</w:t>
      </w:r>
      <w:r w:rsidRPr="00E22362">
        <w:rPr>
          <w:rFonts w:ascii="TH SarabunIT๙" w:hAnsi="TH SarabunIT๙" w:cs="TH SarabunIT๙" w:hint="cs"/>
          <w:spacing w:val="-8"/>
          <w:sz w:val="32"/>
          <w:szCs w:val="32"/>
          <w:cs/>
        </w:rPr>
        <w:t>ำ</w:t>
      </w:r>
      <w:r w:rsidRPr="00E22362">
        <w:rPr>
          <w:rFonts w:ascii="TH SarabunIT๙" w:hAnsi="TH SarabunIT๙" w:cs="TH SarabunIT๙"/>
          <w:spacing w:val="-8"/>
          <w:sz w:val="32"/>
          <w:szCs w:val="32"/>
          <w:cs/>
        </w:rPr>
        <w:t xml:space="preserve">นักงาน ป.ป.ช. </w:t>
      </w:r>
      <w:r w:rsidRPr="00E22362">
        <w:rPr>
          <w:rFonts w:ascii="TH SarabunIT๙" w:hAnsi="TH SarabunIT๙" w:cs="TH SarabunIT๙"/>
          <w:spacing w:val="-8"/>
          <w:sz w:val="32"/>
          <w:szCs w:val="32"/>
          <w:cs/>
        </w:rPr>
        <w:br/>
      </w:r>
      <w:r w:rsidRPr="00E22362">
        <w:rPr>
          <w:rFonts w:ascii="TH SarabunIT๙" w:hAnsi="TH SarabunIT๙" w:cs="TH SarabunIT๙"/>
          <w:sz w:val="32"/>
          <w:szCs w:val="32"/>
          <w:cs/>
        </w:rPr>
        <w:t>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2 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นวนร้อยละ 20 ของจ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นวนกลุ่มตัวอย่างของส่วนที่ 1 แต่จะต้องมีจ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นวนไม่น้อยกว่า 20 คน หรือตามที่ส</w:t>
      </w:r>
      <w:r>
        <w:rPr>
          <w:rFonts w:ascii="TH SarabunIT๙" w:hAnsi="TH SarabunIT๙" w:cs="TH SarabunIT๙" w:hint="cs"/>
          <w:sz w:val="32"/>
          <w:szCs w:val="32"/>
          <w:cs/>
        </w:rPr>
        <w:t>ำ</w:t>
      </w:r>
      <w:r w:rsidRPr="00E22362">
        <w:rPr>
          <w:rFonts w:ascii="TH SarabunIT๙" w:hAnsi="TH SarabunIT๙" w:cs="TH SarabunIT๙"/>
          <w:sz w:val="32"/>
          <w:szCs w:val="32"/>
          <w:cs/>
        </w:rPr>
        <w:t>นักงาน ป.ป.ช. ก</w:t>
      </w:r>
      <w:r>
        <w:rPr>
          <w:rFonts w:ascii="TH SarabunIT๙" w:hAnsi="TH SarabunIT๙" w:cs="TH SarabunIT๙" w:hint="cs"/>
          <w:sz w:val="32"/>
          <w:szCs w:val="32"/>
          <w:cs/>
        </w:rPr>
        <w:t>ำ</w:t>
      </w:r>
      <w:r w:rsidRPr="00E22362">
        <w:rPr>
          <w:rFonts w:ascii="TH SarabunIT๙" w:hAnsi="TH SarabunIT๙" w:cs="TH SarabunIT๙"/>
          <w:sz w:val="32"/>
          <w:szCs w:val="32"/>
          <w:cs/>
        </w:rPr>
        <w:t>หนด</w:t>
      </w:r>
    </w:p>
    <w:p w14:paraId="7735A712" w14:textId="77777777" w:rsidR="00660A01" w:rsidRPr="00C85538" w:rsidRDefault="00660A01" w:rsidP="00660A01">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C85538">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Pr>
          <w:rFonts w:ascii="TH SarabunIT๙" w:hAnsi="TH SarabunIT๙" w:cs="TH SarabunIT๙"/>
          <w:sz w:val="32"/>
          <w:szCs w:val="32"/>
          <w:cs/>
        </w:rPr>
        <w:br/>
      </w:r>
      <w:r w:rsidRPr="00C85538">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C85538">
        <w:rPr>
          <w:rFonts w:ascii="TH SarabunIT๙" w:hAnsi="TH SarabunIT๙" w:cs="TH SarabunIT๙"/>
          <w:sz w:val="32"/>
          <w:szCs w:val="32"/>
        </w:rPr>
        <w:t>256</w:t>
      </w:r>
      <w:r>
        <w:rPr>
          <w:rFonts w:ascii="TH SarabunIT๙" w:hAnsi="TH SarabunIT๙" w:cs="TH SarabunIT๙"/>
          <w:sz w:val="32"/>
          <w:szCs w:val="32"/>
        </w:rPr>
        <w:t>9</w:t>
      </w:r>
      <w:r w:rsidRPr="00C85538">
        <w:rPr>
          <w:rFonts w:ascii="TH SarabunIT๙" w:hAnsi="TH SarabunIT๙" w:cs="TH SarabunIT๙"/>
          <w:sz w:val="32"/>
          <w:szCs w:val="32"/>
        </w:rPr>
        <w:t xml:space="preserve"> </w:t>
      </w:r>
      <w:r w:rsidRPr="00C85538">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C85538">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6057672E" w14:textId="77777777" w:rsidR="00660A01" w:rsidRPr="00C85538" w:rsidRDefault="00660A01" w:rsidP="00660A01">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C85538">
        <w:rPr>
          <w:rFonts w:ascii="TH SarabunIT๙" w:hAnsi="TH SarabunIT๙" w:cs="TH SarabunIT๙"/>
          <w:sz w:val="32"/>
          <w:szCs w:val="32"/>
          <w:cs/>
        </w:rPr>
        <w:t xml:space="preserve">วิธีการวัด ใช้ผลคะแนน </w:t>
      </w:r>
      <w:r w:rsidRPr="00F954A8">
        <w:rPr>
          <w:rFonts w:ascii="TH SarabunIT๙" w:hAnsi="TH SarabunIT๙" w:cs="TH SarabunIT๙"/>
          <w:sz w:val="32"/>
          <w:szCs w:val="32"/>
        </w:rPr>
        <w:t>EIT Survey</w:t>
      </w:r>
      <w:r>
        <w:rPr>
          <w:rFonts w:ascii="TH SarabunIT๙" w:hAnsi="TH SarabunIT๙" w:cs="TH SarabunIT๙" w:hint="cs"/>
          <w:sz w:val="32"/>
          <w:szCs w:val="32"/>
          <w:cs/>
        </w:rPr>
        <w:t xml:space="preserve"> </w:t>
      </w:r>
      <w:r w:rsidRPr="00C85538">
        <w:rPr>
          <w:rFonts w:ascii="TH SarabunIT๙" w:hAnsi="TH SarabunIT๙" w:cs="TH SarabunIT๙"/>
          <w:sz w:val="32"/>
          <w:szCs w:val="32"/>
          <w:cs/>
        </w:rPr>
        <w:t xml:space="preserve">ของสำนักงาน ป.ป.ช. </w:t>
      </w:r>
    </w:p>
    <w:p w14:paraId="141E437A" w14:textId="77777777" w:rsidR="00660A01" w:rsidRPr="00C85538" w:rsidRDefault="00660A01" w:rsidP="00660A01">
      <w:pPr>
        <w:spacing w:before="240" w:after="0" w:line="240" w:lineRule="auto"/>
        <w:rPr>
          <w:rFonts w:ascii="TH SarabunIT๙" w:eastAsia="Times New Roman" w:hAnsi="TH SarabunIT๙" w:cs="TH SarabunIT๙"/>
          <w:spacing w:val="-12"/>
          <w:sz w:val="32"/>
          <w:szCs w:val="32"/>
        </w:rPr>
      </w:pPr>
      <w:r w:rsidRPr="00C85538">
        <w:rPr>
          <w:rFonts w:ascii="TH SarabunIT๙" w:hAnsi="TH SarabunIT๙" w:cs="TH SarabunIT๙"/>
          <w:b/>
          <w:bCs/>
          <w:sz w:val="32"/>
          <w:szCs w:val="32"/>
          <w:cs/>
        </w:rPr>
        <w:t>เกณฑ์การให้คะแนน :</w:t>
      </w:r>
      <w:r w:rsidRPr="00C85538">
        <w:rPr>
          <w:rFonts w:ascii="TH SarabunIT๙" w:hAnsi="TH SarabunIT๙" w:cs="TH SarabunIT๙"/>
          <w:b/>
          <w:bCs/>
          <w:sz w:val="32"/>
          <w:szCs w:val="32"/>
        </w:rPr>
        <w:t xml:space="preserve"> </w:t>
      </w:r>
    </w:p>
    <w:p w14:paraId="680F6B25" w14:textId="77777777" w:rsidR="00660A01" w:rsidRPr="00C85538" w:rsidRDefault="00660A01" w:rsidP="00660A01">
      <w:pPr>
        <w:tabs>
          <w:tab w:val="left" w:pos="900"/>
        </w:tabs>
        <w:spacing w:after="120" w:line="240" w:lineRule="auto"/>
        <w:rPr>
          <w:rFonts w:ascii="TH SarabunIT๙" w:eastAsia="Times New Roman" w:hAnsi="TH SarabunIT๙" w:cs="TH SarabunIT๙"/>
          <w:spacing w:val="-4"/>
          <w:kern w:val="16"/>
          <w:sz w:val="32"/>
          <w:szCs w:val="32"/>
        </w:rPr>
      </w:pPr>
      <w:r w:rsidRPr="00C85538">
        <w:rPr>
          <w:rFonts w:ascii="TH SarabunIT๙" w:eastAsia="Times New Roman" w:hAnsi="TH SarabunIT๙" w:cs="TH SarabunIT๙"/>
          <w:spacing w:val="-4"/>
          <w:kern w:val="16"/>
          <w:sz w:val="32"/>
          <w:szCs w:val="32"/>
          <w:cs/>
        </w:rPr>
        <w:t xml:space="preserve">ช่วงปรับเกณฑ์การให้คะแนน +/- </w:t>
      </w:r>
      <w:r w:rsidRPr="00C85538">
        <w:rPr>
          <w:rFonts w:ascii="TH SarabunIT๙" w:eastAsia="Times New Roman" w:hAnsi="TH SarabunIT๙" w:cs="TH SarabunIT๙"/>
          <w:sz w:val="32"/>
          <w:szCs w:val="32"/>
          <w:cs/>
        </w:rPr>
        <w:t xml:space="preserve">ร้อยละ </w:t>
      </w:r>
      <w:r w:rsidRPr="00C85538">
        <w:rPr>
          <w:rFonts w:ascii="TH SarabunIT๙" w:eastAsia="Times New Roman" w:hAnsi="TH SarabunIT๙" w:cs="TH SarabunIT๙"/>
          <w:sz w:val="32"/>
          <w:szCs w:val="32"/>
        </w:rPr>
        <w:t xml:space="preserve">5 </w:t>
      </w:r>
      <w:r w:rsidRPr="00C85538">
        <w:rPr>
          <w:rFonts w:ascii="TH SarabunIT๙" w:eastAsia="Times New Roman" w:hAnsi="TH SarabunIT๙" w:cs="TH SarabunIT๙"/>
          <w:spacing w:val="-4"/>
          <w:kern w:val="16"/>
          <w:sz w:val="32"/>
          <w:szCs w:val="32"/>
          <w:cs/>
        </w:rPr>
        <w:t xml:space="preserve">ต่อ </w:t>
      </w:r>
      <w:r w:rsidRPr="00C85538">
        <w:rPr>
          <w:rFonts w:ascii="TH SarabunIT๙" w:eastAsia="Times New Roman" w:hAnsi="TH SarabunIT๙" w:cs="TH SarabunIT๙"/>
          <w:spacing w:val="-4"/>
          <w:kern w:val="16"/>
          <w:sz w:val="32"/>
          <w:szCs w:val="32"/>
        </w:rPr>
        <w:t xml:space="preserve">1 </w:t>
      </w:r>
      <w:r w:rsidRPr="00C85538">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660A01" w:rsidRPr="00C85538" w14:paraId="5E7243A6" w14:textId="77777777" w:rsidTr="00FC20AE">
        <w:trPr>
          <w:jc w:val="center"/>
        </w:trPr>
        <w:tc>
          <w:tcPr>
            <w:tcW w:w="1464" w:type="dxa"/>
            <w:vAlign w:val="center"/>
          </w:tcPr>
          <w:p w14:paraId="328E63C0" w14:textId="77777777" w:rsidR="00660A01" w:rsidRPr="00C85538" w:rsidRDefault="00660A01" w:rsidP="00FC20AE">
            <w:pPr>
              <w:jc w:val="center"/>
              <w:rPr>
                <w:rFonts w:ascii="TH SarabunIT๙" w:eastAsia="Times New Roman" w:hAnsi="TH SarabunIT๙" w:cs="TH SarabunIT๙"/>
                <w:b/>
                <w:bCs/>
                <w:sz w:val="32"/>
                <w:szCs w:val="32"/>
                <w:cs/>
              </w:rPr>
            </w:pPr>
            <w:r w:rsidRPr="00C85538">
              <w:rPr>
                <w:rFonts w:ascii="TH SarabunIT๙" w:hAnsi="TH SarabunIT๙" w:cs="TH SarabunIT๙"/>
                <w:b/>
                <w:bCs/>
                <w:sz w:val="32"/>
                <w:szCs w:val="32"/>
                <w:cs/>
              </w:rPr>
              <w:t>ระดับ</w:t>
            </w:r>
          </w:p>
        </w:tc>
        <w:tc>
          <w:tcPr>
            <w:tcW w:w="1464" w:type="dxa"/>
          </w:tcPr>
          <w:p w14:paraId="1B959984"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rPr>
            </w:pPr>
            <w:r w:rsidRPr="00C85538">
              <w:rPr>
                <w:rFonts w:ascii="TH SarabunIT๙" w:eastAsia="Tahoma" w:hAnsi="TH SarabunIT๙" w:cs="TH SarabunIT๙"/>
                <w:b/>
                <w:bCs/>
                <w:color w:val="000000" w:themeColor="dark1"/>
                <w:kern w:val="24"/>
                <w:sz w:val="32"/>
                <w:szCs w:val="32"/>
                <w:cs/>
              </w:rPr>
              <w:t>1</w:t>
            </w:r>
          </w:p>
          <w:p w14:paraId="552F0B7C" w14:textId="77777777" w:rsidR="00660A01" w:rsidRPr="00C85538" w:rsidRDefault="00660A01"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เป้าหมายขั้นต้น</w:t>
            </w:r>
          </w:p>
        </w:tc>
        <w:tc>
          <w:tcPr>
            <w:tcW w:w="1464" w:type="dxa"/>
          </w:tcPr>
          <w:p w14:paraId="08D8662C" w14:textId="77777777" w:rsidR="00660A01" w:rsidRPr="00C85538" w:rsidRDefault="00660A01"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2</w:t>
            </w:r>
          </w:p>
        </w:tc>
        <w:tc>
          <w:tcPr>
            <w:tcW w:w="1464" w:type="dxa"/>
          </w:tcPr>
          <w:p w14:paraId="70D45C74"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3</w:t>
            </w:r>
          </w:p>
          <w:p w14:paraId="1DEBD05E" w14:textId="77777777" w:rsidR="00660A01" w:rsidRPr="00C85538" w:rsidRDefault="00660A01"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เป้าหมายมาตรฐาน</w:t>
            </w:r>
          </w:p>
        </w:tc>
        <w:tc>
          <w:tcPr>
            <w:tcW w:w="1464" w:type="dxa"/>
          </w:tcPr>
          <w:p w14:paraId="7AA5744C" w14:textId="77777777" w:rsidR="00660A01" w:rsidRPr="00C85538" w:rsidRDefault="00660A01"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4</w:t>
            </w:r>
          </w:p>
        </w:tc>
        <w:tc>
          <w:tcPr>
            <w:tcW w:w="1464" w:type="dxa"/>
          </w:tcPr>
          <w:p w14:paraId="386B72C2" w14:textId="77777777" w:rsidR="00660A01" w:rsidRPr="00C85538" w:rsidRDefault="00660A01"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5</w:t>
            </w:r>
          </w:p>
          <w:p w14:paraId="0D1E4CBA" w14:textId="77777777" w:rsidR="00660A01" w:rsidRPr="00C85538" w:rsidRDefault="00660A01"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เป้าหมายขั้นสูง</w:t>
            </w:r>
          </w:p>
        </w:tc>
      </w:tr>
      <w:tr w:rsidR="00660A01" w:rsidRPr="00C85538" w14:paraId="26835560" w14:textId="77777777" w:rsidTr="00FC20AE">
        <w:trPr>
          <w:trHeight w:val="341"/>
          <w:jc w:val="center"/>
        </w:trPr>
        <w:tc>
          <w:tcPr>
            <w:tcW w:w="1464" w:type="dxa"/>
          </w:tcPr>
          <w:p w14:paraId="609A2D77" w14:textId="77777777" w:rsidR="00660A01" w:rsidRDefault="00660A01" w:rsidP="00FC20AE">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15CF193B" w14:textId="77777777" w:rsidR="00660A01" w:rsidRPr="00B2503F" w:rsidRDefault="00660A01" w:rsidP="00FC20AE">
            <w:pPr>
              <w:jc w:val="center"/>
              <w:rPr>
                <w:rFonts w:ascii="TH SarabunIT๙" w:eastAsia="Times New Roman" w:hAnsi="TH SarabunIT๙" w:cs="TH SarabunIT๙"/>
                <w:b/>
                <w:bCs/>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Pr>
          <w:p w14:paraId="4507AE98" w14:textId="77777777" w:rsidR="00660A01" w:rsidRPr="004B087B" w:rsidRDefault="00660A01"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80</w:t>
            </w:r>
          </w:p>
        </w:tc>
        <w:tc>
          <w:tcPr>
            <w:tcW w:w="1464" w:type="dxa"/>
          </w:tcPr>
          <w:p w14:paraId="52C1E5F8" w14:textId="77777777" w:rsidR="00660A01" w:rsidRPr="004B087B" w:rsidRDefault="00660A01"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85</w:t>
            </w:r>
          </w:p>
        </w:tc>
        <w:tc>
          <w:tcPr>
            <w:tcW w:w="1464" w:type="dxa"/>
          </w:tcPr>
          <w:p w14:paraId="73A03262" w14:textId="77777777" w:rsidR="00660A01" w:rsidRPr="004B087B" w:rsidRDefault="00660A01"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90</w:t>
            </w:r>
          </w:p>
        </w:tc>
        <w:tc>
          <w:tcPr>
            <w:tcW w:w="1464" w:type="dxa"/>
          </w:tcPr>
          <w:p w14:paraId="63B9CAE4" w14:textId="77777777" w:rsidR="00660A01" w:rsidRPr="004B087B" w:rsidRDefault="00660A01"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hint="cs"/>
                <w:kern w:val="24"/>
                <w:sz w:val="32"/>
                <w:szCs w:val="32"/>
                <w:cs/>
              </w:rPr>
              <w:t>95</w:t>
            </w:r>
          </w:p>
        </w:tc>
        <w:tc>
          <w:tcPr>
            <w:tcW w:w="1464" w:type="dxa"/>
          </w:tcPr>
          <w:p w14:paraId="69A97F3E" w14:textId="77777777" w:rsidR="00660A01" w:rsidRPr="004B087B" w:rsidRDefault="00660A01"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100</w:t>
            </w:r>
          </w:p>
        </w:tc>
      </w:tr>
    </w:tbl>
    <w:p w14:paraId="176F1447" w14:textId="77777777" w:rsidR="00660A01" w:rsidRPr="00C85538" w:rsidRDefault="00660A01" w:rsidP="00660A01">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660A01" w:rsidRPr="00C85538" w14:paraId="6E36319B" w14:textId="77777777" w:rsidTr="00FC20AE">
        <w:trPr>
          <w:tblHeader/>
        </w:trPr>
        <w:tc>
          <w:tcPr>
            <w:tcW w:w="2830" w:type="dxa"/>
            <w:vMerge w:val="restart"/>
            <w:vAlign w:val="center"/>
          </w:tcPr>
          <w:p w14:paraId="1B699773"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3CE3DE56"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0CD54EA1"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660A01" w:rsidRPr="00C85538" w14:paraId="14B21DF9" w14:textId="77777777" w:rsidTr="00FC20AE">
        <w:trPr>
          <w:tblHeader/>
        </w:trPr>
        <w:tc>
          <w:tcPr>
            <w:tcW w:w="2830" w:type="dxa"/>
            <w:vMerge/>
          </w:tcPr>
          <w:p w14:paraId="3019ED36" w14:textId="77777777" w:rsidR="00660A01" w:rsidRPr="00C85538" w:rsidRDefault="00660A01" w:rsidP="00FC20AE">
            <w:pPr>
              <w:rPr>
                <w:rFonts w:ascii="TH SarabunIT๙" w:eastAsia="Times New Roman" w:hAnsi="TH SarabunIT๙" w:cs="TH SarabunIT๙"/>
                <w:sz w:val="32"/>
                <w:szCs w:val="32"/>
              </w:rPr>
            </w:pPr>
          </w:p>
        </w:tc>
        <w:tc>
          <w:tcPr>
            <w:tcW w:w="1276" w:type="dxa"/>
            <w:vMerge/>
            <w:tcBorders>
              <w:bottom w:val="single" w:sz="4" w:space="0" w:color="auto"/>
            </w:tcBorders>
          </w:tcPr>
          <w:p w14:paraId="6DAE0BA7" w14:textId="77777777" w:rsidR="00660A01" w:rsidRPr="00C85538" w:rsidRDefault="00660A01" w:rsidP="00FC20AE">
            <w:pPr>
              <w:rPr>
                <w:rFonts w:ascii="TH SarabunIT๙" w:eastAsia="Times New Roman" w:hAnsi="TH SarabunIT๙" w:cs="TH SarabunIT๙"/>
                <w:sz w:val="32"/>
                <w:szCs w:val="32"/>
              </w:rPr>
            </w:pPr>
          </w:p>
        </w:tc>
        <w:tc>
          <w:tcPr>
            <w:tcW w:w="1227" w:type="dxa"/>
          </w:tcPr>
          <w:p w14:paraId="4901FA1B"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8" w:type="dxa"/>
          </w:tcPr>
          <w:p w14:paraId="6BE4C223"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227" w:type="dxa"/>
          </w:tcPr>
          <w:p w14:paraId="41F89ADF"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8" w:type="dxa"/>
          </w:tcPr>
          <w:p w14:paraId="795A350D"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2568</w:t>
            </w:r>
          </w:p>
        </w:tc>
      </w:tr>
      <w:tr w:rsidR="00660A01" w:rsidRPr="00C85538" w14:paraId="421EBB8F" w14:textId="77777777" w:rsidTr="00FC20AE">
        <w:tc>
          <w:tcPr>
            <w:tcW w:w="2830" w:type="dxa"/>
          </w:tcPr>
          <w:p w14:paraId="1034A2D1" w14:textId="77777777" w:rsidR="00660A01" w:rsidRDefault="00660A01" w:rsidP="00FC20AE">
            <w:pPr>
              <w:ind w:right="-108"/>
              <w:rPr>
                <w:rFonts w:ascii="TH SarabunIT๙" w:eastAsia="Tahoma" w:hAnsi="TH SarabunIT๙" w:cs="TH SarabunIT๙"/>
                <w:kern w:val="24"/>
                <w:sz w:val="32"/>
                <w:szCs w:val="32"/>
              </w:rPr>
            </w:pPr>
            <w:r w:rsidRPr="00836F68">
              <w:rPr>
                <w:rFonts w:ascii="TH SarabunIT๙" w:eastAsia="Tahoma" w:hAnsi="TH SarabunIT๙" w:cs="TH SarabunIT๙"/>
                <w:kern w:val="24"/>
                <w:sz w:val="32"/>
                <w:szCs w:val="32"/>
                <w:cs/>
              </w:rPr>
              <w:t xml:space="preserve">คะแนน </w:t>
            </w:r>
            <w:r w:rsidRPr="00836F68">
              <w:rPr>
                <w:rFonts w:ascii="TH SarabunIT๙" w:eastAsia="Tahoma" w:hAnsi="TH SarabunIT๙" w:cs="TH SarabunIT๙"/>
                <w:kern w:val="24"/>
                <w:sz w:val="32"/>
                <w:szCs w:val="32"/>
              </w:rPr>
              <w:t>EIT Survey</w:t>
            </w:r>
          </w:p>
          <w:p w14:paraId="4E56D8BB" w14:textId="77777777" w:rsidR="00660A01" w:rsidRPr="00C85538" w:rsidRDefault="00660A01" w:rsidP="00FC20AE">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74C56F99" w14:textId="77777777" w:rsidR="00660A01" w:rsidRPr="00C85538" w:rsidRDefault="00660A01" w:rsidP="00FC20AE">
            <w:pPr>
              <w:jc w:val="center"/>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ร้อยละ</w:t>
            </w:r>
          </w:p>
        </w:tc>
        <w:tc>
          <w:tcPr>
            <w:tcW w:w="1227" w:type="dxa"/>
          </w:tcPr>
          <w:p w14:paraId="55572F7A"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rPr>
              <w:t>-</w:t>
            </w:r>
          </w:p>
        </w:tc>
        <w:tc>
          <w:tcPr>
            <w:tcW w:w="1228" w:type="dxa"/>
          </w:tcPr>
          <w:p w14:paraId="0CC52E92" w14:textId="77777777" w:rsidR="00660A01" w:rsidRPr="00C85538" w:rsidRDefault="00660A01" w:rsidP="00FC20AE">
            <w:pPr>
              <w:jc w:val="center"/>
              <w:rPr>
                <w:rFonts w:ascii="TH SarabunIT๙" w:eastAsia="Times New Roman" w:hAnsi="TH SarabunIT๙" w:cs="TH SarabunIT๙"/>
                <w:sz w:val="32"/>
                <w:szCs w:val="32"/>
              </w:rPr>
            </w:pPr>
            <w:r w:rsidRPr="00C85538">
              <w:rPr>
                <w:rFonts w:ascii="TH SarabunIT๙" w:eastAsia="SimSun" w:hAnsi="TH SarabunIT๙" w:cs="TH SarabunIT๙"/>
                <w:sz w:val="32"/>
                <w:szCs w:val="32"/>
              </w:rPr>
              <w:t>81.57</w:t>
            </w:r>
          </w:p>
        </w:tc>
        <w:tc>
          <w:tcPr>
            <w:tcW w:w="1227" w:type="dxa"/>
          </w:tcPr>
          <w:p w14:paraId="039842F3" w14:textId="77777777" w:rsidR="00660A01" w:rsidRPr="00C85538" w:rsidRDefault="00660A01" w:rsidP="00FC20AE">
            <w:pPr>
              <w:jc w:val="center"/>
              <w:rPr>
                <w:rFonts w:ascii="TH SarabunIT๙" w:eastAsia="SimSun" w:hAnsi="TH SarabunIT๙" w:cs="TH SarabunIT๙"/>
                <w:sz w:val="32"/>
                <w:szCs w:val="32"/>
              </w:rPr>
            </w:pPr>
            <w:r w:rsidRPr="00C85538">
              <w:rPr>
                <w:rFonts w:ascii="TH SarabunIT๙" w:hAnsi="TH SarabunIT๙" w:cs="TH SarabunIT๙"/>
                <w:sz w:val="32"/>
                <w:szCs w:val="32"/>
              </w:rPr>
              <w:t>88.44</w:t>
            </w:r>
          </w:p>
        </w:tc>
        <w:tc>
          <w:tcPr>
            <w:tcW w:w="1228" w:type="dxa"/>
          </w:tcPr>
          <w:p w14:paraId="034D28B1" w14:textId="77777777" w:rsidR="00660A01" w:rsidRPr="00C85538" w:rsidRDefault="00660A01" w:rsidP="00FC20AE">
            <w:pPr>
              <w:jc w:val="center"/>
              <w:rPr>
                <w:rFonts w:ascii="TH SarabunIT๙" w:hAnsi="TH SarabunIT๙" w:cs="TH SarabunIT๙"/>
                <w:sz w:val="32"/>
                <w:szCs w:val="32"/>
              </w:rPr>
            </w:pPr>
            <w:r w:rsidRPr="00C85538">
              <w:rPr>
                <w:rFonts w:ascii="TH SarabunIT๙" w:eastAsia="SimSun" w:hAnsi="TH SarabunIT๙" w:cs="TH SarabunIT๙"/>
                <w:kern w:val="24"/>
                <w:sz w:val="32"/>
                <w:szCs w:val="32"/>
                <w:cs/>
              </w:rPr>
              <w:t>89.96</w:t>
            </w:r>
          </w:p>
        </w:tc>
      </w:tr>
    </w:tbl>
    <w:p w14:paraId="300E2BB4" w14:textId="77777777" w:rsidR="00660A01" w:rsidRPr="00C85538" w:rsidRDefault="00660A01" w:rsidP="00660A01">
      <w:pPr>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แหล่งข้อมูล/วิธีการจัดเก็บข้อมูล </w:t>
      </w:r>
      <w:r w:rsidRPr="00C85538">
        <w:rPr>
          <w:rFonts w:ascii="TH SarabunIT๙" w:eastAsia="Times New Roman" w:hAnsi="TH SarabunIT๙" w:cs="TH SarabunIT๙"/>
          <w:b/>
          <w:bCs/>
          <w:sz w:val="32"/>
          <w:szCs w:val="32"/>
        </w:rPr>
        <w:t>:</w:t>
      </w:r>
    </w:p>
    <w:bookmarkEnd w:id="12"/>
    <w:p w14:paraId="2AAF5F33" w14:textId="77777777" w:rsidR="00660A01" w:rsidRPr="00C85538" w:rsidRDefault="00660A01" w:rsidP="00660A01">
      <w:pPr>
        <w:spacing w:after="0" w:line="240" w:lineRule="auto"/>
        <w:ind w:firstLine="993"/>
        <w:rPr>
          <w:rFonts w:ascii="TH SarabunIT๙" w:hAnsi="TH SarabunIT๙" w:cs="TH SarabunIT๙"/>
          <w:sz w:val="32"/>
          <w:szCs w:val="32"/>
        </w:rPr>
      </w:pPr>
      <w:r w:rsidRPr="00C85538">
        <w:rPr>
          <w:rFonts w:ascii="TH SarabunIT๙" w:eastAsia="Times New Roman" w:hAnsi="TH SarabunIT๙" w:cs="TH SarabunIT๙"/>
          <w:sz w:val="32"/>
          <w:szCs w:val="32"/>
          <w:cs/>
        </w:rPr>
        <w:t xml:space="preserve">ระบบ </w:t>
      </w:r>
      <w:r w:rsidRPr="00C85538">
        <w:rPr>
          <w:rFonts w:ascii="TH SarabunIT๙" w:eastAsia="Times New Roman" w:hAnsi="TH SarabunIT๙" w:cs="TH SarabunIT๙"/>
          <w:sz w:val="32"/>
          <w:szCs w:val="32"/>
        </w:rPr>
        <w:t xml:space="preserve">ITAs </w:t>
      </w:r>
      <w:r w:rsidRPr="00C85538">
        <w:rPr>
          <w:rFonts w:ascii="TH SarabunIT๙" w:eastAsia="Times New Roman" w:hAnsi="TH SarabunIT๙" w:cs="TH SarabunIT๙"/>
          <w:sz w:val="32"/>
          <w:szCs w:val="32"/>
          <w:cs/>
        </w:rPr>
        <w:t>ของสำนักงาน ป.ป.ช.</w:t>
      </w:r>
    </w:p>
    <w:bookmarkEnd w:id="11"/>
    <w:p w14:paraId="0FE809B5" w14:textId="77777777" w:rsidR="001B3418" w:rsidRPr="00FF7EB6" w:rsidRDefault="001B3418" w:rsidP="00D333DF">
      <w:pPr>
        <w:spacing w:after="0" w:line="240" w:lineRule="auto"/>
        <w:rPr>
          <w:rFonts w:ascii="TH SarabunIT๙" w:hAnsi="TH SarabunIT๙" w:cs="TH SarabunIT๙"/>
          <w:sz w:val="32"/>
          <w:szCs w:val="32"/>
        </w:rPr>
      </w:pPr>
    </w:p>
    <w:p w14:paraId="53C91861" w14:textId="77777777" w:rsidR="001B3418" w:rsidRPr="00FF7EB6" w:rsidRDefault="001B3418" w:rsidP="00D333DF">
      <w:pPr>
        <w:spacing w:after="0" w:line="240" w:lineRule="auto"/>
        <w:rPr>
          <w:rFonts w:ascii="TH SarabunIT๙" w:hAnsi="TH SarabunIT๙" w:cs="TH SarabunIT๙"/>
          <w:sz w:val="32"/>
          <w:szCs w:val="32"/>
          <w:cs/>
        </w:rPr>
      </w:pPr>
      <w:r w:rsidRPr="00FF7EB6">
        <w:rPr>
          <w:rFonts w:ascii="TH SarabunIT๙" w:hAnsi="TH SarabunIT๙" w:cs="TH SarabunIT๙"/>
          <w:sz w:val="32"/>
          <w:szCs w:val="32"/>
          <w:cs/>
        </w:rPr>
        <w:br w:type="page"/>
      </w:r>
    </w:p>
    <w:p w14:paraId="4D99727A" w14:textId="5D27FB7D" w:rsidR="001B3418" w:rsidRPr="00FF7EB6" w:rsidRDefault="001B3418" w:rsidP="00D333DF">
      <w:pPr>
        <w:spacing w:after="0" w:line="240" w:lineRule="auto"/>
        <w:rPr>
          <w:rFonts w:ascii="TH SarabunIT๙" w:hAnsi="TH SarabunIT๙" w:cs="TH SarabunIT๙"/>
          <w:sz w:val="32"/>
          <w:szCs w:val="32"/>
          <w:cs/>
        </w:rPr>
        <w:sectPr w:rsidR="001B3418" w:rsidRPr="00FF7EB6" w:rsidSect="00295171">
          <w:pgSz w:w="11906" w:h="16838"/>
          <w:pgMar w:top="1440" w:right="1134" w:bottom="1134" w:left="1701" w:header="708" w:footer="708" w:gutter="0"/>
          <w:cols w:space="708"/>
          <w:docGrid w:linePitch="360"/>
        </w:sectPr>
      </w:pPr>
    </w:p>
    <w:p w14:paraId="1DB34C98" w14:textId="137459EF" w:rsidR="00AA2402" w:rsidRPr="00FF7EB6" w:rsidRDefault="000A45AB" w:rsidP="00D333DF">
      <w:pPr>
        <w:spacing w:line="240" w:lineRule="auto"/>
        <w:jc w:val="center"/>
        <w:rPr>
          <w:rFonts w:ascii="TH SarabunIT๙" w:eastAsia="Times New Roman" w:hAnsi="TH SarabunIT๙" w:cs="TH SarabunIT๙"/>
          <w:sz w:val="32"/>
          <w:szCs w:val="32"/>
        </w:rPr>
      </w:pPr>
      <w:r w:rsidRPr="00FF7EB6">
        <w:rPr>
          <w:rFonts w:ascii="TH SarabunIT๙" w:hAnsi="TH SarabunIT๙" w:cs="TH SarabunIT๙"/>
          <w:noProof/>
          <w:sz w:val="32"/>
          <w:szCs w:val="32"/>
        </w:rPr>
        <w:lastRenderedPageBreak/>
        <mc:AlternateContent>
          <mc:Choice Requires="wps">
            <w:drawing>
              <wp:anchor distT="0" distB="0" distL="114300" distR="114300" simplePos="0" relativeHeight="251595776" behindDoc="0" locked="0" layoutInCell="1" allowOverlap="1" wp14:anchorId="35944EC0" wp14:editId="4D3FEFDE">
                <wp:simplePos x="0" y="0"/>
                <wp:positionH relativeFrom="margin">
                  <wp:posOffset>591185</wp:posOffset>
                </wp:positionH>
                <wp:positionV relativeFrom="paragraph">
                  <wp:posOffset>-33020</wp:posOffset>
                </wp:positionV>
                <wp:extent cx="5166360" cy="287655"/>
                <wp:effectExtent l="0" t="0" r="15240" b="17145"/>
                <wp:wrapNone/>
                <wp:docPr id="12"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6EF65C20" w14:textId="77777777" w:rsidR="00272ACF" w:rsidRPr="00B113F0" w:rsidRDefault="00272ACF" w:rsidP="001151F5">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7C392E3C" w14:textId="77777777" w:rsidR="00272ACF" w:rsidRPr="006C75F6" w:rsidRDefault="00272ACF" w:rsidP="001151F5">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44EC0" id="_x0000_s1028" style="position:absolute;left:0;text-align:left;margin-left:46.55pt;margin-top:-2.6pt;width:406.8pt;height:22.6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" fillcolor="white [3201]" strokecolor="black [3200]">
                <v:textbox>
                  <w:txbxContent>
                    <w:p w14:paraId="6EF65C20" w14:textId="77777777" w:rsidR="00272ACF" w:rsidRPr="00B113F0" w:rsidRDefault="00272ACF" w:rsidP="001151F5">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7C392E3C" w14:textId="77777777" w:rsidR="00272ACF" w:rsidRPr="006C75F6" w:rsidRDefault="00272ACF" w:rsidP="001151F5">
                      <w:pPr>
                        <w:spacing w:line="240" w:lineRule="atLeast"/>
                        <w:jc w:val="center"/>
                        <w:rPr>
                          <w:rFonts w:ascii="TH SarabunPSK" w:hAnsi="TH SarabunPSK" w:cs="TH SarabunPSK"/>
                          <w:b/>
                          <w:bCs/>
                          <w:sz w:val="36"/>
                          <w:szCs w:val="36"/>
                        </w:rPr>
                      </w:pPr>
                    </w:p>
                  </w:txbxContent>
                </v:textbox>
                <w10:wrap anchorx="margin"/>
              </v:rect>
            </w:pict>
          </mc:Fallback>
        </mc:AlternateContent>
      </w:r>
      <w:r w:rsidR="00C17852" w:rsidRPr="00FF7EB6">
        <w:rPr>
          <w:rFonts w:ascii="TH SarabunIT๙" w:hAnsi="TH SarabunIT๙" w:cs="TH SarabunIT๙"/>
          <w:sz w:val="32"/>
          <w:szCs w:val="32"/>
        </w:rPr>
        <w:t xml:space="preserve"> </w:t>
      </w:r>
    </w:p>
    <w:p w14:paraId="61E7CA18" w14:textId="77777777" w:rsidR="00295171" w:rsidRPr="00FF7EB6" w:rsidRDefault="00295171" w:rsidP="00295171">
      <w:pPr>
        <w:pStyle w:val="Heading1"/>
        <w:tabs>
          <w:tab w:val="left" w:pos="1276"/>
        </w:tabs>
        <w:spacing w:before="0" w:line="240" w:lineRule="auto"/>
        <w:rPr>
          <w:rFonts w:ascii="TH SarabunIT๙" w:eastAsia="Cordia New" w:hAnsi="TH SarabunIT๙" w:cs="TH SarabunIT๙"/>
          <w:color w:val="FF0000"/>
          <w:sz w:val="24"/>
          <w:szCs w:val="32"/>
        </w:rPr>
      </w:pPr>
      <w:bookmarkStart w:id="13" w:name="_Hlk181972465"/>
      <w:r w:rsidRPr="00FF7EB6">
        <w:rPr>
          <w:rFonts w:ascii="TH SarabunIT๙" w:eastAsia="Cordia New" w:hAnsi="TH SarabunIT๙" w:cs="TH SarabunIT๙"/>
          <w:color w:val="auto"/>
          <w:sz w:val="24"/>
          <w:szCs w:val="32"/>
          <w:cs/>
        </w:rPr>
        <w:t>ตัวชี้วัดที่ 6</w:t>
      </w:r>
      <w:r w:rsidRPr="00FF7EB6">
        <w:rPr>
          <w:rFonts w:ascii="TH SarabunIT๙" w:eastAsia="Cordia New" w:hAnsi="TH SarabunIT๙" w:cs="TH SarabunIT๙"/>
          <w:color w:val="auto"/>
          <w:sz w:val="24"/>
          <w:szCs w:val="32"/>
          <w:cs/>
        </w:rPr>
        <w:tab/>
      </w:r>
      <w:bookmarkStart w:id="14" w:name="_Hlk181971059"/>
      <w:bookmarkStart w:id="15" w:name="_Hlk181972255"/>
      <w:r w:rsidRPr="00FF7EB6">
        <w:rPr>
          <w:rFonts w:ascii="TH SarabunIT๙" w:eastAsia="Tahoma" w:hAnsi="TH SarabunIT๙" w:cs="TH SarabunIT๙"/>
          <w:color w:val="auto"/>
          <w:kern w:val="24"/>
          <w:sz w:val="32"/>
          <w:szCs w:val="32"/>
          <w:cs/>
        </w:rPr>
        <w:t>ร้อยละการซ่อมบำรุงอากาศยานเป็นไปตามมาตรฐานเวลา</w:t>
      </w:r>
    </w:p>
    <w:p w14:paraId="1440D2D6" w14:textId="77777777" w:rsidR="00295171" w:rsidRPr="00FF7EB6" w:rsidRDefault="00295171" w:rsidP="00295171">
      <w:pPr>
        <w:tabs>
          <w:tab w:val="left" w:pos="993"/>
          <w:tab w:val="left" w:pos="1276"/>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หน่วยวัด</w:t>
      </w:r>
      <w:r w:rsidRPr="00FF7EB6">
        <w:rPr>
          <w:rFonts w:ascii="TH SarabunIT๙" w:eastAsia="Times New Roman" w:hAnsi="TH SarabunIT๙" w:cs="TH SarabunIT๙"/>
          <w:b/>
          <w:bCs/>
          <w:sz w:val="32"/>
          <w:szCs w:val="32"/>
        </w:rPr>
        <w:tab/>
        <w:t>:</w:t>
      </w:r>
      <w:r w:rsidRPr="00FF7EB6">
        <w:rPr>
          <w:rFonts w:ascii="TH SarabunIT๙" w:eastAsia="Times New Roman" w:hAnsi="TH SarabunIT๙" w:cs="TH SarabunIT๙"/>
          <w:b/>
          <w:bCs/>
          <w:sz w:val="32"/>
          <w:szCs w:val="32"/>
          <w:cs/>
        </w:rPr>
        <w:tab/>
        <w:t>ร้อยละ</w:t>
      </w:r>
    </w:p>
    <w:p w14:paraId="15E52699" w14:textId="77777777" w:rsidR="00295171" w:rsidRPr="00FF7EB6" w:rsidRDefault="00295171" w:rsidP="00295171">
      <w:pPr>
        <w:tabs>
          <w:tab w:val="left" w:pos="993"/>
          <w:tab w:val="left" w:pos="1276"/>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น้ำหนัก</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ab/>
        <w:t>ร้อยละ 10</w:t>
      </w:r>
    </w:p>
    <w:p w14:paraId="130680AB" w14:textId="77777777" w:rsidR="00295171" w:rsidRPr="00FF7EB6" w:rsidRDefault="00295171" w:rsidP="00295171">
      <w:pPr>
        <w:tabs>
          <w:tab w:val="left" w:pos="993"/>
          <w:tab w:val="left" w:pos="1276"/>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คำอธิบาย</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sz w:val="32"/>
          <w:szCs w:val="32"/>
          <w:cs/>
        </w:rPr>
        <w:t xml:space="preserve">   </w:t>
      </w:r>
      <w:r w:rsidRPr="00FF7EB6">
        <w:rPr>
          <w:rFonts w:ascii="TH SarabunIT๙" w:eastAsia="Times New Roman" w:hAnsi="TH SarabunIT๙" w:cs="TH SarabunIT๙"/>
          <w:b/>
          <w:bCs/>
          <w:spacing w:val="-6"/>
          <w:sz w:val="32"/>
          <w:szCs w:val="32"/>
        </w:rPr>
        <w:t xml:space="preserve"> </w:t>
      </w:r>
    </w:p>
    <w:p w14:paraId="7B82E5BA" w14:textId="77777777" w:rsidR="00295171" w:rsidRPr="00FF7EB6" w:rsidRDefault="00295171" w:rsidP="00295171">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FF7EB6">
        <w:rPr>
          <w:rFonts w:ascii="TH SarabunIT๙" w:hAnsi="TH SarabunIT๙" w:cs="TH SarabunIT๙"/>
          <w:sz w:val="32"/>
          <w:szCs w:val="32"/>
          <w:cs/>
        </w:rPr>
        <w:t>การตรวจซ่อมบำรุงอากาศยานตามระยะเวลา เป็นการตรวจซ่อมตามคู่มือของบริษัทผู้ผลิตอากาศยานแต่ละแบบ</w:t>
      </w:r>
      <w:r w:rsidRPr="00FF7EB6">
        <w:rPr>
          <w:rFonts w:ascii="TH SarabunIT๙" w:hAnsi="TH SarabunIT๙" w:cs="TH SarabunIT๙"/>
          <w:sz w:val="32"/>
          <w:szCs w:val="32"/>
        </w:rPr>
        <w:t xml:space="preserve"> </w:t>
      </w:r>
    </w:p>
    <w:p w14:paraId="67B406F4" w14:textId="77777777" w:rsidR="00295171" w:rsidRPr="00FF7EB6" w:rsidRDefault="00295171" w:rsidP="00295171">
      <w:pPr>
        <w:pStyle w:val="ListParagraph"/>
        <w:numPr>
          <w:ilvl w:val="0"/>
          <w:numId w:val="23"/>
        </w:numPr>
        <w:tabs>
          <w:tab w:val="left" w:pos="1276"/>
        </w:tabs>
        <w:ind w:left="0" w:firstLine="993"/>
        <w:contextualSpacing w:val="0"/>
        <w:rPr>
          <w:rFonts w:ascii="TH SarabunIT๙" w:hAnsi="TH SarabunIT๙" w:cs="TH SarabunIT๙"/>
          <w:sz w:val="32"/>
          <w:szCs w:val="32"/>
        </w:rPr>
      </w:pPr>
      <w:r w:rsidRPr="00FF7EB6">
        <w:rPr>
          <w:rFonts w:ascii="TH SarabunIT๙" w:hAnsi="TH SarabunIT๙" w:cs="TH SarabunIT๙"/>
          <w:sz w:val="32"/>
          <w:szCs w:val="32"/>
          <w:cs/>
        </w:rPr>
        <w:t xml:space="preserve">แนวทางการดำเนินงาน </w:t>
      </w:r>
    </w:p>
    <w:p w14:paraId="007BBE8C" w14:textId="2764F985" w:rsidR="00295171" w:rsidRPr="00FF7EB6" w:rsidRDefault="00295171" w:rsidP="00295171">
      <w:pPr>
        <w:pStyle w:val="ListParagraph"/>
        <w:tabs>
          <w:tab w:val="left" w:pos="1276"/>
        </w:tabs>
        <w:ind w:left="993" w:firstLine="283"/>
        <w:contextualSpacing w:val="0"/>
        <w:rPr>
          <w:rFonts w:ascii="TH SarabunIT๙" w:hAnsi="TH SarabunIT๙" w:cs="TH SarabunIT๙"/>
          <w:sz w:val="32"/>
          <w:szCs w:val="32"/>
        </w:rPr>
      </w:pPr>
      <w:r w:rsidRPr="00FF7EB6">
        <w:rPr>
          <w:rFonts w:ascii="TH SarabunIT๙" w:hAnsi="TH SarabunIT๙" w:cs="TH SarabunIT๙"/>
          <w:sz w:val="32"/>
          <w:szCs w:val="32"/>
          <w:cs/>
        </w:rPr>
        <w:tab/>
      </w:r>
      <w:r w:rsidRPr="00FF7EB6">
        <w:rPr>
          <w:rFonts w:ascii="TH SarabunIT๙" w:hAnsi="TH SarabunIT๙" w:cs="TH SarabunIT๙"/>
          <w:sz w:val="32"/>
          <w:szCs w:val="32"/>
        </w:rPr>
        <w:t xml:space="preserve">1) </w:t>
      </w:r>
      <w:r w:rsidRPr="00FF7EB6">
        <w:rPr>
          <w:rFonts w:ascii="TH SarabunIT๙" w:hAnsi="TH SarabunIT๙" w:cs="TH SarabunIT๙"/>
          <w:sz w:val="32"/>
          <w:szCs w:val="32"/>
          <w:cs/>
        </w:rPr>
        <w:t>ขออนุมัติหลักการการซ่อมบำรุงอากาศยานเป็นรายเครื่อง</w:t>
      </w:r>
    </w:p>
    <w:p w14:paraId="2649B6A9" w14:textId="67C5227B" w:rsidR="00295171" w:rsidRPr="00FF7EB6" w:rsidRDefault="00295171" w:rsidP="001D013F">
      <w:pPr>
        <w:tabs>
          <w:tab w:val="left" w:pos="1276"/>
        </w:tabs>
        <w:spacing w:after="0" w:line="240" w:lineRule="auto"/>
        <w:ind w:firstLine="1276"/>
        <w:rPr>
          <w:rFonts w:ascii="TH SarabunIT๙" w:hAnsi="TH SarabunIT๙" w:cs="TH SarabunIT๙"/>
          <w:spacing w:val="-8"/>
          <w:sz w:val="32"/>
          <w:szCs w:val="32"/>
        </w:rPr>
      </w:pPr>
      <w:r w:rsidRPr="00FF7EB6">
        <w:rPr>
          <w:rFonts w:ascii="TH SarabunIT๙" w:hAnsi="TH SarabunIT๙" w:cs="TH SarabunIT๙"/>
          <w:sz w:val="32"/>
          <w:szCs w:val="32"/>
        </w:rPr>
        <w:t xml:space="preserve">2) </w:t>
      </w:r>
      <w:r w:rsidRPr="00FF7EB6">
        <w:rPr>
          <w:rFonts w:ascii="TH SarabunIT๙" w:hAnsi="TH SarabunIT๙" w:cs="TH SarabunIT๙"/>
          <w:spacing w:val="-8"/>
          <w:sz w:val="32"/>
          <w:szCs w:val="32"/>
          <w:cs/>
        </w:rPr>
        <w:t>บันทึกประวัติการซ่อมอากาศยาน โดยกำหนดมาตรฐานระยะเวลาการซ่อมบำรุงอากาศยาน ดังนี้</w:t>
      </w:r>
    </w:p>
    <w:p w14:paraId="74F134E7" w14:textId="6579C67E" w:rsidR="00295171" w:rsidRPr="00FF7EB6" w:rsidRDefault="00295171" w:rsidP="001D013F">
      <w:pPr>
        <w:tabs>
          <w:tab w:val="left" w:pos="1276"/>
        </w:tabs>
        <w:spacing w:after="0" w:line="240" w:lineRule="auto"/>
        <w:ind w:left="1843" w:hanging="283"/>
        <w:rPr>
          <w:rFonts w:ascii="TH SarabunIT๙" w:hAnsi="TH SarabunIT๙" w:cs="TH SarabunIT๙"/>
          <w:sz w:val="32"/>
          <w:szCs w:val="32"/>
        </w:rPr>
      </w:pPr>
      <w:r w:rsidRPr="00FF7EB6">
        <w:rPr>
          <w:rFonts w:ascii="TH SarabunIT๙" w:hAnsi="TH SarabunIT๙" w:cs="TH SarabunIT๙"/>
          <w:spacing w:val="-10"/>
          <w:sz w:val="32"/>
          <w:szCs w:val="32"/>
          <w:cs/>
        </w:rPr>
        <w:t xml:space="preserve">(1) </w:t>
      </w:r>
      <w:r w:rsidRPr="00FF7EB6">
        <w:rPr>
          <w:rFonts w:ascii="TH SarabunIT๙" w:hAnsi="TH SarabunIT๙" w:cs="TH SarabunIT๙"/>
          <w:sz w:val="32"/>
          <w:szCs w:val="32"/>
          <w:cs/>
        </w:rPr>
        <w:t xml:space="preserve">เครื่องบินแบบ </w:t>
      </w:r>
      <w:r w:rsidRPr="00FF7EB6">
        <w:rPr>
          <w:rFonts w:ascii="TH SarabunIT๙" w:hAnsi="TH SarabunIT๙" w:cs="TH SarabunIT๙"/>
          <w:sz w:val="32"/>
          <w:szCs w:val="32"/>
        </w:rPr>
        <w:t xml:space="preserve">CARAVAN </w:t>
      </w:r>
      <w:r w:rsidRPr="00FF7EB6">
        <w:rPr>
          <w:rFonts w:ascii="TH SarabunIT๙" w:hAnsi="TH SarabunIT๙" w:cs="TH SarabunIT๙"/>
          <w:sz w:val="32"/>
          <w:szCs w:val="32"/>
          <w:cs/>
        </w:rPr>
        <w:t xml:space="preserve">ตรวจซ่อมอากาศยาน เมื่อครบกำหนด 100 ชั่วโมงบิน ภายในระยะเวลา 4 วัน พร้อมบินทดสอบ </w:t>
      </w:r>
    </w:p>
    <w:p w14:paraId="64878082" w14:textId="7C5F0CC4" w:rsidR="00295171" w:rsidRPr="00FF7EB6" w:rsidRDefault="00295171" w:rsidP="001D013F">
      <w:pPr>
        <w:tabs>
          <w:tab w:val="left" w:pos="1276"/>
        </w:tabs>
        <w:spacing w:after="0" w:line="240" w:lineRule="auto"/>
        <w:ind w:left="1843" w:hanging="283"/>
        <w:rPr>
          <w:rFonts w:ascii="TH SarabunIT๙" w:hAnsi="TH SarabunIT๙" w:cs="TH SarabunIT๙"/>
          <w:sz w:val="32"/>
          <w:szCs w:val="32"/>
          <w:cs/>
        </w:rPr>
      </w:pPr>
      <w:r w:rsidRPr="00FF7EB6">
        <w:rPr>
          <w:rFonts w:ascii="TH SarabunIT๙" w:hAnsi="TH SarabunIT๙" w:cs="TH SarabunIT๙"/>
          <w:sz w:val="32"/>
          <w:szCs w:val="32"/>
          <w:cs/>
        </w:rPr>
        <w:t xml:space="preserve">(2) เครื่องบินแบบ </w:t>
      </w:r>
      <w:r w:rsidRPr="00FF7EB6">
        <w:rPr>
          <w:rFonts w:ascii="TH SarabunIT๙" w:hAnsi="TH SarabunIT๙" w:cs="TH SarabunIT๙"/>
          <w:sz w:val="32"/>
          <w:szCs w:val="32"/>
        </w:rPr>
        <w:t xml:space="preserve">CASA </w:t>
      </w:r>
      <w:r w:rsidRPr="00FF7EB6">
        <w:rPr>
          <w:rFonts w:ascii="TH SarabunIT๙" w:hAnsi="TH SarabunIT๙" w:cs="TH SarabunIT๙"/>
          <w:sz w:val="32"/>
          <w:szCs w:val="32"/>
          <w:cs/>
        </w:rPr>
        <w:t xml:space="preserve">ตรวจซ่อมอากาศยาน เมื่อครบกำหนด 150 ชั่วโมงบิน </w:t>
      </w:r>
      <w:r w:rsidR="001D013F" w:rsidRPr="00FF7EB6">
        <w:rPr>
          <w:rFonts w:ascii="TH SarabunIT๙" w:hAnsi="TH SarabunIT๙" w:cs="TH SarabunIT๙"/>
          <w:sz w:val="32"/>
          <w:szCs w:val="32"/>
          <w:cs/>
        </w:rPr>
        <w:br/>
      </w:r>
      <w:r w:rsidRPr="00FF7EB6">
        <w:rPr>
          <w:rFonts w:ascii="TH SarabunIT๙" w:hAnsi="TH SarabunIT๙" w:cs="TH SarabunIT๙"/>
          <w:sz w:val="32"/>
          <w:szCs w:val="32"/>
          <w:cs/>
        </w:rPr>
        <w:t xml:space="preserve">ภายในระยะเวลา 5 วัน พร้อมบินทดสอบ </w:t>
      </w:r>
    </w:p>
    <w:p w14:paraId="3C832580" w14:textId="7D149137" w:rsidR="00295171" w:rsidRPr="00FF7EB6" w:rsidRDefault="00295171" w:rsidP="001D013F">
      <w:pPr>
        <w:tabs>
          <w:tab w:val="left" w:pos="1276"/>
        </w:tabs>
        <w:spacing w:after="0" w:line="240" w:lineRule="auto"/>
        <w:ind w:left="1843" w:hanging="283"/>
        <w:rPr>
          <w:rFonts w:ascii="TH SarabunIT๙" w:hAnsi="TH SarabunIT๙" w:cs="TH SarabunIT๙"/>
          <w:sz w:val="32"/>
          <w:szCs w:val="32"/>
          <w:cs/>
        </w:rPr>
      </w:pPr>
      <w:r w:rsidRPr="00FF7EB6">
        <w:rPr>
          <w:rFonts w:ascii="TH SarabunIT๙" w:hAnsi="TH SarabunIT๙" w:cs="TH SarabunIT๙"/>
          <w:sz w:val="32"/>
          <w:szCs w:val="32"/>
          <w:cs/>
        </w:rPr>
        <w:t xml:space="preserve">(3) เครื่องบินแบบ </w:t>
      </w:r>
      <w:r w:rsidRPr="00FF7EB6">
        <w:rPr>
          <w:rFonts w:ascii="TH SarabunIT๙" w:hAnsi="TH SarabunIT๙" w:cs="TH SarabunIT๙"/>
          <w:sz w:val="32"/>
          <w:szCs w:val="32"/>
        </w:rPr>
        <w:t xml:space="preserve">CN-235 </w:t>
      </w:r>
      <w:r w:rsidRPr="00FF7EB6">
        <w:rPr>
          <w:rFonts w:ascii="TH SarabunIT๙" w:hAnsi="TH SarabunIT๙" w:cs="TH SarabunIT๙"/>
          <w:sz w:val="32"/>
          <w:szCs w:val="32"/>
          <w:cs/>
        </w:rPr>
        <w:t xml:space="preserve">ตรวจซ่อมอากาศยาน เมื่อครบกำหนด 200 ชั่วโมงบิน ภายในระยะเวลา 5 วัน พร้อมบินทดสอบ </w:t>
      </w:r>
    </w:p>
    <w:p w14:paraId="0E4276CB" w14:textId="1913EC89" w:rsidR="00295171" w:rsidRPr="00FF7EB6" w:rsidRDefault="00295171" w:rsidP="001D013F">
      <w:pPr>
        <w:tabs>
          <w:tab w:val="left" w:pos="1276"/>
        </w:tabs>
        <w:spacing w:after="0" w:line="240" w:lineRule="auto"/>
        <w:ind w:left="1843" w:hanging="283"/>
        <w:rPr>
          <w:rFonts w:ascii="TH SarabunIT๙" w:hAnsi="TH SarabunIT๙" w:cs="TH SarabunIT๙"/>
          <w:sz w:val="32"/>
          <w:szCs w:val="32"/>
          <w:cs/>
        </w:rPr>
      </w:pPr>
      <w:r w:rsidRPr="00FF7EB6">
        <w:rPr>
          <w:rFonts w:ascii="TH SarabunIT๙" w:hAnsi="TH SarabunIT๙" w:cs="TH SarabunIT๙"/>
          <w:sz w:val="32"/>
          <w:szCs w:val="32"/>
          <w:cs/>
        </w:rPr>
        <w:t xml:space="preserve">(4) เครื่องบินแบบ </w:t>
      </w:r>
      <w:r w:rsidRPr="00FF7EB6">
        <w:rPr>
          <w:rFonts w:ascii="TH SarabunIT๙" w:hAnsi="TH SarabunIT๙" w:cs="TH SarabunIT๙"/>
          <w:sz w:val="32"/>
          <w:szCs w:val="32"/>
        </w:rPr>
        <w:t xml:space="preserve">SKA350 </w:t>
      </w:r>
      <w:r w:rsidRPr="00FF7EB6">
        <w:rPr>
          <w:rFonts w:ascii="TH SarabunIT๙" w:hAnsi="TH SarabunIT๙" w:cs="TH SarabunIT๙"/>
          <w:sz w:val="32"/>
          <w:szCs w:val="32"/>
          <w:cs/>
        </w:rPr>
        <w:t xml:space="preserve">ตรวจซ่อมอากาศยาน เมื่อครบกำหนด 200 ชั่วโมงบิน ภายในระยะเวลา 5 วัน พร้อมบินทดสอบ </w:t>
      </w:r>
    </w:p>
    <w:p w14:paraId="26D414AD" w14:textId="2C65F97F" w:rsidR="00295171" w:rsidRPr="00FF7EB6" w:rsidRDefault="00295171" w:rsidP="001D013F">
      <w:pPr>
        <w:tabs>
          <w:tab w:val="left" w:pos="1276"/>
        </w:tabs>
        <w:spacing w:after="0" w:line="240" w:lineRule="auto"/>
        <w:ind w:left="1843" w:hanging="283"/>
        <w:rPr>
          <w:rFonts w:ascii="TH SarabunIT๙" w:hAnsi="TH SarabunIT๙" w:cs="TH SarabunIT๙"/>
          <w:sz w:val="32"/>
          <w:szCs w:val="32"/>
          <w:cs/>
        </w:rPr>
      </w:pPr>
      <w:r w:rsidRPr="00FF7EB6">
        <w:rPr>
          <w:rFonts w:ascii="TH SarabunIT๙" w:hAnsi="TH SarabunIT๙" w:cs="TH SarabunIT๙"/>
          <w:sz w:val="32"/>
          <w:szCs w:val="32"/>
          <w:cs/>
        </w:rPr>
        <w:t xml:space="preserve">(5) เครื่องบินแบบ </w:t>
      </w:r>
      <w:r w:rsidRPr="00FF7EB6">
        <w:rPr>
          <w:rFonts w:ascii="TH SarabunIT๙" w:hAnsi="TH SarabunIT๙" w:cs="TH SarabunIT๙"/>
          <w:sz w:val="32"/>
          <w:szCs w:val="32"/>
        </w:rPr>
        <w:t xml:space="preserve">L410NG </w:t>
      </w:r>
      <w:r w:rsidRPr="00FF7EB6">
        <w:rPr>
          <w:rFonts w:ascii="TH SarabunIT๙" w:hAnsi="TH SarabunIT๙" w:cs="TH SarabunIT๙"/>
          <w:sz w:val="32"/>
          <w:szCs w:val="32"/>
          <w:cs/>
        </w:rPr>
        <w:t>ตรวจซ่อมอากาศยาน เมื่อครบกำหนด 300 ชั่วโมงบิน ภายในระยะเวลา 5 วัน พร้อมบินทดสอบ</w:t>
      </w:r>
    </w:p>
    <w:p w14:paraId="3129FCE7" w14:textId="5F2139AD" w:rsidR="00295171" w:rsidRPr="00FF7EB6" w:rsidRDefault="00295171" w:rsidP="001D013F">
      <w:pPr>
        <w:tabs>
          <w:tab w:val="left" w:pos="1276"/>
        </w:tabs>
        <w:spacing w:after="0" w:line="240" w:lineRule="auto"/>
        <w:ind w:left="1843" w:hanging="283"/>
        <w:rPr>
          <w:rFonts w:ascii="TH SarabunIT๙" w:hAnsi="TH SarabunIT๙" w:cs="TH SarabunIT๙"/>
          <w:sz w:val="32"/>
          <w:szCs w:val="32"/>
          <w:cs/>
        </w:rPr>
      </w:pPr>
      <w:r w:rsidRPr="00FF7EB6">
        <w:rPr>
          <w:rFonts w:ascii="TH SarabunIT๙" w:hAnsi="TH SarabunIT๙" w:cs="TH SarabunIT๙"/>
          <w:sz w:val="32"/>
          <w:szCs w:val="32"/>
          <w:cs/>
        </w:rPr>
        <w:t>(</w:t>
      </w:r>
      <w:r w:rsidRPr="00FF7EB6">
        <w:rPr>
          <w:rFonts w:ascii="TH SarabunIT๙" w:hAnsi="TH SarabunIT๙" w:cs="TH SarabunIT๙"/>
          <w:sz w:val="32"/>
          <w:szCs w:val="32"/>
        </w:rPr>
        <w:t>6</w:t>
      </w:r>
      <w:r w:rsidRPr="00FF7EB6">
        <w:rPr>
          <w:rFonts w:ascii="TH SarabunIT๙" w:hAnsi="TH SarabunIT๙" w:cs="TH SarabunIT๙"/>
          <w:sz w:val="32"/>
          <w:szCs w:val="32"/>
          <w:cs/>
        </w:rPr>
        <w:t xml:space="preserve">) เครื่องบินแบบ </w:t>
      </w:r>
      <w:r w:rsidRPr="00FF7EB6">
        <w:rPr>
          <w:rFonts w:ascii="TH SarabunIT๙" w:hAnsi="TH SarabunIT๙" w:cs="TH SarabunIT๙"/>
          <w:sz w:val="32"/>
          <w:szCs w:val="32"/>
        </w:rPr>
        <w:t xml:space="preserve">AS350 B2 </w:t>
      </w:r>
      <w:r w:rsidRPr="00FF7EB6">
        <w:rPr>
          <w:rFonts w:ascii="TH SarabunIT๙" w:hAnsi="TH SarabunIT๙" w:cs="TH SarabunIT๙"/>
          <w:sz w:val="32"/>
          <w:szCs w:val="32"/>
          <w:cs/>
        </w:rPr>
        <w:t xml:space="preserve">ตรวจซ่อมอากาศยาน เมื่อครบกำหนด 150 ชั่วโมงบิน ภายในระยะเวลา 5 วัน พร้อมบินทดสอบ </w:t>
      </w:r>
    </w:p>
    <w:p w14:paraId="32D7EB68" w14:textId="18AE9910" w:rsidR="00295171" w:rsidRPr="00FF7EB6" w:rsidRDefault="00295171" w:rsidP="001D013F">
      <w:pPr>
        <w:tabs>
          <w:tab w:val="left" w:pos="1276"/>
        </w:tabs>
        <w:spacing w:after="0" w:line="240" w:lineRule="auto"/>
        <w:ind w:left="1843" w:hanging="283"/>
        <w:rPr>
          <w:rFonts w:ascii="TH SarabunIT๙" w:hAnsi="TH SarabunIT๙" w:cs="TH SarabunIT๙"/>
          <w:sz w:val="32"/>
          <w:szCs w:val="32"/>
          <w:cs/>
        </w:rPr>
      </w:pPr>
      <w:r w:rsidRPr="00FF7EB6">
        <w:rPr>
          <w:rFonts w:ascii="TH SarabunIT๙" w:hAnsi="TH SarabunIT๙" w:cs="TH SarabunIT๙"/>
          <w:sz w:val="32"/>
          <w:szCs w:val="32"/>
          <w:cs/>
        </w:rPr>
        <w:t>(</w:t>
      </w:r>
      <w:r w:rsidRPr="00FF7EB6">
        <w:rPr>
          <w:rFonts w:ascii="TH SarabunIT๙" w:hAnsi="TH SarabunIT๙" w:cs="TH SarabunIT๙"/>
          <w:sz w:val="32"/>
          <w:szCs w:val="32"/>
        </w:rPr>
        <w:t>7</w:t>
      </w:r>
      <w:r w:rsidRPr="00FF7EB6">
        <w:rPr>
          <w:rFonts w:ascii="TH SarabunIT๙" w:hAnsi="TH SarabunIT๙" w:cs="TH SarabunIT๙"/>
          <w:sz w:val="32"/>
          <w:szCs w:val="32"/>
          <w:cs/>
        </w:rPr>
        <w:t xml:space="preserve">) เครื่องบินแบบ </w:t>
      </w:r>
      <w:r w:rsidRPr="00FF7EB6">
        <w:rPr>
          <w:rFonts w:ascii="TH SarabunIT๙" w:hAnsi="TH SarabunIT๙" w:cs="TH SarabunIT๙"/>
          <w:sz w:val="32"/>
          <w:szCs w:val="32"/>
        </w:rPr>
        <w:t xml:space="preserve">Bell 407 </w:t>
      </w:r>
      <w:r w:rsidRPr="00FF7EB6">
        <w:rPr>
          <w:rFonts w:ascii="TH SarabunIT๙" w:hAnsi="TH SarabunIT๙" w:cs="TH SarabunIT๙"/>
          <w:sz w:val="32"/>
          <w:szCs w:val="32"/>
          <w:cs/>
        </w:rPr>
        <w:t xml:space="preserve">ตรวจซ่อมอากาศยาน เมื่อครบกำหนด 150 ชั่วโมงบิน ภายในระยะเวลา 5 วัน พร้อมบินทดสอบ </w:t>
      </w:r>
    </w:p>
    <w:p w14:paraId="206EC52E" w14:textId="7D32ADE9" w:rsidR="00295171" w:rsidRPr="00FF7EB6" w:rsidRDefault="00295171" w:rsidP="001D013F">
      <w:pPr>
        <w:tabs>
          <w:tab w:val="left" w:pos="1276"/>
        </w:tabs>
        <w:spacing w:after="0" w:line="240" w:lineRule="auto"/>
        <w:ind w:left="1843" w:hanging="283"/>
        <w:rPr>
          <w:rFonts w:ascii="TH SarabunIT๙" w:hAnsi="TH SarabunIT๙" w:cs="TH SarabunIT๙"/>
          <w:sz w:val="32"/>
          <w:szCs w:val="32"/>
          <w:cs/>
        </w:rPr>
      </w:pPr>
      <w:r w:rsidRPr="00FF7EB6">
        <w:rPr>
          <w:rFonts w:ascii="TH SarabunIT๙" w:hAnsi="TH SarabunIT๙" w:cs="TH SarabunIT๙"/>
          <w:sz w:val="32"/>
          <w:szCs w:val="32"/>
          <w:cs/>
        </w:rPr>
        <w:t>(</w:t>
      </w:r>
      <w:r w:rsidRPr="00FF7EB6">
        <w:rPr>
          <w:rFonts w:ascii="TH SarabunIT๙" w:hAnsi="TH SarabunIT๙" w:cs="TH SarabunIT๙"/>
          <w:sz w:val="32"/>
          <w:szCs w:val="32"/>
        </w:rPr>
        <w:t>8</w:t>
      </w:r>
      <w:r w:rsidRPr="00FF7EB6">
        <w:rPr>
          <w:rFonts w:ascii="TH SarabunIT๙" w:hAnsi="TH SarabunIT๙" w:cs="TH SarabunIT๙"/>
          <w:sz w:val="32"/>
          <w:szCs w:val="32"/>
          <w:cs/>
        </w:rPr>
        <w:t xml:space="preserve">) เครื่องบินแบบ </w:t>
      </w:r>
      <w:r w:rsidRPr="00FF7EB6">
        <w:rPr>
          <w:rFonts w:ascii="TH SarabunIT๙" w:hAnsi="TH SarabunIT๙" w:cs="TH SarabunIT๙"/>
          <w:sz w:val="32"/>
          <w:szCs w:val="32"/>
        </w:rPr>
        <w:t xml:space="preserve">Bell 206B </w:t>
      </w:r>
      <w:r w:rsidRPr="00FF7EB6">
        <w:rPr>
          <w:rFonts w:ascii="TH SarabunIT๙" w:hAnsi="TH SarabunIT๙" w:cs="TH SarabunIT๙"/>
          <w:sz w:val="32"/>
          <w:szCs w:val="32"/>
          <w:cs/>
        </w:rPr>
        <w:t xml:space="preserve">ตรวจซ่อมอากาศยาน เมื่อครบกำหนด 100 ชั่วโมงบิน ภายในระยะเวลา 5 วัน พร้อมบินทดสอบ </w:t>
      </w:r>
    </w:p>
    <w:p w14:paraId="548F4BBA" w14:textId="1C46BF34" w:rsidR="00295171" w:rsidRPr="00FF7EB6" w:rsidRDefault="00295171" w:rsidP="001D013F">
      <w:pPr>
        <w:tabs>
          <w:tab w:val="left" w:pos="1276"/>
        </w:tabs>
        <w:spacing w:after="0" w:line="240" w:lineRule="auto"/>
        <w:ind w:left="1843" w:hanging="283"/>
        <w:rPr>
          <w:rFonts w:ascii="TH SarabunIT๙" w:hAnsi="TH SarabunIT๙" w:cs="TH SarabunIT๙"/>
          <w:sz w:val="32"/>
          <w:szCs w:val="32"/>
          <w:cs/>
        </w:rPr>
      </w:pPr>
      <w:r w:rsidRPr="00FF7EB6">
        <w:rPr>
          <w:rFonts w:ascii="TH SarabunIT๙" w:hAnsi="TH SarabunIT๙" w:cs="TH SarabunIT๙"/>
          <w:sz w:val="32"/>
          <w:szCs w:val="32"/>
          <w:cs/>
        </w:rPr>
        <w:t>(</w:t>
      </w:r>
      <w:r w:rsidRPr="00FF7EB6">
        <w:rPr>
          <w:rFonts w:ascii="TH SarabunIT๙" w:hAnsi="TH SarabunIT๙" w:cs="TH SarabunIT๙"/>
          <w:sz w:val="32"/>
          <w:szCs w:val="32"/>
        </w:rPr>
        <w:t>9</w:t>
      </w:r>
      <w:r w:rsidRPr="00FF7EB6">
        <w:rPr>
          <w:rFonts w:ascii="TH SarabunIT๙" w:hAnsi="TH SarabunIT๙" w:cs="TH SarabunIT๙"/>
          <w:sz w:val="32"/>
          <w:szCs w:val="32"/>
          <w:cs/>
        </w:rPr>
        <w:t xml:space="preserve">) เครื่องบินแบบ </w:t>
      </w:r>
      <w:r w:rsidRPr="00FF7EB6">
        <w:rPr>
          <w:rFonts w:ascii="TH SarabunIT๙" w:hAnsi="TH SarabunIT๙" w:cs="TH SarabunIT๙"/>
          <w:sz w:val="32"/>
          <w:szCs w:val="32"/>
        </w:rPr>
        <w:t xml:space="preserve">Bell 412EP </w:t>
      </w:r>
      <w:r w:rsidRPr="00FF7EB6">
        <w:rPr>
          <w:rFonts w:ascii="TH SarabunIT๙" w:hAnsi="TH SarabunIT๙" w:cs="TH SarabunIT๙"/>
          <w:sz w:val="32"/>
          <w:szCs w:val="32"/>
          <w:cs/>
        </w:rPr>
        <w:t>ตรวจซ่อมอากาศยาน เมื่อครบกำหนด 300 ชั่วโมงบิน ภายในระยะเวลา 10 วัน พร้อมบินทดสอบ</w:t>
      </w:r>
    </w:p>
    <w:p w14:paraId="18590C7E" w14:textId="631A77DF" w:rsidR="00295171" w:rsidRPr="00FF7EB6" w:rsidRDefault="00295171" w:rsidP="001D013F">
      <w:pPr>
        <w:tabs>
          <w:tab w:val="left" w:pos="1276"/>
        </w:tabs>
        <w:spacing w:after="0" w:line="240" w:lineRule="auto"/>
        <w:ind w:left="1985" w:hanging="425"/>
        <w:rPr>
          <w:rFonts w:ascii="TH SarabunIT๙" w:hAnsi="TH SarabunIT๙" w:cs="TH SarabunIT๙"/>
          <w:sz w:val="32"/>
          <w:szCs w:val="32"/>
        </w:rPr>
      </w:pPr>
      <w:r w:rsidRPr="00FF7EB6">
        <w:rPr>
          <w:rFonts w:ascii="TH SarabunIT๙" w:hAnsi="TH SarabunIT๙" w:cs="TH SarabunIT๙"/>
          <w:sz w:val="32"/>
          <w:szCs w:val="32"/>
          <w:cs/>
        </w:rPr>
        <w:t>(</w:t>
      </w:r>
      <w:r w:rsidRPr="00FF7EB6">
        <w:rPr>
          <w:rFonts w:ascii="TH SarabunIT๙" w:hAnsi="TH SarabunIT๙" w:cs="TH SarabunIT๙"/>
          <w:sz w:val="32"/>
          <w:szCs w:val="32"/>
        </w:rPr>
        <w:t>10</w:t>
      </w:r>
      <w:r w:rsidRPr="00FF7EB6">
        <w:rPr>
          <w:rFonts w:ascii="TH SarabunIT๙" w:hAnsi="TH SarabunIT๙" w:cs="TH SarabunIT๙"/>
          <w:sz w:val="32"/>
          <w:szCs w:val="32"/>
          <w:cs/>
        </w:rPr>
        <w:t xml:space="preserve">) </w:t>
      </w:r>
      <w:r w:rsidRPr="00FF7EB6">
        <w:rPr>
          <w:rFonts w:ascii="TH SarabunIT๙" w:hAnsi="TH SarabunIT๙" w:cs="TH SarabunIT๙"/>
          <w:spacing w:val="-10"/>
          <w:sz w:val="32"/>
          <w:szCs w:val="32"/>
          <w:cs/>
        </w:rPr>
        <w:t xml:space="preserve">เครื่องเฮลิคอปเตอร์แบบ </w:t>
      </w:r>
      <w:r w:rsidRPr="00FF7EB6">
        <w:rPr>
          <w:rFonts w:ascii="TH SarabunIT๙" w:hAnsi="TH SarabunIT๙" w:cs="TH SarabunIT๙"/>
          <w:spacing w:val="-10"/>
          <w:sz w:val="32"/>
          <w:szCs w:val="32"/>
        </w:rPr>
        <w:t xml:space="preserve">H130T2 </w:t>
      </w:r>
      <w:r w:rsidRPr="00FF7EB6">
        <w:rPr>
          <w:rFonts w:ascii="TH SarabunIT๙" w:hAnsi="TH SarabunIT๙" w:cs="TH SarabunIT๙"/>
          <w:spacing w:val="-10"/>
          <w:sz w:val="32"/>
          <w:szCs w:val="32"/>
          <w:cs/>
        </w:rPr>
        <w:t>ตรวจซ่อมอากาศยาน เมื่อครบกำหนด 150 ชั่วโมงบิน</w:t>
      </w:r>
      <w:r w:rsidRPr="00FF7EB6">
        <w:rPr>
          <w:rFonts w:ascii="TH SarabunIT๙" w:hAnsi="TH SarabunIT๙" w:cs="TH SarabunIT๙"/>
          <w:sz w:val="32"/>
          <w:szCs w:val="32"/>
          <w:cs/>
        </w:rPr>
        <w:t xml:space="preserve"> ภายในระยะเวลา 5 วัน พร้อมบินทดสอบ</w:t>
      </w:r>
    </w:p>
    <w:p w14:paraId="7822F703" w14:textId="2A48C8D0" w:rsidR="00295171" w:rsidRPr="00FF7EB6" w:rsidRDefault="00295171" w:rsidP="00D317CB">
      <w:pPr>
        <w:tabs>
          <w:tab w:val="left" w:pos="1276"/>
        </w:tabs>
        <w:spacing w:after="0" w:line="240" w:lineRule="auto"/>
        <w:ind w:firstLine="1276"/>
        <w:jc w:val="thaiDistribute"/>
        <w:rPr>
          <w:rFonts w:ascii="TH SarabunIT๙" w:hAnsi="TH SarabunIT๙" w:cs="TH SarabunIT๙"/>
          <w:sz w:val="32"/>
          <w:szCs w:val="32"/>
        </w:rPr>
      </w:pPr>
      <w:r w:rsidRPr="00FF7EB6">
        <w:rPr>
          <w:rFonts w:ascii="TH SarabunIT๙" w:hAnsi="TH SarabunIT๙" w:cs="TH SarabunIT๙"/>
          <w:sz w:val="32"/>
          <w:szCs w:val="32"/>
        </w:rPr>
        <w:t xml:space="preserve">3) </w:t>
      </w:r>
      <w:r w:rsidRPr="00FF7EB6">
        <w:rPr>
          <w:rFonts w:ascii="TH SarabunIT๙" w:hAnsi="TH SarabunIT๙" w:cs="TH SarabunIT๙"/>
          <w:sz w:val="32"/>
          <w:szCs w:val="32"/>
          <w:cs/>
        </w:rPr>
        <w:t>รายงานผลหลังการซ่อมบำรุงอากาศยานพร้อมบินทดสอบเป็นรายเครื่อง โดยระบุวันที่ดำเนินการแล้วเสร็จและชั่วโมงบินทดสอบเสนอผู้อำนวยการกองบริหารการบินเกษตร</w:t>
      </w:r>
    </w:p>
    <w:p w14:paraId="706B13FD" w14:textId="77777777" w:rsidR="00295171" w:rsidRPr="00FF7EB6" w:rsidRDefault="00295171" w:rsidP="00295171">
      <w:pPr>
        <w:pStyle w:val="ListParagraph"/>
        <w:numPr>
          <w:ilvl w:val="0"/>
          <w:numId w:val="26"/>
        </w:numPr>
        <w:tabs>
          <w:tab w:val="left" w:pos="1276"/>
        </w:tabs>
        <w:ind w:left="0" w:firstLine="993"/>
        <w:jc w:val="thaiDistribute"/>
        <w:rPr>
          <w:rFonts w:ascii="TH SarabunIT๙" w:hAnsi="TH SarabunIT๙" w:cs="TH SarabunIT๙"/>
          <w:sz w:val="32"/>
          <w:szCs w:val="32"/>
        </w:rPr>
      </w:pPr>
      <w:r w:rsidRPr="00FF7EB6">
        <w:rPr>
          <w:rFonts w:ascii="TH SarabunIT๙" w:hAnsi="TH SarabunIT๙" w:cs="TH SarabunIT๙"/>
          <w:spacing w:val="-4"/>
          <w:sz w:val="32"/>
          <w:szCs w:val="32"/>
          <w:cs/>
        </w:rPr>
        <w:t>การนับระยะเวลาตรวจซ่อมบำรุงอากาศยาน จะเริ่มนับจากวันที่เริ่มซ่อมที่ระบุในบันทึกขออนุมัติ</w:t>
      </w:r>
      <w:r w:rsidRPr="00FF7EB6">
        <w:rPr>
          <w:rFonts w:ascii="TH SarabunIT๙" w:hAnsi="TH SarabunIT๙" w:cs="TH SarabunIT๙"/>
          <w:sz w:val="32"/>
          <w:szCs w:val="32"/>
          <w:cs/>
        </w:rPr>
        <w:t>หลักการการซ่อมบำรุงอากาศยานเป็นรายเครื่อง จนถึงวันที่ดำเนินการแล้วเสร็จที่ระบุในรายงานผลหลังการซ่อมบำรุงอากาศยานพร้อมบินทดสอบ</w:t>
      </w:r>
    </w:p>
    <w:p w14:paraId="09931537" w14:textId="77777777" w:rsidR="00295171" w:rsidRPr="00FF7EB6" w:rsidRDefault="00295171" w:rsidP="00295171">
      <w:pPr>
        <w:tabs>
          <w:tab w:val="left" w:pos="900"/>
        </w:tabs>
        <w:spacing w:after="12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lastRenderedPageBreak/>
        <w:t xml:space="preserve">สูตรการคำนวณ </w:t>
      </w:r>
      <w:r w:rsidRPr="00FF7EB6">
        <w:rPr>
          <w:rFonts w:ascii="TH SarabunIT๙" w:eastAsia="Times New Roman" w:hAnsi="TH SarabunIT๙" w:cs="TH SarabunIT๙"/>
          <w:b/>
          <w:bCs/>
          <w:sz w:val="32"/>
          <w:szCs w:val="32"/>
        </w:rPr>
        <w:t>:</w:t>
      </w:r>
    </w:p>
    <w:tbl>
      <w:tblPr>
        <w:tblStyle w:val="TableGrid"/>
        <w:tblW w:w="9209" w:type="dxa"/>
        <w:jc w:val="center"/>
        <w:tblLook w:val="04A0" w:firstRow="1" w:lastRow="0" w:firstColumn="1" w:lastColumn="0" w:noHBand="0" w:noVBand="1"/>
      </w:tblPr>
      <w:tblGrid>
        <w:gridCol w:w="9209"/>
      </w:tblGrid>
      <w:tr w:rsidR="00295171" w:rsidRPr="00FF7EB6" w14:paraId="5614664D" w14:textId="77777777" w:rsidTr="001B306B">
        <w:trPr>
          <w:jc w:val="center"/>
        </w:trPr>
        <w:tc>
          <w:tcPr>
            <w:tcW w:w="9209" w:type="dxa"/>
          </w:tcPr>
          <w:p w14:paraId="6AA1A3C3" w14:textId="77777777" w:rsidR="00295171" w:rsidRPr="00FF7EB6" w:rsidRDefault="00295171" w:rsidP="007A35AC">
            <w:pPr>
              <w:spacing w:before="120" w:after="120"/>
              <w:jc w:val="center"/>
              <w:rPr>
                <w:rFonts w:ascii="TH SarabunIT๙" w:hAnsi="TH SarabunIT๙" w:cs="TH SarabunIT๙"/>
                <w:sz w:val="32"/>
                <w:szCs w:val="32"/>
                <w:u w:val="single"/>
              </w:rPr>
            </w:pPr>
            <w:r w:rsidRPr="00FF7EB6">
              <w:rPr>
                <w:rFonts w:ascii="TH SarabunIT๙" w:hAnsi="TH SarabunIT๙" w:cs="TH SarabunIT๙"/>
                <w:sz w:val="32"/>
                <w:szCs w:val="32"/>
                <w:u w:val="single"/>
                <w:cs/>
              </w:rPr>
              <w:t xml:space="preserve">จำนวนครั้งของการตรวจซ่อมอากายานที่เป็นไปตามมาตรฐานระยะเวลา  </w:t>
            </w:r>
            <w:r w:rsidRPr="00FF7EB6">
              <w:rPr>
                <w:rFonts w:ascii="TH SarabunIT๙" w:hAnsi="TH SarabunIT๙" w:cs="TH SarabunIT๙"/>
                <w:sz w:val="32"/>
                <w:szCs w:val="32"/>
                <w:u w:val="single"/>
              </w:rPr>
              <w:t>X</w:t>
            </w:r>
            <w:r w:rsidRPr="00FF7EB6">
              <w:rPr>
                <w:rFonts w:ascii="TH SarabunIT๙" w:hAnsi="TH SarabunIT๙" w:cs="TH SarabunIT๙"/>
                <w:sz w:val="32"/>
                <w:szCs w:val="32"/>
                <w:u w:val="single"/>
                <w:cs/>
              </w:rPr>
              <w:t xml:space="preserve">  </w:t>
            </w:r>
            <w:r w:rsidRPr="00FF7EB6">
              <w:rPr>
                <w:rFonts w:ascii="TH SarabunIT๙" w:hAnsi="TH SarabunIT๙" w:cs="TH SarabunIT๙"/>
                <w:sz w:val="32"/>
                <w:szCs w:val="32"/>
                <w:u w:val="single"/>
              </w:rPr>
              <w:t xml:space="preserve">100   </w:t>
            </w:r>
            <w:r w:rsidRPr="00FF7EB6">
              <w:rPr>
                <w:rFonts w:ascii="TH SarabunIT๙" w:hAnsi="TH SarabunIT๙" w:cs="TH SarabunIT๙"/>
                <w:sz w:val="32"/>
                <w:szCs w:val="32"/>
                <w:u w:val="single"/>
              </w:rPr>
              <w:br/>
            </w:r>
            <w:r w:rsidRPr="00FF7EB6">
              <w:rPr>
                <w:rFonts w:ascii="TH SarabunIT๙" w:hAnsi="TH SarabunIT๙" w:cs="TH SarabunIT๙"/>
                <w:sz w:val="32"/>
                <w:szCs w:val="32"/>
                <w:cs/>
              </w:rPr>
              <w:t xml:space="preserve">  จำนวนครั้งของการตรวจซ่อมอากาศยานตามระยะเวลาทั้งหมด</w:t>
            </w:r>
          </w:p>
        </w:tc>
      </w:tr>
    </w:tbl>
    <w:p w14:paraId="67A5787A" w14:textId="77777777" w:rsidR="00295171" w:rsidRPr="00FF7EB6" w:rsidRDefault="00295171" w:rsidP="00295171">
      <w:pPr>
        <w:spacing w:before="240" w:after="0" w:line="240" w:lineRule="auto"/>
        <w:rPr>
          <w:rFonts w:ascii="TH SarabunIT๙" w:eastAsia="Cordia New" w:hAnsi="TH SarabunIT๙" w:cs="TH SarabunIT๙"/>
          <w:b/>
          <w:bCs/>
          <w:sz w:val="32"/>
          <w:szCs w:val="32"/>
        </w:rPr>
      </w:pPr>
      <w:r w:rsidRPr="00FF7EB6">
        <w:rPr>
          <w:rFonts w:ascii="TH SarabunIT๙" w:eastAsia="Cordia New" w:hAnsi="TH SarabunIT๙" w:cs="TH SarabunIT๙"/>
          <w:b/>
          <w:bCs/>
          <w:sz w:val="32"/>
          <w:szCs w:val="32"/>
          <w:cs/>
        </w:rPr>
        <w:t>เกณฑ์การให้คะแนน :</w:t>
      </w:r>
      <w:r w:rsidRPr="00FF7EB6">
        <w:rPr>
          <w:rFonts w:ascii="TH SarabunIT๙" w:eastAsia="Cordia New" w:hAnsi="TH SarabunIT๙" w:cs="TH SarabunIT๙"/>
          <w:b/>
          <w:bCs/>
          <w:sz w:val="32"/>
          <w:szCs w:val="32"/>
        </w:rPr>
        <w:t xml:space="preserve"> </w:t>
      </w:r>
    </w:p>
    <w:p w14:paraId="520BDEB9" w14:textId="77777777" w:rsidR="00295171" w:rsidRPr="00FF7EB6" w:rsidRDefault="00295171" w:rsidP="00295171">
      <w:pPr>
        <w:tabs>
          <w:tab w:val="left" w:pos="993"/>
          <w:tab w:val="left" w:pos="1418"/>
          <w:tab w:val="center" w:pos="4153"/>
          <w:tab w:val="right" w:pos="8306"/>
        </w:tabs>
        <w:spacing w:after="120" w:line="240" w:lineRule="auto"/>
        <w:ind w:right="-108"/>
        <w:rPr>
          <w:rFonts w:ascii="TH SarabunIT๙" w:eastAsia="Times New Roman" w:hAnsi="TH SarabunIT๙" w:cs="TH SarabunIT๙"/>
          <w:spacing w:val="-4"/>
          <w:sz w:val="32"/>
          <w:szCs w:val="32"/>
        </w:rPr>
      </w:pPr>
      <w:r w:rsidRPr="00FF7EB6">
        <w:rPr>
          <w:rFonts w:ascii="TH SarabunIT๙" w:eastAsia="Times New Roman" w:hAnsi="TH SarabunIT๙" w:cs="TH SarabunIT๙"/>
          <w:spacing w:val="-4"/>
          <w:sz w:val="32"/>
          <w:szCs w:val="32"/>
          <w:cs/>
        </w:rPr>
        <w:t xml:space="preserve">ช่วงปรับเกณฑ์การให้คะแนน </w:t>
      </w:r>
      <w:r w:rsidRPr="00FF7EB6">
        <w:rPr>
          <w:rFonts w:ascii="TH SarabunIT๙" w:eastAsia="Times New Roman" w:hAnsi="TH SarabunIT๙" w:cs="TH SarabunIT๙"/>
          <w:spacing w:val="-4"/>
          <w:sz w:val="32"/>
          <w:szCs w:val="32"/>
        </w:rPr>
        <w:t xml:space="preserve">+/- </w:t>
      </w:r>
      <w:r w:rsidRPr="00FF7EB6">
        <w:rPr>
          <w:rFonts w:ascii="TH SarabunIT๙" w:eastAsia="Times New Roman" w:hAnsi="TH SarabunIT๙" w:cs="TH SarabunIT๙"/>
          <w:spacing w:val="-4"/>
          <w:sz w:val="32"/>
          <w:szCs w:val="32"/>
          <w:cs/>
        </w:rPr>
        <w:t xml:space="preserve">ร้อยละ 1.09 และ 1.04  ต่อ </w:t>
      </w:r>
      <w:r w:rsidRPr="00FF7EB6">
        <w:rPr>
          <w:rFonts w:ascii="TH SarabunIT๙" w:eastAsia="Times New Roman" w:hAnsi="TH SarabunIT๙" w:cs="TH SarabunIT๙"/>
          <w:spacing w:val="-4"/>
          <w:sz w:val="32"/>
          <w:szCs w:val="32"/>
        </w:rPr>
        <w:t xml:space="preserve">1 </w:t>
      </w:r>
      <w:r w:rsidRPr="00FF7EB6">
        <w:rPr>
          <w:rFonts w:ascii="TH SarabunIT๙" w:eastAsia="Times New Roman" w:hAnsi="TH SarabunIT๙" w:cs="TH SarabunIT๙"/>
          <w:spacing w:val="-4"/>
          <w:sz w:val="32"/>
          <w:szCs w:val="32"/>
          <w:cs/>
        </w:rPr>
        <w:t xml:space="preserve">คะแนน </w:t>
      </w:r>
      <w:r w:rsidRPr="00FF7EB6">
        <w:rPr>
          <w:rFonts w:ascii="TH SarabunIT๙" w:hAnsi="TH SarabunIT๙" w:cs="TH SarabunIT๙"/>
          <w:spacing w:val="-4"/>
          <w:sz w:val="32"/>
          <w:szCs w:val="32"/>
          <w:cs/>
        </w:rPr>
        <w:t>โดยกำหนดเกณฑ์การให้คะแนน ดังนี้</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488"/>
        <w:gridCol w:w="1488"/>
        <w:gridCol w:w="1489"/>
        <w:gridCol w:w="1488"/>
        <w:gridCol w:w="1489"/>
      </w:tblGrid>
      <w:tr w:rsidR="00295171" w:rsidRPr="00FF7EB6" w14:paraId="36641B86" w14:textId="77777777" w:rsidTr="001E0FEF">
        <w:tc>
          <w:tcPr>
            <w:tcW w:w="1630" w:type="dxa"/>
            <w:shd w:val="clear" w:color="auto" w:fill="auto"/>
            <w:vAlign w:val="center"/>
          </w:tcPr>
          <w:p w14:paraId="2C6C4975" w14:textId="77777777" w:rsidR="00295171" w:rsidRPr="00FF7EB6" w:rsidRDefault="00295171" w:rsidP="001B306B">
            <w:pPr>
              <w:spacing w:after="0" w:line="240" w:lineRule="auto"/>
              <w:jc w:val="center"/>
              <w:rPr>
                <w:rFonts w:ascii="TH SarabunIT๙" w:eastAsia="Times New Roman" w:hAnsi="TH SarabunIT๙" w:cs="TH SarabunIT๙"/>
                <w:color w:val="000000" w:themeColor="text1"/>
                <w:sz w:val="32"/>
                <w:szCs w:val="32"/>
              </w:rPr>
            </w:pPr>
            <w:r w:rsidRPr="00FF7EB6">
              <w:rPr>
                <w:rFonts w:ascii="TH SarabunIT๙" w:eastAsia="Tahoma" w:hAnsi="TH SarabunIT๙" w:cs="TH SarabunIT๙"/>
                <w:b/>
                <w:bCs/>
                <w:color w:val="000000" w:themeColor="text1"/>
                <w:kern w:val="24"/>
                <w:sz w:val="32"/>
                <w:szCs w:val="32"/>
                <w:cs/>
              </w:rPr>
              <w:t>ระดับ</w:t>
            </w:r>
          </w:p>
        </w:tc>
        <w:tc>
          <w:tcPr>
            <w:tcW w:w="1488" w:type="dxa"/>
            <w:shd w:val="clear" w:color="auto" w:fill="auto"/>
            <w:vAlign w:val="center"/>
          </w:tcPr>
          <w:p w14:paraId="514AD6B5" w14:textId="77777777" w:rsidR="00295171" w:rsidRPr="00FF7EB6" w:rsidRDefault="00295171" w:rsidP="001B306B">
            <w:pPr>
              <w:spacing w:after="0" w:line="240"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1</w:t>
            </w:r>
          </w:p>
          <w:p w14:paraId="3F1BC95A" w14:textId="77777777" w:rsidR="00295171" w:rsidRPr="00FF7EB6" w:rsidRDefault="00295171" w:rsidP="001B306B">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เป้าหมายขั้นต้น</w:t>
            </w:r>
          </w:p>
        </w:tc>
        <w:tc>
          <w:tcPr>
            <w:tcW w:w="1488" w:type="dxa"/>
            <w:shd w:val="clear" w:color="auto" w:fill="auto"/>
            <w:vAlign w:val="center"/>
          </w:tcPr>
          <w:p w14:paraId="2808553E" w14:textId="77777777" w:rsidR="00295171" w:rsidRPr="00FF7EB6" w:rsidRDefault="00295171" w:rsidP="001B306B">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32"/>
                <w:szCs w:val="32"/>
                <w:cs/>
              </w:rPr>
              <w:t>2</w:t>
            </w:r>
          </w:p>
        </w:tc>
        <w:tc>
          <w:tcPr>
            <w:tcW w:w="1489" w:type="dxa"/>
            <w:shd w:val="clear" w:color="auto" w:fill="auto"/>
            <w:vAlign w:val="center"/>
          </w:tcPr>
          <w:p w14:paraId="62BAF34E" w14:textId="77777777" w:rsidR="00295171" w:rsidRPr="00FF7EB6" w:rsidRDefault="00295171" w:rsidP="001B306B">
            <w:pPr>
              <w:spacing w:after="0" w:line="240"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3</w:t>
            </w:r>
          </w:p>
          <w:p w14:paraId="3914D1A0" w14:textId="77777777" w:rsidR="00295171" w:rsidRPr="00FF7EB6" w:rsidRDefault="00295171" w:rsidP="001B306B">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เป้าหมายมาตรฐาน</w:t>
            </w:r>
          </w:p>
        </w:tc>
        <w:tc>
          <w:tcPr>
            <w:tcW w:w="1488" w:type="dxa"/>
            <w:shd w:val="clear" w:color="auto" w:fill="auto"/>
            <w:vAlign w:val="center"/>
          </w:tcPr>
          <w:p w14:paraId="6EBABC3E" w14:textId="77777777" w:rsidR="00295171" w:rsidRPr="00FF7EB6" w:rsidRDefault="00295171" w:rsidP="001B306B">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32"/>
                <w:szCs w:val="32"/>
                <w:cs/>
              </w:rPr>
              <w:t>4</w:t>
            </w:r>
          </w:p>
        </w:tc>
        <w:tc>
          <w:tcPr>
            <w:tcW w:w="1489" w:type="dxa"/>
            <w:shd w:val="clear" w:color="auto" w:fill="auto"/>
            <w:vAlign w:val="center"/>
          </w:tcPr>
          <w:p w14:paraId="0CD47D8E" w14:textId="77777777" w:rsidR="00295171" w:rsidRPr="00FF7EB6" w:rsidRDefault="00295171" w:rsidP="001B306B">
            <w:pPr>
              <w:spacing w:after="0" w:line="240"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5</w:t>
            </w:r>
          </w:p>
          <w:p w14:paraId="4EE15AC5" w14:textId="77777777" w:rsidR="00295171" w:rsidRPr="00FF7EB6" w:rsidRDefault="00295171" w:rsidP="001B306B">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เป้าหมายขั้นสูง</w:t>
            </w:r>
          </w:p>
        </w:tc>
      </w:tr>
      <w:tr w:rsidR="00295171" w:rsidRPr="00FF7EB6" w14:paraId="08A8EDD8" w14:textId="77777777" w:rsidTr="001E0FEF">
        <w:tc>
          <w:tcPr>
            <w:tcW w:w="1630" w:type="dxa"/>
            <w:shd w:val="clear" w:color="auto" w:fill="auto"/>
          </w:tcPr>
          <w:p w14:paraId="3980A2FF" w14:textId="77777777" w:rsidR="00295171" w:rsidRPr="00FF7EB6" w:rsidRDefault="00295171" w:rsidP="001B306B">
            <w:pPr>
              <w:spacing w:after="0" w:line="240" w:lineRule="auto"/>
              <w:jc w:val="center"/>
              <w:rPr>
                <w:rFonts w:ascii="TH SarabunIT๙" w:eastAsia="Times New Roman" w:hAnsi="TH SarabunIT๙" w:cs="TH SarabunIT๙"/>
                <w:b/>
                <w:bCs/>
                <w:color w:val="FF0000"/>
                <w:sz w:val="32"/>
                <w:szCs w:val="32"/>
                <w:cs/>
              </w:rPr>
            </w:pPr>
            <w:r w:rsidRPr="00FF7EB6">
              <w:rPr>
                <w:rFonts w:ascii="TH SarabunIT๙" w:eastAsia="Times New Roman" w:hAnsi="TH SarabunIT๙" w:cs="TH SarabunIT๙"/>
                <w:b/>
                <w:bCs/>
                <w:color w:val="000000" w:themeColor="text1"/>
                <w:sz w:val="32"/>
                <w:szCs w:val="32"/>
                <w:cs/>
              </w:rPr>
              <w:t>ร้อยละ</w:t>
            </w:r>
          </w:p>
        </w:tc>
        <w:tc>
          <w:tcPr>
            <w:tcW w:w="1488" w:type="dxa"/>
          </w:tcPr>
          <w:p w14:paraId="16F9D6C6" w14:textId="77777777" w:rsidR="00295171" w:rsidRPr="00FF7EB6" w:rsidRDefault="00295171" w:rsidP="001B306B">
            <w:pPr>
              <w:spacing w:after="0" w:line="240" w:lineRule="auto"/>
              <w:jc w:val="center"/>
              <w:rPr>
                <w:rFonts w:ascii="TH SarabunIT๙" w:hAnsi="TH SarabunIT๙" w:cs="TH SarabunIT๙"/>
                <w:sz w:val="32"/>
                <w:szCs w:val="32"/>
              </w:rPr>
            </w:pPr>
            <w:r w:rsidRPr="00FF7EB6">
              <w:rPr>
                <w:rFonts w:ascii="TH SarabunIT๙" w:hAnsi="TH SarabunIT๙" w:cs="TH SarabunIT๙"/>
                <w:sz w:val="32"/>
                <w:szCs w:val="32"/>
              </w:rPr>
              <w:t>95.74</w:t>
            </w:r>
          </w:p>
          <w:p w14:paraId="09B11E02" w14:textId="77777777" w:rsidR="00295171" w:rsidRPr="00FF7EB6" w:rsidRDefault="00295171" w:rsidP="001B306B">
            <w:pPr>
              <w:spacing w:after="0" w:line="240" w:lineRule="auto"/>
              <w:jc w:val="center"/>
              <w:rPr>
                <w:rFonts w:ascii="TH SarabunIT๙" w:eastAsia="Cordia New" w:hAnsi="TH SarabunIT๙" w:cs="TH SarabunIT๙"/>
                <w:color w:val="000000" w:themeColor="text1"/>
                <w:sz w:val="24"/>
                <w:szCs w:val="24"/>
                <w:cs/>
              </w:rPr>
            </w:pPr>
            <w:r w:rsidRPr="00FF7EB6">
              <w:rPr>
                <w:rFonts w:ascii="TH SarabunIT๙" w:eastAsia="Cordia New" w:hAnsi="TH SarabunIT๙" w:cs="TH SarabunIT๙"/>
                <w:color w:val="000000" w:themeColor="text1"/>
                <w:sz w:val="24"/>
                <w:szCs w:val="24"/>
                <w:cs/>
              </w:rPr>
              <w:t>(ผลการดำเนินงาน</w:t>
            </w:r>
            <w:r w:rsidRPr="00FF7EB6">
              <w:rPr>
                <w:rFonts w:ascii="TH SarabunIT๙" w:eastAsia="Cordia New" w:hAnsi="TH SarabunIT๙" w:cs="TH SarabunIT๙"/>
                <w:color w:val="000000" w:themeColor="text1"/>
                <w:sz w:val="24"/>
                <w:szCs w:val="24"/>
                <w:cs/>
              </w:rPr>
              <w:br/>
            </w:r>
            <w:r w:rsidRPr="00FF7EB6">
              <w:rPr>
                <w:rFonts w:ascii="TH SarabunIT๙" w:eastAsia="Cordia New" w:hAnsi="TH SarabunIT๙" w:cs="TH SarabunIT๙"/>
                <w:color w:val="000000" w:themeColor="text1"/>
                <w:spacing w:val="-20"/>
                <w:sz w:val="24"/>
                <w:szCs w:val="24"/>
                <w:cs/>
              </w:rPr>
              <w:t>ที่ต่ำที่สุด 3 ปีย้อนหลัง</w:t>
            </w:r>
            <w:r w:rsidRPr="00FF7EB6">
              <w:rPr>
                <w:rFonts w:ascii="TH SarabunIT๙" w:eastAsia="Cordia New" w:hAnsi="TH SarabunIT๙" w:cs="TH SarabunIT๙"/>
                <w:color w:val="000000" w:themeColor="text1"/>
                <w:spacing w:val="-20"/>
                <w:sz w:val="24"/>
                <w:szCs w:val="24"/>
              </w:rPr>
              <w:t>)</w:t>
            </w:r>
          </w:p>
        </w:tc>
        <w:tc>
          <w:tcPr>
            <w:tcW w:w="1488" w:type="dxa"/>
            <w:shd w:val="clear" w:color="auto" w:fill="auto"/>
          </w:tcPr>
          <w:p w14:paraId="6AD8EF6B" w14:textId="77777777" w:rsidR="00295171" w:rsidRPr="00FF7EB6" w:rsidRDefault="00295171" w:rsidP="001B306B">
            <w:pPr>
              <w:spacing w:after="0" w:line="240" w:lineRule="auto"/>
              <w:jc w:val="center"/>
              <w:rPr>
                <w:rFonts w:ascii="TH SarabunIT๙" w:eastAsia="Cordia New" w:hAnsi="TH SarabunIT๙" w:cs="TH SarabunIT๙"/>
                <w:color w:val="000000" w:themeColor="text1"/>
                <w:sz w:val="32"/>
                <w:szCs w:val="32"/>
              </w:rPr>
            </w:pPr>
            <w:r w:rsidRPr="00FF7EB6">
              <w:rPr>
                <w:rFonts w:ascii="TH SarabunIT๙" w:hAnsi="TH SarabunIT๙" w:cs="TH SarabunIT๙"/>
                <w:sz w:val="32"/>
                <w:szCs w:val="32"/>
                <w:cs/>
              </w:rPr>
              <w:t>96.83</w:t>
            </w:r>
          </w:p>
        </w:tc>
        <w:tc>
          <w:tcPr>
            <w:tcW w:w="1489" w:type="dxa"/>
            <w:shd w:val="clear" w:color="auto" w:fill="auto"/>
          </w:tcPr>
          <w:p w14:paraId="1F65BAA8" w14:textId="77777777" w:rsidR="00295171" w:rsidRPr="00FF7EB6" w:rsidRDefault="00295171" w:rsidP="001B306B">
            <w:pPr>
              <w:spacing w:after="0" w:line="240" w:lineRule="auto"/>
              <w:jc w:val="center"/>
              <w:rPr>
                <w:rFonts w:ascii="TH SarabunIT๙" w:hAnsi="TH SarabunIT๙" w:cs="TH SarabunIT๙"/>
                <w:sz w:val="32"/>
                <w:szCs w:val="32"/>
              </w:rPr>
            </w:pPr>
            <w:r w:rsidRPr="00FF7EB6">
              <w:rPr>
                <w:rFonts w:ascii="TH SarabunIT๙" w:hAnsi="TH SarabunIT๙" w:cs="TH SarabunIT๙"/>
                <w:sz w:val="32"/>
                <w:szCs w:val="32"/>
                <w:cs/>
              </w:rPr>
              <w:t>97.92</w:t>
            </w:r>
          </w:p>
          <w:p w14:paraId="22CBC36E" w14:textId="4A049998" w:rsidR="00295171" w:rsidRPr="00FF7EB6" w:rsidRDefault="00295171" w:rsidP="00716F58">
            <w:pPr>
              <w:spacing w:after="0" w:line="240" w:lineRule="auto"/>
              <w:jc w:val="center"/>
              <w:rPr>
                <w:rFonts w:ascii="TH SarabunIT๙" w:eastAsia="Cordia New" w:hAnsi="TH SarabunIT๙" w:cs="TH SarabunIT๙"/>
                <w:color w:val="000000" w:themeColor="text1"/>
                <w:sz w:val="24"/>
                <w:szCs w:val="24"/>
                <w:cs/>
              </w:rPr>
            </w:pPr>
            <w:r w:rsidRPr="00FF7EB6">
              <w:rPr>
                <w:rFonts w:ascii="TH SarabunIT๙" w:eastAsia="Cordia New" w:hAnsi="TH SarabunIT๙" w:cs="TH SarabunIT๙"/>
                <w:color w:val="000000" w:themeColor="text1"/>
                <w:sz w:val="24"/>
                <w:szCs w:val="24"/>
                <w:cs/>
              </w:rPr>
              <w:t>(ผลการดำเนินงานเฉลี่ย 3 ปีย้อนหลัง)</w:t>
            </w:r>
          </w:p>
        </w:tc>
        <w:tc>
          <w:tcPr>
            <w:tcW w:w="1488" w:type="dxa"/>
            <w:shd w:val="clear" w:color="auto" w:fill="auto"/>
          </w:tcPr>
          <w:p w14:paraId="7E150F6D" w14:textId="77777777" w:rsidR="00295171" w:rsidRPr="00FF7EB6" w:rsidRDefault="00295171" w:rsidP="001B306B">
            <w:pPr>
              <w:spacing w:after="0" w:line="240" w:lineRule="auto"/>
              <w:jc w:val="center"/>
              <w:rPr>
                <w:rFonts w:ascii="TH SarabunIT๙" w:eastAsia="Cordia New" w:hAnsi="TH SarabunIT๙" w:cs="TH SarabunIT๙"/>
                <w:color w:val="000000" w:themeColor="text1"/>
                <w:sz w:val="32"/>
                <w:szCs w:val="32"/>
                <w:cs/>
              </w:rPr>
            </w:pPr>
            <w:r w:rsidRPr="00FF7EB6">
              <w:rPr>
                <w:rFonts w:ascii="TH SarabunIT๙" w:hAnsi="TH SarabunIT๙" w:cs="TH SarabunIT๙"/>
                <w:sz w:val="32"/>
                <w:szCs w:val="32"/>
                <w:cs/>
              </w:rPr>
              <w:t>98.96</w:t>
            </w:r>
          </w:p>
        </w:tc>
        <w:tc>
          <w:tcPr>
            <w:tcW w:w="1489" w:type="dxa"/>
            <w:shd w:val="clear" w:color="auto" w:fill="auto"/>
          </w:tcPr>
          <w:p w14:paraId="08FDB8D8" w14:textId="77777777" w:rsidR="00295171" w:rsidRPr="00FF7EB6" w:rsidRDefault="00295171" w:rsidP="001B306B">
            <w:pPr>
              <w:spacing w:after="0" w:line="240" w:lineRule="auto"/>
              <w:jc w:val="center"/>
              <w:rPr>
                <w:rFonts w:ascii="TH SarabunIT๙" w:hAnsi="TH SarabunIT๙" w:cs="TH SarabunIT๙"/>
                <w:color w:val="000000" w:themeColor="text1"/>
                <w:kern w:val="24"/>
                <w:sz w:val="32"/>
                <w:szCs w:val="32"/>
                <w:cs/>
              </w:rPr>
            </w:pPr>
            <w:r w:rsidRPr="00FF7EB6">
              <w:rPr>
                <w:rFonts w:ascii="TH SarabunIT๙" w:hAnsi="TH SarabunIT๙" w:cs="TH SarabunIT๙"/>
                <w:sz w:val="32"/>
                <w:szCs w:val="32"/>
                <w:cs/>
              </w:rPr>
              <w:t>100</w:t>
            </w:r>
          </w:p>
        </w:tc>
      </w:tr>
    </w:tbl>
    <w:p w14:paraId="53B933DC" w14:textId="77777777" w:rsidR="00295171" w:rsidRPr="00FF7EB6" w:rsidRDefault="00295171" w:rsidP="00295171">
      <w:pPr>
        <w:spacing w:before="240" w:after="120" w:line="240" w:lineRule="auto"/>
        <w:rPr>
          <w:rFonts w:ascii="TH SarabunIT๙" w:eastAsia="Cordia New" w:hAnsi="TH SarabunIT๙" w:cs="TH SarabunIT๙"/>
          <w:b/>
          <w:bCs/>
          <w:spacing w:val="-6"/>
          <w:sz w:val="32"/>
          <w:szCs w:val="32"/>
        </w:rPr>
      </w:pPr>
      <w:r w:rsidRPr="00FF7EB6">
        <w:rPr>
          <w:rFonts w:ascii="TH SarabunIT๙" w:eastAsia="Cordia New" w:hAnsi="TH SarabunIT๙" w:cs="TH SarabunIT๙"/>
          <w:b/>
          <w:bCs/>
          <w:spacing w:val="-6"/>
          <w:sz w:val="32"/>
          <w:szCs w:val="32"/>
          <w:cs/>
        </w:rPr>
        <w:t>รายละเอียดข้อมูลพื้นฐาน</w:t>
      </w:r>
      <w:r w:rsidRPr="00FF7EB6">
        <w:rPr>
          <w:rFonts w:ascii="TH SarabunIT๙" w:eastAsia="Cordia New" w:hAnsi="TH SarabunIT๙" w:cs="TH SarabunIT๙"/>
          <w:spacing w:val="-6"/>
          <w:sz w:val="32"/>
          <w:szCs w:val="32"/>
          <w:cs/>
        </w:rPr>
        <w:t xml:space="preserve"> </w:t>
      </w:r>
      <w:r w:rsidRPr="00FF7EB6">
        <w:rPr>
          <w:rFonts w:ascii="TH SarabunIT๙" w:eastAsia="Cordia New" w:hAnsi="TH SarabunIT๙" w:cs="TH SarabunIT๙"/>
          <w:b/>
          <w:bCs/>
          <w:spacing w:val="-6"/>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295171" w:rsidRPr="00FF7EB6" w14:paraId="16CBF02F" w14:textId="77777777" w:rsidTr="001B306B">
        <w:tc>
          <w:tcPr>
            <w:tcW w:w="2972" w:type="dxa"/>
            <w:vMerge w:val="restart"/>
            <w:vAlign w:val="center"/>
          </w:tcPr>
          <w:p w14:paraId="03076833"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4E3527DF"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หน่วยวัด</w:t>
            </w:r>
          </w:p>
        </w:tc>
        <w:tc>
          <w:tcPr>
            <w:tcW w:w="4910" w:type="dxa"/>
            <w:gridSpan w:val="4"/>
          </w:tcPr>
          <w:p w14:paraId="68476A75"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ผลการดำเนินงานในอดีต ปีงบประมาณ พ.ศ.</w:t>
            </w:r>
          </w:p>
        </w:tc>
      </w:tr>
      <w:tr w:rsidR="00295171" w:rsidRPr="00FF7EB6" w14:paraId="2A14345E" w14:textId="77777777" w:rsidTr="001B306B">
        <w:tc>
          <w:tcPr>
            <w:tcW w:w="2972" w:type="dxa"/>
            <w:vMerge/>
          </w:tcPr>
          <w:p w14:paraId="28CA0135" w14:textId="77777777" w:rsidR="00295171" w:rsidRPr="00FF7EB6" w:rsidRDefault="00295171" w:rsidP="001B306B">
            <w:pPr>
              <w:rPr>
                <w:rFonts w:ascii="TH SarabunIT๙" w:eastAsia="Times New Roman" w:hAnsi="TH SarabunIT๙" w:cs="TH SarabunIT๙"/>
                <w:sz w:val="32"/>
                <w:szCs w:val="32"/>
              </w:rPr>
            </w:pPr>
          </w:p>
        </w:tc>
        <w:tc>
          <w:tcPr>
            <w:tcW w:w="1134" w:type="dxa"/>
            <w:vMerge/>
          </w:tcPr>
          <w:p w14:paraId="689D28B1" w14:textId="77777777" w:rsidR="00295171" w:rsidRPr="00FF7EB6" w:rsidRDefault="00295171" w:rsidP="001B306B">
            <w:pPr>
              <w:rPr>
                <w:rFonts w:ascii="TH SarabunIT๙" w:eastAsia="Times New Roman" w:hAnsi="TH SarabunIT๙" w:cs="TH SarabunIT๙"/>
                <w:sz w:val="32"/>
                <w:szCs w:val="32"/>
              </w:rPr>
            </w:pPr>
          </w:p>
        </w:tc>
        <w:tc>
          <w:tcPr>
            <w:tcW w:w="1276" w:type="dxa"/>
          </w:tcPr>
          <w:p w14:paraId="702EF15A"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2565</w:t>
            </w:r>
          </w:p>
        </w:tc>
        <w:tc>
          <w:tcPr>
            <w:tcW w:w="1227" w:type="dxa"/>
          </w:tcPr>
          <w:p w14:paraId="53EE0ED8"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2566</w:t>
            </w:r>
          </w:p>
        </w:tc>
        <w:tc>
          <w:tcPr>
            <w:tcW w:w="1183" w:type="dxa"/>
          </w:tcPr>
          <w:p w14:paraId="6EBC45C3"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2567</w:t>
            </w:r>
          </w:p>
        </w:tc>
        <w:tc>
          <w:tcPr>
            <w:tcW w:w="1224" w:type="dxa"/>
          </w:tcPr>
          <w:p w14:paraId="47CD4D1D" w14:textId="77777777" w:rsidR="00295171" w:rsidRPr="00FF7EB6" w:rsidRDefault="00295171" w:rsidP="001B306B">
            <w:pPr>
              <w:jc w:val="center"/>
              <w:rPr>
                <w:rFonts w:ascii="TH SarabunIT๙" w:eastAsia="Times New Roman" w:hAnsi="TH SarabunIT๙" w:cs="TH SarabunIT๙"/>
                <w:sz w:val="32"/>
                <w:szCs w:val="32"/>
                <w:cs/>
              </w:rPr>
            </w:pPr>
            <w:r w:rsidRPr="00FF7EB6">
              <w:rPr>
                <w:rFonts w:ascii="TH SarabunIT๙" w:eastAsia="Times New Roman" w:hAnsi="TH SarabunIT๙" w:cs="TH SarabunIT๙"/>
                <w:b/>
                <w:bCs/>
                <w:sz w:val="32"/>
                <w:szCs w:val="32"/>
              </w:rPr>
              <w:t>2568</w:t>
            </w:r>
          </w:p>
        </w:tc>
      </w:tr>
      <w:tr w:rsidR="00295171" w:rsidRPr="00FF7EB6" w14:paraId="46536B21" w14:textId="77777777" w:rsidTr="001B306B">
        <w:tc>
          <w:tcPr>
            <w:tcW w:w="2972" w:type="dxa"/>
          </w:tcPr>
          <w:p w14:paraId="6429C407" w14:textId="77777777" w:rsidR="00295171" w:rsidRPr="00FF7EB6" w:rsidRDefault="00295171" w:rsidP="001B306B">
            <w:pPr>
              <w:ind w:right="-108"/>
              <w:rPr>
                <w:rFonts w:ascii="TH SarabunIT๙" w:eastAsia="Times New Roman" w:hAnsi="TH SarabunIT๙" w:cs="TH SarabunIT๙"/>
                <w:sz w:val="32"/>
                <w:szCs w:val="32"/>
              </w:rPr>
            </w:pPr>
            <w:r w:rsidRPr="00FF7EB6">
              <w:rPr>
                <w:rFonts w:ascii="TH SarabunIT๙" w:eastAsia="Cordia New" w:hAnsi="TH SarabunIT๙" w:cs="TH SarabunIT๙"/>
                <w:sz w:val="32"/>
                <w:szCs w:val="32"/>
                <w:cs/>
              </w:rPr>
              <w:t>ร้อยละการซ่อมบำรุงอากาศยานเป็นไปตามมาตรฐานเวลา</w:t>
            </w:r>
          </w:p>
        </w:tc>
        <w:tc>
          <w:tcPr>
            <w:tcW w:w="1134" w:type="dxa"/>
          </w:tcPr>
          <w:p w14:paraId="31521E21"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ร้อยละ</w:t>
            </w:r>
          </w:p>
        </w:tc>
        <w:tc>
          <w:tcPr>
            <w:tcW w:w="1276" w:type="dxa"/>
          </w:tcPr>
          <w:p w14:paraId="365AACCF"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91.67</w:t>
            </w:r>
          </w:p>
        </w:tc>
        <w:tc>
          <w:tcPr>
            <w:tcW w:w="1227" w:type="dxa"/>
          </w:tcPr>
          <w:p w14:paraId="4FA44C5A"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100</w:t>
            </w:r>
          </w:p>
        </w:tc>
        <w:tc>
          <w:tcPr>
            <w:tcW w:w="1183" w:type="dxa"/>
          </w:tcPr>
          <w:p w14:paraId="6D11F9A6"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95.74</w:t>
            </w:r>
          </w:p>
        </w:tc>
        <w:tc>
          <w:tcPr>
            <w:tcW w:w="1224" w:type="dxa"/>
          </w:tcPr>
          <w:p w14:paraId="65A35727"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rPr>
              <w:t>98.04</w:t>
            </w:r>
          </w:p>
        </w:tc>
      </w:tr>
    </w:tbl>
    <w:p w14:paraId="0941A36A" w14:textId="77777777" w:rsidR="00295171" w:rsidRPr="00FF7EB6" w:rsidRDefault="00295171" w:rsidP="00295171">
      <w:pPr>
        <w:spacing w:before="240" w:after="0" w:line="240" w:lineRule="auto"/>
        <w:rPr>
          <w:rFonts w:ascii="TH SarabunIT๙" w:eastAsia="Cordia New" w:hAnsi="TH SarabunIT๙" w:cs="TH SarabunIT๙"/>
          <w:b/>
          <w:bCs/>
          <w:sz w:val="32"/>
          <w:szCs w:val="32"/>
          <w:cs/>
        </w:rPr>
      </w:pPr>
      <w:r w:rsidRPr="00FF7EB6">
        <w:rPr>
          <w:rFonts w:ascii="TH SarabunIT๙" w:eastAsia="Cordia New" w:hAnsi="TH SarabunIT๙" w:cs="TH SarabunIT๙"/>
          <w:b/>
          <w:bCs/>
          <w:sz w:val="32"/>
          <w:szCs w:val="32"/>
          <w:cs/>
        </w:rPr>
        <w:t xml:space="preserve">แหล่งข้อมูล/วิธีการจัดเก็บข้อมูล </w:t>
      </w:r>
      <w:r w:rsidRPr="00FF7EB6">
        <w:rPr>
          <w:rFonts w:ascii="TH SarabunIT๙" w:eastAsia="Cordia New" w:hAnsi="TH SarabunIT๙" w:cs="TH SarabunIT๙"/>
          <w:b/>
          <w:bCs/>
          <w:sz w:val="32"/>
          <w:szCs w:val="32"/>
        </w:rPr>
        <w:t>:</w:t>
      </w:r>
    </w:p>
    <w:bookmarkEnd w:id="13"/>
    <w:bookmarkEnd w:id="14"/>
    <w:bookmarkEnd w:id="15"/>
    <w:p w14:paraId="08733E28" w14:textId="3B701DCE" w:rsidR="00295171" w:rsidRPr="00FF7EB6" w:rsidRDefault="00295171" w:rsidP="00943B28">
      <w:pPr>
        <w:spacing w:after="0" w:line="240" w:lineRule="auto"/>
        <w:ind w:firstLine="993"/>
        <w:rPr>
          <w:rFonts w:ascii="TH SarabunIT๙" w:eastAsia="Cordia New" w:hAnsi="TH SarabunIT๙" w:cs="TH SarabunIT๙"/>
          <w:spacing w:val="-10"/>
          <w:sz w:val="32"/>
          <w:szCs w:val="32"/>
        </w:rPr>
      </w:pPr>
      <w:r w:rsidRPr="00FF7EB6">
        <w:rPr>
          <w:rFonts w:ascii="TH SarabunIT๙" w:eastAsia="Cordia New" w:hAnsi="TH SarabunIT๙" w:cs="TH SarabunIT๙"/>
          <w:sz w:val="32"/>
          <w:szCs w:val="32"/>
          <w:cs/>
        </w:rPr>
        <w:t xml:space="preserve">1. </w:t>
      </w:r>
      <w:r w:rsidRPr="00FF7EB6">
        <w:rPr>
          <w:rFonts w:ascii="TH SarabunIT๙" w:eastAsia="Cordia New" w:hAnsi="TH SarabunIT๙" w:cs="TH SarabunIT๙"/>
          <w:spacing w:val="-10"/>
          <w:sz w:val="32"/>
          <w:szCs w:val="32"/>
          <w:cs/>
        </w:rPr>
        <w:t>หนังสือหรือวิทยุขออนุมัติการซ่อมบำรุงอากาศยาน และการบินทดสอบอากาศยานหลังการซ่อมบำรุง</w:t>
      </w:r>
    </w:p>
    <w:p w14:paraId="48242DAB" w14:textId="77777777" w:rsidR="00295171" w:rsidRPr="00FF7EB6" w:rsidRDefault="00295171" w:rsidP="00295171">
      <w:pPr>
        <w:spacing w:after="0" w:line="240" w:lineRule="auto"/>
        <w:ind w:firstLine="993"/>
        <w:rPr>
          <w:rFonts w:ascii="TH SarabunIT๙" w:eastAsia="Cordia New" w:hAnsi="TH SarabunIT๙" w:cs="TH SarabunIT๙"/>
          <w:sz w:val="32"/>
          <w:szCs w:val="32"/>
          <w:cs/>
        </w:rPr>
      </w:pPr>
      <w:r w:rsidRPr="00FF7EB6">
        <w:rPr>
          <w:rFonts w:ascii="TH SarabunIT๙" w:eastAsia="Cordia New" w:hAnsi="TH SarabunIT๙" w:cs="TH SarabunIT๙"/>
          <w:sz w:val="32"/>
          <w:szCs w:val="32"/>
          <w:cs/>
        </w:rPr>
        <w:t>2. สมุดบันทึกประวัติการซ่อมบำรุงอากาศยาน (</w:t>
      </w:r>
      <w:r w:rsidRPr="00FF7EB6">
        <w:rPr>
          <w:rFonts w:ascii="TH SarabunIT๙" w:eastAsia="Cordia New" w:hAnsi="TH SarabunIT๙" w:cs="TH SarabunIT๙"/>
          <w:sz w:val="32"/>
          <w:szCs w:val="32"/>
        </w:rPr>
        <w:t xml:space="preserve">LOG Book, </w:t>
      </w:r>
      <w:r w:rsidRPr="00FF7EB6">
        <w:rPr>
          <w:rFonts w:ascii="TH SarabunIT๙" w:eastAsia="Cordia New" w:hAnsi="TH SarabunIT๙" w:cs="TH SarabunIT๙"/>
          <w:sz w:val="32"/>
          <w:szCs w:val="32"/>
          <w:cs/>
        </w:rPr>
        <w:t>บษ.1-1</w:t>
      </w:r>
      <w:r w:rsidRPr="00FF7EB6">
        <w:rPr>
          <w:rFonts w:ascii="TH SarabunIT๙" w:eastAsia="Cordia New" w:hAnsi="TH SarabunIT๙" w:cs="TH SarabunIT๙"/>
          <w:sz w:val="32"/>
          <w:szCs w:val="32"/>
        </w:rPr>
        <w:t>,</w:t>
      </w:r>
      <w:r w:rsidRPr="00FF7EB6">
        <w:rPr>
          <w:rFonts w:ascii="TH SarabunIT๙" w:eastAsia="Cordia New" w:hAnsi="TH SarabunIT๙" w:cs="TH SarabunIT๙"/>
          <w:sz w:val="32"/>
          <w:szCs w:val="32"/>
          <w:cs/>
        </w:rPr>
        <w:t xml:space="preserve"> บษ.1-2</w:t>
      </w:r>
      <w:r w:rsidRPr="00FF7EB6">
        <w:rPr>
          <w:rFonts w:ascii="TH SarabunIT๙" w:eastAsia="Cordia New" w:hAnsi="TH SarabunIT๙" w:cs="TH SarabunIT๙"/>
          <w:sz w:val="32"/>
          <w:szCs w:val="32"/>
        </w:rPr>
        <w:t>,</w:t>
      </w:r>
      <w:r w:rsidRPr="00FF7EB6">
        <w:rPr>
          <w:rFonts w:ascii="TH SarabunIT๙" w:eastAsia="Cordia New" w:hAnsi="TH SarabunIT๙" w:cs="TH SarabunIT๙"/>
          <w:sz w:val="32"/>
          <w:szCs w:val="32"/>
          <w:cs/>
        </w:rPr>
        <w:t xml:space="preserve"> บษ.1-3)</w:t>
      </w:r>
    </w:p>
    <w:p w14:paraId="2EF8C83F" w14:textId="77777777" w:rsidR="00295171" w:rsidRPr="00FF7EB6" w:rsidRDefault="00295171" w:rsidP="00295171">
      <w:pPr>
        <w:spacing w:after="0" w:line="240" w:lineRule="auto"/>
        <w:ind w:firstLine="993"/>
        <w:rPr>
          <w:rFonts w:ascii="TH SarabunIT๙" w:eastAsia="Cordia New" w:hAnsi="TH SarabunIT๙" w:cs="TH SarabunIT๙"/>
          <w:sz w:val="32"/>
          <w:szCs w:val="32"/>
          <w:cs/>
        </w:rPr>
      </w:pPr>
      <w:r w:rsidRPr="00FF7EB6">
        <w:rPr>
          <w:rFonts w:ascii="TH SarabunIT๙" w:eastAsia="Cordia New" w:hAnsi="TH SarabunIT๙" w:cs="TH SarabunIT๙"/>
          <w:sz w:val="32"/>
          <w:szCs w:val="32"/>
          <w:cs/>
        </w:rPr>
        <w:t>3. รายงานผลการบินทดสอบอากาศยานหลังซ่อมบำรุง</w:t>
      </w:r>
    </w:p>
    <w:p w14:paraId="1926EB89" w14:textId="77777777" w:rsidR="00295171" w:rsidRPr="00FF7EB6" w:rsidRDefault="00295171" w:rsidP="00295171">
      <w:pPr>
        <w:rPr>
          <w:rFonts w:ascii="TH SarabunIT๙" w:eastAsia="Cordia New" w:hAnsi="TH SarabunIT๙" w:cs="TH SarabunIT๙"/>
          <w:b/>
          <w:bCs/>
          <w:sz w:val="24"/>
          <w:szCs w:val="32"/>
          <w:cs/>
        </w:rPr>
      </w:pPr>
      <w:bookmarkStart w:id="16" w:name="_Hlk181972513"/>
      <w:r w:rsidRPr="00FF7EB6">
        <w:rPr>
          <w:rFonts w:ascii="TH SarabunIT๙" w:eastAsia="Cordia New" w:hAnsi="TH SarabunIT๙" w:cs="TH SarabunIT๙"/>
          <w:sz w:val="24"/>
          <w:szCs w:val="32"/>
          <w:cs/>
        </w:rPr>
        <w:br w:type="page"/>
      </w:r>
    </w:p>
    <w:p w14:paraId="0526A7A9" w14:textId="77777777" w:rsidR="00295171" w:rsidRPr="00FF7EB6" w:rsidRDefault="00295171" w:rsidP="00A904B9">
      <w:pPr>
        <w:pStyle w:val="Heading1"/>
        <w:tabs>
          <w:tab w:val="left" w:pos="1276"/>
        </w:tabs>
        <w:spacing w:before="0" w:line="240" w:lineRule="auto"/>
        <w:rPr>
          <w:rFonts w:ascii="TH SarabunIT๙" w:eastAsia="Cordia New" w:hAnsi="TH SarabunIT๙" w:cs="TH SarabunIT๙"/>
          <w:color w:val="auto"/>
          <w:sz w:val="24"/>
          <w:szCs w:val="32"/>
        </w:rPr>
      </w:pPr>
      <w:r w:rsidRPr="00FF7EB6">
        <w:rPr>
          <w:rFonts w:ascii="TH SarabunIT๙" w:eastAsia="Cordia New" w:hAnsi="TH SarabunIT๙" w:cs="TH SarabunIT๙"/>
          <w:color w:val="auto"/>
          <w:sz w:val="24"/>
          <w:szCs w:val="32"/>
          <w:cs/>
        </w:rPr>
        <w:lastRenderedPageBreak/>
        <w:t>ตัวชี้วัดที่ 7</w:t>
      </w:r>
      <w:r w:rsidRPr="00FF7EB6">
        <w:rPr>
          <w:rFonts w:ascii="TH SarabunIT๙" w:eastAsia="Cordia New" w:hAnsi="TH SarabunIT๙" w:cs="TH SarabunIT๙"/>
          <w:color w:val="auto"/>
          <w:sz w:val="24"/>
          <w:szCs w:val="32"/>
          <w:cs/>
        </w:rPr>
        <w:tab/>
      </w:r>
      <w:bookmarkStart w:id="17" w:name="_Hlk181971104"/>
      <w:r w:rsidRPr="00FF7EB6">
        <w:rPr>
          <w:rFonts w:ascii="TH SarabunIT๙" w:eastAsia="Tahoma" w:hAnsi="TH SarabunIT๙" w:cs="TH SarabunIT๙"/>
          <w:color w:val="auto"/>
          <w:kern w:val="24"/>
          <w:sz w:val="32"/>
          <w:szCs w:val="32"/>
          <w:cs/>
        </w:rPr>
        <w:t>ร้อยละของการจัดจ้างซ่อมใหญ่อากาศยานและจัดซื้อวัสดุอากาศยาน</w:t>
      </w:r>
    </w:p>
    <w:p w14:paraId="36FABD69" w14:textId="77777777" w:rsidR="00295171" w:rsidRPr="00FF7EB6" w:rsidRDefault="00295171" w:rsidP="00A904B9">
      <w:pPr>
        <w:tabs>
          <w:tab w:val="left" w:pos="993"/>
          <w:tab w:val="left" w:pos="1276"/>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หน่วยวัด</w:t>
      </w:r>
      <w:r w:rsidRPr="00FF7EB6">
        <w:rPr>
          <w:rFonts w:ascii="TH SarabunIT๙" w:eastAsia="Times New Roman" w:hAnsi="TH SarabunIT๙" w:cs="TH SarabunIT๙"/>
          <w:b/>
          <w:bCs/>
          <w:sz w:val="32"/>
          <w:szCs w:val="32"/>
        </w:rPr>
        <w:tab/>
        <w:t>:</w:t>
      </w:r>
      <w:r w:rsidRPr="00FF7EB6">
        <w:rPr>
          <w:rFonts w:ascii="TH SarabunIT๙" w:eastAsia="Times New Roman" w:hAnsi="TH SarabunIT๙" w:cs="TH SarabunIT๙"/>
          <w:b/>
          <w:bCs/>
          <w:color w:val="FF0000"/>
          <w:sz w:val="32"/>
          <w:szCs w:val="32"/>
          <w:cs/>
        </w:rPr>
        <w:tab/>
      </w:r>
      <w:r w:rsidRPr="00FF7EB6">
        <w:rPr>
          <w:rFonts w:ascii="TH SarabunIT๙" w:eastAsia="Times New Roman" w:hAnsi="TH SarabunIT๙" w:cs="TH SarabunIT๙"/>
          <w:b/>
          <w:bCs/>
          <w:sz w:val="32"/>
          <w:szCs w:val="32"/>
          <w:cs/>
        </w:rPr>
        <w:t>ร้อยละ</w:t>
      </w:r>
    </w:p>
    <w:p w14:paraId="4C4135C4" w14:textId="77777777" w:rsidR="00295171" w:rsidRPr="00FF7EB6" w:rsidRDefault="00295171" w:rsidP="00A904B9">
      <w:pPr>
        <w:tabs>
          <w:tab w:val="left" w:pos="993"/>
          <w:tab w:val="left" w:pos="1276"/>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น้ำหนัก</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ab/>
        <w:t>ร้อยละ 9</w:t>
      </w:r>
    </w:p>
    <w:p w14:paraId="7CB88B1F" w14:textId="77777777" w:rsidR="00295171" w:rsidRPr="00FF7EB6" w:rsidRDefault="00295171" w:rsidP="00A904B9">
      <w:pPr>
        <w:tabs>
          <w:tab w:val="left" w:pos="993"/>
          <w:tab w:val="left" w:pos="1276"/>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คำอธิบาย</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sz w:val="32"/>
          <w:szCs w:val="32"/>
          <w:cs/>
        </w:rPr>
        <w:t xml:space="preserve">   </w:t>
      </w:r>
      <w:r w:rsidRPr="00FF7EB6">
        <w:rPr>
          <w:rFonts w:ascii="TH SarabunIT๙" w:eastAsia="Times New Roman" w:hAnsi="TH SarabunIT๙" w:cs="TH SarabunIT๙"/>
          <w:b/>
          <w:bCs/>
          <w:spacing w:val="-6"/>
          <w:sz w:val="32"/>
          <w:szCs w:val="32"/>
        </w:rPr>
        <w:t xml:space="preserve"> </w:t>
      </w:r>
    </w:p>
    <w:p w14:paraId="4EBE2C2E" w14:textId="77777777" w:rsidR="00295171" w:rsidRPr="00FF7EB6" w:rsidRDefault="00295171" w:rsidP="00A904B9">
      <w:pPr>
        <w:pStyle w:val="ListParagraph"/>
        <w:numPr>
          <w:ilvl w:val="0"/>
          <w:numId w:val="26"/>
        </w:numPr>
        <w:tabs>
          <w:tab w:val="left" w:pos="1276"/>
        </w:tabs>
        <w:ind w:left="0" w:firstLine="993"/>
        <w:jc w:val="thaiDistribute"/>
        <w:rPr>
          <w:rFonts w:ascii="TH SarabunIT๙" w:hAnsi="TH SarabunIT๙" w:cs="TH SarabunIT๙"/>
          <w:sz w:val="32"/>
          <w:szCs w:val="32"/>
        </w:rPr>
      </w:pPr>
      <w:r w:rsidRPr="00FF7EB6">
        <w:rPr>
          <w:rFonts w:ascii="TH SarabunIT๙" w:hAnsi="TH SarabunIT๙" w:cs="TH SarabunIT๙"/>
          <w:sz w:val="32"/>
          <w:szCs w:val="32"/>
          <w:cs/>
        </w:rPr>
        <w:t>พิจารณาความสำเร็จของการดําเนินการจัดจ้างซ่อมใหญ่อากาศยานและจัดซื้อวัสดุอากาศยาน (งบลงทุนและงบดำเนินงาน) จากวงเงินกันไว้เบิกเหลื่อมปีงบประมาณ พ.ศ. 2568 และพระราชบัญญัติงบประมาณรายจ่ายประจำปีงบประมาณ พ.ศ. 2569</w:t>
      </w:r>
    </w:p>
    <w:p w14:paraId="70B1CDBB" w14:textId="77777777" w:rsidR="00295171" w:rsidRPr="00FF7EB6" w:rsidRDefault="00295171" w:rsidP="00A904B9">
      <w:pPr>
        <w:pStyle w:val="ListParagraph"/>
        <w:numPr>
          <w:ilvl w:val="0"/>
          <w:numId w:val="26"/>
        </w:numPr>
        <w:tabs>
          <w:tab w:val="left" w:pos="1276"/>
        </w:tabs>
        <w:ind w:firstLine="273"/>
        <w:jc w:val="thaiDistribute"/>
        <w:rPr>
          <w:rFonts w:ascii="TH SarabunIT๙" w:hAnsi="TH SarabunIT๙" w:cs="TH SarabunIT๙"/>
          <w:sz w:val="32"/>
          <w:szCs w:val="32"/>
        </w:rPr>
      </w:pPr>
      <w:r w:rsidRPr="00FF7EB6">
        <w:rPr>
          <w:rFonts w:ascii="TH SarabunIT๙" w:hAnsi="TH SarabunIT๙" w:cs="TH SarabunIT๙"/>
          <w:sz w:val="32"/>
          <w:szCs w:val="32"/>
          <w:cs/>
        </w:rPr>
        <w:t xml:space="preserve">กำหนดเป้าหมายความสำเร็จของการดำเนินงานเป็น </w:t>
      </w:r>
      <w:r w:rsidRPr="00FF7EB6">
        <w:rPr>
          <w:rFonts w:ascii="TH SarabunIT๙" w:hAnsi="TH SarabunIT๙" w:cs="TH SarabunIT๙"/>
          <w:sz w:val="32"/>
          <w:szCs w:val="32"/>
        </w:rPr>
        <w:t xml:space="preserve">2 </w:t>
      </w:r>
      <w:r w:rsidRPr="00FF7EB6">
        <w:rPr>
          <w:rFonts w:ascii="TH SarabunIT๙" w:hAnsi="TH SarabunIT๙" w:cs="TH SarabunIT๙"/>
          <w:sz w:val="32"/>
          <w:szCs w:val="32"/>
          <w:cs/>
        </w:rPr>
        <w:t>ส่วน ได้แก่</w:t>
      </w:r>
    </w:p>
    <w:p w14:paraId="702E63C9" w14:textId="177A7523" w:rsidR="00295171" w:rsidRPr="00FF7EB6" w:rsidRDefault="00295171" w:rsidP="00A904B9">
      <w:pPr>
        <w:pStyle w:val="ListParagraph"/>
        <w:tabs>
          <w:tab w:val="left" w:pos="1276"/>
        </w:tabs>
        <w:ind w:left="1560" w:hanging="284"/>
        <w:rPr>
          <w:rFonts w:ascii="TH SarabunIT๙" w:hAnsi="TH SarabunIT๙" w:cs="TH SarabunIT๙"/>
          <w:sz w:val="32"/>
          <w:szCs w:val="32"/>
        </w:rPr>
      </w:pPr>
      <w:r w:rsidRPr="00FF7EB6">
        <w:rPr>
          <w:rFonts w:ascii="TH SarabunIT๙" w:hAnsi="TH SarabunIT๙" w:cs="TH SarabunIT๙"/>
          <w:sz w:val="32"/>
          <w:szCs w:val="32"/>
          <w:cs/>
        </w:rPr>
        <w:t>1. รายการกันไว้เบิกเหลื่อมปีงบประมาณ พ.ศ. 256</w:t>
      </w:r>
      <w:r w:rsidRPr="00FF7EB6">
        <w:rPr>
          <w:rFonts w:ascii="TH SarabunIT๙" w:hAnsi="TH SarabunIT๙" w:cs="TH SarabunIT๙"/>
          <w:sz w:val="32"/>
          <w:szCs w:val="32"/>
        </w:rPr>
        <w:t>8</w:t>
      </w:r>
      <w:r w:rsidRPr="00FF7EB6">
        <w:rPr>
          <w:rFonts w:ascii="TH SarabunIT๙" w:hAnsi="TH SarabunIT๙" w:cs="TH SarabunIT๙"/>
          <w:sz w:val="32"/>
          <w:szCs w:val="32"/>
          <w:cs/>
        </w:rPr>
        <w:t xml:space="preserve"> ผลการดำเนินงาน </w:t>
      </w:r>
      <w:r w:rsidRPr="00FF7EB6">
        <w:rPr>
          <w:rFonts w:ascii="TH SarabunIT๙" w:hAnsi="TH SarabunIT๙" w:cs="TH SarabunIT๙"/>
          <w:sz w:val="32"/>
          <w:szCs w:val="32"/>
        </w:rPr>
        <w:t>“</w:t>
      </w:r>
      <w:r w:rsidRPr="00FF7EB6">
        <w:rPr>
          <w:rFonts w:ascii="TH SarabunIT๙" w:hAnsi="TH SarabunIT๙" w:cs="TH SarabunIT๙"/>
          <w:sz w:val="32"/>
          <w:szCs w:val="32"/>
          <w:cs/>
        </w:rPr>
        <w:t>การเบิกจ่าย</w:t>
      </w:r>
      <w:r w:rsidRPr="00FF7EB6">
        <w:rPr>
          <w:rFonts w:ascii="TH SarabunIT๙" w:hAnsi="TH SarabunIT๙" w:cs="TH SarabunIT๙"/>
          <w:sz w:val="32"/>
          <w:szCs w:val="32"/>
        </w:rPr>
        <w:t xml:space="preserve">” </w:t>
      </w:r>
      <w:r w:rsidRPr="00FF7EB6">
        <w:rPr>
          <w:rFonts w:ascii="TH SarabunIT๙" w:hAnsi="TH SarabunIT๙" w:cs="TH SarabunIT๙"/>
          <w:sz w:val="32"/>
          <w:szCs w:val="32"/>
          <w:cs/>
        </w:rPr>
        <w:br/>
        <w:t xml:space="preserve">คิดเป็นร้อยละ 100 </w:t>
      </w:r>
    </w:p>
    <w:p w14:paraId="3EB702BE" w14:textId="5E5EDAFF" w:rsidR="00295171" w:rsidRPr="00FF7EB6" w:rsidRDefault="00295171" w:rsidP="00A904B9">
      <w:pPr>
        <w:pStyle w:val="ListParagraph"/>
        <w:tabs>
          <w:tab w:val="left" w:pos="1276"/>
        </w:tabs>
        <w:ind w:firstLine="556"/>
        <w:rPr>
          <w:rFonts w:ascii="TH SarabunIT๙" w:hAnsi="TH SarabunIT๙" w:cs="TH SarabunIT๙"/>
          <w:sz w:val="32"/>
          <w:szCs w:val="32"/>
        </w:rPr>
      </w:pPr>
      <w:r w:rsidRPr="00FF7EB6">
        <w:rPr>
          <w:rFonts w:ascii="TH SarabunIT๙" w:hAnsi="TH SarabunIT๙" w:cs="TH SarabunIT๙"/>
          <w:sz w:val="32"/>
          <w:szCs w:val="32"/>
          <w:cs/>
        </w:rPr>
        <w:t>2. รายการตามพระราชบัญญัติงบประมาณรายจ่ายประจำ พ.ศ. 256</w:t>
      </w:r>
      <w:r w:rsidRPr="00FF7EB6">
        <w:rPr>
          <w:rFonts w:ascii="TH SarabunIT๙" w:hAnsi="TH SarabunIT๙" w:cs="TH SarabunIT๙"/>
          <w:sz w:val="32"/>
          <w:szCs w:val="32"/>
        </w:rPr>
        <w:t>9</w:t>
      </w:r>
      <w:r w:rsidRPr="00FF7EB6">
        <w:rPr>
          <w:rFonts w:ascii="TH SarabunIT๙" w:hAnsi="TH SarabunIT๙" w:cs="TH SarabunIT๙"/>
          <w:sz w:val="32"/>
          <w:szCs w:val="32"/>
          <w:cs/>
        </w:rPr>
        <w:t xml:space="preserve"> ผลการดำเนินงาน</w:t>
      </w:r>
    </w:p>
    <w:p w14:paraId="0DF0FC15" w14:textId="7804446C" w:rsidR="00295171" w:rsidRPr="00FF7EB6" w:rsidRDefault="00295171" w:rsidP="00A904B9">
      <w:pPr>
        <w:pStyle w:val="ListParagraph"/>
        <w:tabs>
          <w:tab w:val="left" w:pos="1276"/>
        </w:tabs>
        <w:ind w:firstLine="840"/>
        <w:rPr>
          <w:rFonts w:ascii="TH SarabunIT๙" w:hAnsi="TH SarabunIT๙" w:cs="TH SarabunIT๙"/>
          <w:sz w:val="32"/>
          <w:szCs w:val="32"/>
        </w:rPr>
      </w:pPr>
      <w:r w:rsidRPr="00FF7EB6">
        <w:rPr>
          <w:rFonts w:ascii="TH SarabunIT๙" w:hAnsi="TH SarabunIT๙" w:cs="TH SarabunIT๙"/>
          <w:sz w:val="32"/>
          <w:szCs w:val="32"/>
          <w:cs/>
        </w:rPr>
        <w:t xml:space="preserve">- การลงนามสัญญา คิดเป็นร้อยละ 60 </w:t>
      </w:r>
    </w:p>
    <w:p w14:paraId="710368EC" w14:textId="56C1D0A1" w:rsidR="00295171" w:rsidRPr="00FF7EB6" w:rsidRDefault="00295171" w:rsidP="00A904B9">
      <w:pPr>
        <w:pStyle w:val="ListParagraph"/>
        <w:tabs>
          <w:tab w:val="left" w:pos="1276"/>
        </w:tabs>
        <w:spacing w:after="240"/>
        <w:ind w:firstLine="840"/>
        <w:rPr>
          <w:rFonts w:ascii="TH SarabunIT๙" w:hAnsi="TH SarabunIT๙" w:cs="TH SarabunIT๙"/>
          <w:sz w:val="32"/>
          <w:szCs w:val="32"/>
          <w:cs/>
        </w:rPr>
      </w:pPr>
      <w:r w:rsidRPr="00FF7EB6">
        <w:rPr>
          <w:rFonts w:ascii="TH SarabunIT๙" w:hAnsi="TH SarabunIT๙" w:cs="TH SarabunIT๙"/>
          <w:sz w:val="32"/>
          <w:szCs w:val="32"/>
          <w:cs/>
        </w:rPr>
        <w:t xml:space="preserve">- การเบิกจ่าย คิดเป็นร้อยละ 100 </w:t>
      </w:r>
    </w:p>
    <w:p w14:paraId="2ADD27E3" w14:textId="77777777" w:rsidR="00295171" w:rsidRPr="00FF7EB6" w:rsidRDefault="00295171" w:rsidP="00A904B9">
      <w:pPr>
        <w:tabs>
          <w:tab w:val="left" w:pos="900"/>
        </w:tabs>
        <w:spacing w:after="12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สูตรการคำนวณ </w:t>
      </w:r>
      <w:r w:rsidRPr="00FF7EB6">
        <w:rPr>
          <w:rFonts w:ascii="TH SarabunIT๙" w:eastAsia="Times New Roman" w:hAnsi="TH SarabunIT๙" w:cs="TH SarabunIT๙"/>
          <w:b/>
          <w:bCs/>
          <w:sz w:val="32"/>
          <w:szCs w:val="32"/>
        </w:rPr>
        <w:t>:</w:t>
      </w:r>
    </w:p>
    <w:tbl>
      <w:tblPr>
        <w:tblStyle w:val="TableGrid"/>
        <w:tblW w:w="9072" w:type="dxa"/>
        <w:tblInd w:w="-5" w:type="dxa"/>
        <w:tblLook w:val="04A0" w:firstRow="1" w:lastRow="0" w:firstColumn="1" w:lastColumn="0" w:noHBand="0" w:noVBand="1"/>
      </w:tblPr>
      <w:tblGrid>
        <w:gridCol w:w="9072"/>
      </w:tblGrid>
      <w:tr w:rsidR="00295171" w:rsidRPr="00FF7EB6" w14:paraId="7EC6130B" w14:textId="77777777" w:rsidTr="001B306B">
        <w:trPr>
          <w:trHeight w:val="1037"/>
        </w:trPr>
        <w:tc>
          <w:tcPr>
            <w:tcW w:w="9072" w:type="dxa"/>
          </w:tcPr>
          <w:p w14:paraId="014FF693" w14:textId="33AB6DE6" w:rsidR="00295171" w:rsidRPr="00FF7EB6" w:rsidRDefault="00295171" w:rsidP="00A904B9">
            <w:pPr>
              <w:spacing w:before="120"/>
              <w:jc w:val="center"/>
              <w:rPr>
                <w:rFonts w:ascii="TH SarabunIT๙" w:hAnsi="TH SarabunIT๙" w:cs="TH SarabunIT๙"/>
                <w:sz w:val="26"/>
                <w:szCs w:val="26"/>
              </w:rPr>
            </w:pPr>
            <w:r w:rsidRPr="00FF7EB6">
              <w:rPr>
                <w:rFonts w:ascii="TH SarabunIT๙" w:hAnsi="TH SarabunIT๙" w:cs="TH SarabunIT๙"/>
                <w:sz w:val="26"/>
                <w:szCs w:val="26"/>
                <w:cs/>
              </w:rPr>
              <w:t xml:space="preserve"> (จำนวนรายการซ่อมใหญ่ฯ (วงเงินกันไว้เบิกเหลื่อมปี </w:t>
            </w:r>
            <w:r w:rsidRPr="00FF7EB6">
              <w:rPr>
                <w:rFonts w:ascii="TH SarabunIT๙" w:hAnsi="TH SarabunIT๙" w:cs="TH SarabunIT๙"/>
                <w:sz w:val="26"/>
                <w:szCs w:val="26"/>
              </w:rPr>
              <w:t>68)</w:t>
            </w:r>
            <w:r w:rsidRPr="00FF7EB6">
              <w:rPr>
                <w:rFonts w:ascii="TH SarabunIT๙" w:hAnsi="TH SarabunIT๙" w:cs="TH SarabunIT๙"/>
                <w:sz w:val="26"/>
                <w:szCs w:val="26"/>
                <w:cs/>
              </w:rPr>
              <w:t xml:space="preserve"> ที่มีการเบิกจ่าย</w:t>
            </w:r>
            <w:r w:rsidRPr="00FF7EB6">
              <w:rPr>
                <w:rFonts w:ascii="TH SarabunIT๙" w:hAnsi="TH SarabunIT๙" w:cs="TH SarabunIT๙"/>
                <w:sz w:val="26"/>
                <w:szCs w:val="26"/>
              </w:rPr>
              <w:t xml:space="preserve">  x </w:t>
            </w:r>
            <w:r w:rsidRPr="00FF7EB6">
              <w:rPr>
                <w:rFonts w:ascii="TH SarabunIT๙" w:hAnsi="TH SarabunIT๙" w:cs="TH SarabunIT๙"/>
                <w:sz w:val="26"/>
                <w:szCs w:val="26"/>
                <w:cs/>
              </w:rPr>
              <w:t xml:space="preserve">100) + </w:t>
            </w:r>
          </w:p>
          <w:p w14:paraId="73B32756" w14:textId="77777777" w:rsidR="00295171" w:rsidRPr="00FF7EB6" w:rsidRDefault="00295171" w:rsidP="00A904B9">
            <w:pPr>
              <w:spacing w:after="120"/>
              <w:jc w:val="center"/>
              <w:rPr>
                <w:rFonts w:ascii="TH SarabunIT๙" w:hAnsi="TH SarabunIT๙" w:cs="TH SarabunIT๙"/>
                <w:sz w:val="26"/>
                <w:szCs w:val="26"/>
                <w:u w:val="single"/>
              </w:rPr>
            </w:pPr>
            <w:r w:rsidRPr="00FF7EB6">
              <w:rPr>
                <w:rFonts w:ascii="TH SarabunIT๙" w:hAnsi="TH SarabunIT๙" w:cs="TH SarabunIT๙"/>
                <w:sz w:val="26"/>
                <w:szCs w:val="26"/>
                <w:u w:val="single"/>
                <w:cs/>
              </w:rPr>
              <w:t xml:space="preserve">(จำนวนรายการตาม พ.ร.บ. ปี 69 ที่มีการลงนามสัญญา </w:t>
            </w:r>
            <w:r w:rsidRPr="00FF7EB6">
              <w:rPr>
                <w:rFonts w:ascii="TH SarabunIT๙" w:hAnsi="TH SarabunIT๙" w:cs="TH SarabunIT๙"/>
                <w:sz w:val="26"/>
                <w:szCs w:val="26"/>
                <w:u w:val="single"/>
              </w:rPr>
              <w:t xml:space="preserve">x 60) </w:t>
            </w:r>
            <w:r w:rsidRPr="00FF7EB6">
              <w:rPr>
                <w:rFonts w:ascii="TH SarabunIT๙" w:hAnsi="TH SarabunIT๙" w:cs="TH SarabunIT๙"/>
                <w:sz w:val="26"/>
                <w:szCs w:val="26"/>
                <w:u w:val="single"/>
                <w:cs/>
              </w:rPr>
              <w:t xml:space="preserve">+ (จำนวนรายการตาม พ.ร.บ. ปี 69 ที่มีการเบิกจ่าย </w:t>
            </w:r>
            <w:r w:rsidRPr="00FF7EB6">
              <w:rPr>
                <w:rFonts w:ascii="TH SarabunIT๙" w:hAnsi="TH SarabunIT๙" w:cs="TH SarabunIT๙"/>
                <w:sz w:val="26"/>
                <w:szCs w:val="26"/>
                <w:u w:val="single"/>
              </w:rPr>
              <w:t>X 100)</w:t>
            </w:r>
          </w:p>
          <w:p w14:paraId="3AF90874" w14:textId="77777777" w:rsidR="00295171" w:rsidRPr="00FF7EB6" w:rsidRDefault="00295171" w:rsidP="00A904B9">
            <w:pPr>
              <w:spacing w:after="120"/>
              <w:jc w:val="center"/>
              <w:rPr>
                <w:rFonts w:ascii="TH SarabunIT๙" w:hAnsi="TH SarabunIT๙" w:cs="TH SarabunIT๙"/>
                <w:sz w:val="24"/>
                <w:szCs w:val="24"/>
                <w:u w:val="single"/>
              </w:rPr>
            </w:pPr>
            <w:r w:rsidRPr="00FF7EB6">
              <w:rPr>
                <w:rFonts w:ascii="TH SarabunIT๙" w:hAnsi="TH SarabunIT๙" w:cs="TH SarabunIT๙"/>
                <w:sz w:val="26"/>
                <w:szCs w:val="26"/>
                <w:cs/>
              </w:rPr>
              <w:t>รายการซ่อมใหญ่อากาศยานและรายการวัสดุอากาศยานทั้งหมด</w:t>
            </w:r>
          </w:p>
        </w:tc>
      </w:tr>
    </w:tbl>
    <w:p w14:paraId="0FD58316" w14:textId="77777777" w:rsidR="00295171" w:rsidRPr="00FF7EB6" w:rsidRDefault="00295171" w:rsidP="00A904B9">
      <w:pPr>
        <w:spacing w:before="240" w:after="0" w:line="240" w:lineRule="auto"/>
        <w:rPr>
          <w:rFonts w:ascii="TH SarabunIT๙" w:eastAsia="Cordia New" w:hAnsi="TH SarabunIT๙" w:cs="TH SarabunIT๙"/>
          <w:b/>
          <w:bCs/>
          <w:sz w:val="32"/>
          <w:szCs w:val="32"/>
        </w:rPr>
      </w:pPr>
      <w:r w:rsidRPr="00FF7EB6">
        <w:rPr>
          <w:rFonts w:ascii="TH SarabunIT๙" w:eastAsia="Cordia New" w:hAnsi="TH SarabunIT๙" w:cs="TH SarabunIT๙"/>
          <w:b/>
          <w:bCs/>
          <w:sz w:val="32"/>
          <w:szCs w:val="32"/>
          <w:cs/>
        </w:rPr>
        <w:t>เกณฑ์การให้คะแนน :</w:t>
      </w:r>
      <w:r w:rsidRPr="00FF7EB6">
        <w:rPr>
          <w:rFonts w:ascii="TH SarabunIT๙" w:eastAsia="Cordia New" w:hAnsi="TH SarabunIT๙" w:cs="TH SarabunIT๙"/>
          <w:b/>
          <w:bCs/>
          <w:sz w:val="32"/>
          <w:szCs w:val="32"/>
        </w:rPr>
        <w:t xml:space="preserve"> </w:t>
      </w:r>
    </w:p>
    <w:p w14:paraId="0D12A0A9" w14:textId="11F42224" w:rsidR="00295171" w:rsidRPr="00FF7EB6" w:rsidRDefault="00295171" w:rsidP="00A904B9">
      <w:pPr>
        <w:tabs>
          <w:tab w:val="left" w:pos="993"/>
          <w:tab w:val="left" w:pos="1418"/>
          <w:tab w:val="center" w:pos="4153"/>
          <w:tab w:val="right" w:pos="8306"/>
        </w:tabs>
        <w:spacing w:after="120" w:line="240" w:lineRule="auto"/>
        <w:ind w:right="-108"/>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 xml:space="preserve">ช่วงปรับเกณฑ์การให้คะแนน </w:t>
      </w:r>
      <w:r w:rsidRPr="00FF7EB6">
        <w:rPr>
          <w:rFonts w:ascii="TH SarabunIT๙" w:eastAsia="Times New Roman" w:hAnsi="TH SarabunIT๙" w:cs="TH SarabunIT๙"/>
          <w:sz w:val="32"/>
          <w:szCs w:val="32"/>
        </w:rPr>
        <w:t xml:space="preserve">+/- </w:t>
      </w:r>
      <w:r w:rsidRPr="00FF7EB6">
        <w:rPr>
          <w:rFonts w:ascii="TH SarabunIT๙" w:eastAsia="Times New Roman" w:hAnsi="TH SarabunIT๙" w:cs="TH SarabunIT๙"/>
          <w:sz w:val="32"/>
          <w:szCs w:val="32"/>
          <w:cs/>
        </w:rPr>
        <w:t xml:space="preserve">ร้อยละ 1.98 ต่อ </w:t>
      </w:r>
      <w:r w:rsidRPr="00FF7EB6">
        <w:rPr>
          <w:rFonts w:ascii="TH SarabunIT๙" w:eastAsia="Times New Roman" w:hAnsi="TH SarabunIT๙" w:cs="TH SarabunIT๙"/>
          <w:sz w:val="32"/>
          <w:szCs w:val="32"/>
        </w:rPr>
        <w:t xml:space="preserve">1 </w:t>
      </w:r>
      <w:r w:rsidRPr="00FF7EB6">
        <w:rPr>
          <w:rFonts w:ascii="TH SarabunIT๙" w:eastAsia="Times New Roman" w:hAnsi="TH SarabunIT๙" w:cs="TH SarabunIT๙"/>
          <w:sz w:val="32"/>
          <w:szCs w:val="32"/>
          <w:cs/>
        </w:rPr>
        <w:t xml:space="preserve">คะแนน </w:t>
      </w:r>
      <w:r w:rsidRPr="00FF7EB6">
        <w:rPr>
          <w:rFonts w:ascii="TH SarabunIT๙" w:hAnsi="TH SarabunIT๙" w:cs="TH SarabunIT๙"/>
          <w:sz w:val="32"/>
          <w:szCs w:val="32"/>
          <w:cs/>
        </w:rPr>
        <w:t>โดยกำหนดเกณฑ์การให้คะแนน ดังนี้</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488"/>
        <w:gridCol w:w="1489"/>
        <w:gridCol w:w="1488"/>
        <w:gridCol w:w="1488"/>
        <w:gridCol w:w="1489"/>
      </w:tblGrid>
      <w:tr w:rsidR="00295171" w:rsidRPr="00FF7EB6" w14:paraId="438084A3" w14:textId="77777777" w:rsidTr="00EA0CF0">
        <w:tc>
          <w:tcPr>
            <w:tcW w:w="1630" w:type="dxa"/>
            <w:shd w:val="clear" w:color="auto" w:fill="auto"/>
            <w:vAlign w:val="center"/>
          </w:tcPr>
          <w:p w14:paraId="1EAA39AE" w14:textId="77777777" w:rsidR="00295171" w:rsidRPr="00FF7EB6" w:rsidRDefault="00295171" w:rsidP="00A904B9">
            <w:pPr>
              <w:spacing w:after="0" w:line="240" w:lineRule="auto"/>
              <w:jc w:val="center"/>
              <w:rPr>
                <w:rFonts w:ascii="TH SarabunIT๙" w:eastAsia="Times New Roman" w:hAnsi="TH SarabunIT๙" w:cs="TH SarabunIT๙"/>
                <w:color w:val="000000" w:themeColor="text1"/>
                <w:sz w:val="32"/>
                <w:szCs w:val="32"/>
              </w:rPr>
            </w:pPr>
            <w:r w:rsidRPr="00FF7EB6">
              <w:rPr>
                <w:rFonts w:ascii="TH SarabunIT๙" w:eastAsia="Tahoma" w:hAnsi="TH SarabunIT๙" w:cs="TH SarabunIT๙"/>
                <w:b/>
                <w:bCs/>
                <w:color w:val="000000" w:themeColor="text1"/>
                <w:kern w:val="24"/>
                <w:sz w:val="32"/>
                <w:szCs w:val="32"/>
                <w:cs/>
              </w:rPr>
              <w:t>ระดับ</w:t>
            </w:r>
          </w:p>
        </w:tc>
        <w:tc>
          <w:tcPr>
            <w:tcW w:w="1488" w:type="dxa"/>
            <w:shd w:val="clear" w:color="auto" w:fill="auto"/>
          </w:tcPr>
          <w:p w14:paraId="03738A3A" w14:textId="77777777" w:rsidR="00295171" w:rsidRPr="00FF7EB6" w:rsidRDefault="00295171" w:rsidP="00EA0CF0">
            <w:pPr>
              <w:spacing w:after="0" w:line="240"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1</w:t>
            </w:r>
          </w:p>
          <w:p w14:paraId="028A8786" w14:textId="77777777" w:rsidR="00295171" w:rsidRPr="00FF7EB6" w:rsidRDefault="00295171" w:rsidP="00EA0CF0">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เป้าหมายขั้นต้น</w:t>
            </w:r>
          </w:p>
        </w:tc>
        <w:tc>
          <w:tcPr>
            <w:tcW w:w="1489" w:type="dxa"/>
            <w:shd w:val="clear" w:color="auto" w:fill="auto"/>
          </w:tcPr>
          <w:p w14:paraId="177DD8DA" w14:textId="77777777" w:rsidR="00295171" w:rsidRPr="00FF7EB6" w:rsidRDefault="00295171" w:rsidP="00EA0CF0">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32"/>
                <w:szCs w:val="32"/>
                <w:cs/>
              </w:rPr>
              <w:t>2</w:t>
            </w:r>
          </w:p>
        </w:tc>
        <w:tc>
          <w:tcPr>
            <w:tcW w:w="1488" w:type="dxa"/>
            <w:shd w:val="clear" w:color="auto" w:fill="auto"/>
          </w:tcPr>
          <w:p w14:paraId="51F4ED60" w14:textId="77777777" w:rsidR="00295171" w:rsidRPr="00FF7EB6" w:rsidRDefault="00295171" w:rsidP="00EA0CF0">
            <w:pPr>
              <w:spacing w:after="0" w:line="240"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3</w:t>
            </w:r>
          </w:p>
          <w:p w14:paraId="3C4365F9" w14:textId="77777777" w:rsidR="00295171" w:rsidRPr="00FF7EB6" w:rsidRDefault="00295171" w:rsidP="00EA0CF0">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เป้าหมายมาตรฐาน</w:t>
            </w:r>
          </w:p>
        </w:tc>
        <w:tc>
          <w:tcPr>
            <w:tcW w:w="1488" w:type="dxa"/>
            <w:shd w:val="clear" w:color="auto" w:fill="auto"/>
          </w:tcPr>
          <w:p w14:paraId="00ABE318" w14:textId="77777777" w:rsidR="00295171" w:rsidRPr="00FF7EB6" w:rsidRDefault="00295171" w:rsidP="00EA0CF0">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32"/>
                <w:szCs w:val="32"/>
                <w:cs/>
              </w:rPr>
              <w:t>4</w:t>
            </w:r>
          </w:p>
        </w:tc>
        <w:tc>
          <w:tcPr>
            <w:tcW w:w="1489" w:type="dxa"/>
            <w:shd w:val="clear" w:color="auto" w:fill="auto"/>
          </w:tcPr>
          <w:p w14:paraId="5D33B6D4" w14:textId="77777777" w:rsidR="00295171" w:rsidRPr="00FF7EB6" w:rsidRDefault="00295171" w:rsidP="00EA0CF0">
            <w:pPr>
              <w:spacing w:after="0" w:line="240"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5</w:t>
            </w:r>
          </w:p>
          <w:p w14:paraId="23F9DC2E" w14:textId="77777777" w:rsidR="00295171" w:rsidRPr="00FF7EB6" w:rsidRDefault="00295171" w:rsidP="00EA0CF0">
            <w:pPr>
              <w:spacing w:after="0" w:line="240"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เป้าหมายขั้นสูง</w:t>
            </w:r>
          </w:p>
        </w:tc>
      </w:tr>
      <w:tr w:rsidR="00295171" w:rsidRPr="00FF7EB6" w14:paraId="39DB74BA" w14:textId="77777777" w:rsidTr="001B306B">
        <w:tc>
          <w:tcPr>
            <w:tcW w:w="1630" w:type="dxa"/>
            <w:shd w:val="clear" w:color="auto" w:fill="auto"/>
          </w:tcPr>
          <w:p w14:paraId="346D3656" w14:textId="77777777" w:rsidR="00295171" w:rsidRPr="00FF7EB6" w:rsidRDefault="00295171" w:rsidP="00A904B9">
            <w:pPr>
              <w:spacing w:after="0" w:line="240" w:lineRule="auto"/>
              <w:jc w:val="center"/>
              <w:rPr>
                <w:rFonts w:ascii="TH SarabunIT๙" w:eastAsia="Times New Roman" w:hAnsi="TH SarabunIT๙" w:cs="TH SarabunIT๙"/>
                <w:b/>
                <w:bCs/>
                <w:color w:val="FF0000"/>
                <w:sz w:val="32"/>
                <w:szCs w:val="32"/>
                <w:cs/>
              </w:rPr>
            </w:pPr>
            <w:r w:rsidRPr="00FF7EB6">
              <w:rPr>
                <w:rFonts w:ascii="TH SarabunIT๙" w:eastAsia="Times New Roman" w:hAnsi="TH SarabunIT๙" w:cs="TH SarabunIT๙"/>
                <w:b/>
                <w:bCs/>
                <w:color w:val="000000" w:themeColor="text1"/>
                <w:sz w:val="32"/>
                <w:szCs w:val="32"/>
                <w:cs/>
              </w:rPr>
              <w:t>ร้อยละ</w:t>
            </w:r>
          </w:p>
        </w:tc>
        <w:tc>
          <w:tcPr>
            <w:tcW w:w="1488" w:type="dxa"/>
          </w:tcPr>
          <w:p w14:paraId="5CCA41E7" w14:textId="77777777" w:rsidR="00295171" w:rsidRPr="00FF7EB6" w:rsidRDefault="00295171" w:rsidP="00A904B9">
            <w:pPr>
              <w:spacing w:after="0" w:line="240" w:lineRule="auto"/>
              <w:jc w:val="center"/>
              <w:rPr>
                <w:rFonts w:ascii="TH SarabunIT๙" w:eastAsia="Cordia New" w:hAnsi="TH SarabunIT๙" w:cs="TH SarabunIT๙"/>
                <w:color w:val="000000" w:themeColor="text1"/>
                <w:sz w:val="24"/>
                <w:szCs w:val="24"/>
                <w:cs/>
              </w:rPr>
            </w:pPr>
            <w:r w:rsidRPr="00FF7EB6">
              <w:rPr>
                <w:rFonts w:ascii="TH SarabunIT๙" w:hAnsi="TH SarabunIT๙" w:cs="TH SarabunIT๙"/>
                <w:sz w:val="32"/>
                <w:szCs w:val="32"/>
                <w:cs/>
              </w:rPr>
              <w:t>92.08</w:t>
            </w:r>
          </w:p>
        </w:tc>
        <w:tc>
          <w:tcPr>
            <w:tcW w:w="1489" w:type="dxa"/>
            <w:shd w:val="clear" w:color="auto" w:fill="auto"/>
          </w:tcPr>
          <w:p w14:paraId="564F31C1" w14:textId="77777777" w:rsidR="00295171" w:rsidRPr="00FF7EB6" w:rsidRDefault="00295171" w:rsidP="00A904B9">
            <w:pPr>
              <w:spacing w:after="0" w:line="240" w:lineRule="auto"/>
              <w:jc w:val="center"/>
              <w:rPr>
                <w:rFonts w:ascii="TH SarabunIT๙" w:eastAsia="Cordia New" w:hAnsi="TH SarabunIT๙" w:cs="TH SarabunIT๙"/>
                <w:color w:val="000000" w:themeColor="text1"/>
                <w:sz w:val="32"/>
                <w:szCs w:val="32"/>
              </w:rPr>
            </w:pPr>
            <w:r w:rsidRPr="00FF7EB6">
              <w:rPr>
                <w:rFonts w:ascii="TH SarabunIT๙" w:hAnsi="TH SarabunIT๙" w:cs="TH SarabunIT๙"/>
                <w:sz w:val="32"/>
                <w:szCs w:val="32"/>
                <w:cs/>
              </w:rPr>
              <w:t>94.06</w:t>
            </w:r>
          </w:p>
        </w:tc>
        <w:tc>
          <w:tcPr>
            <w:tcW w:w="1488" w:type="dxa"/>
            <w:shd w:val="clear" w:color="auto" w:fill="auto"/>
          </w:tcPr>
          <w:p w14:paraId="3734961A" w14:textId="77777777" w:rsidR="00295171" w:rsidRPr="00FF7EB6" w:rsidRDefault="00295171" w:rsidP="00A904B9">
            <w:pPr>
              <w:spacing w:after="0" w:line="240" w:lineRule="auto"/>
              <w:jc w:val="center"/>
              <w:rPr>
                <w:rFonts w:ascii="TH SarabunIT๙" w:hAnsi="TH SarabunIT๙" w:cs="TH SarabunIT๙"/>
                <w:sz w:val="32"/>
                <w:szCs w:val="32"/>
              </w:rPr>
            </w:pPr>
            <w:r w:rsidRPr="00FF7EB6">
              <w:rPr>
                <w:rFonts w:ascii="TH SarabunIT๙" w:hAnsi="TH SarabunIT๙" w:cs="TH SarabunIT๙"/>
                <w:sz w:val="32"/>
                <w:szCs w:val="32"/>
                <w:cs/>
              </w:rPr>
              <w:t>96.04</w:t>
            </w:r>
          </w:p>
          <w:p w14:paraId="7E3371DB" w14:textId="5DCE88BB" w:rsidR="00295171" w:rsidRPr="00FF7EB6" w:rsidRDefault="00295171" w:rsidP="00EA0CF0">
            <w:pPr>
              <w:spacing w:after="0" w:line="240" w:lineRule="auto"/>
              <w:jc w:val="center"/>
              <w:rPr>
                <w:rFonts w:ascii="TH SarabunIT๙" w:eastAsia="Cordia New" w:hAnsi="TH SarabunIT๙" w:cs="TH SarabunIT๙"/>
                <w:color w:val="000000" w:themeColor="text1"/>
                <w:sz w:val="32"/>
                <w:szCs w:val="32"/>
                <w:cs/>
              </w:rPr>
            </w:pPr>
            <w:r w:rsidRPr="00FF7EB6">
              <w:rPr>
                <w:rFonts w:ascii="TH SarabunIT๙" w:eastAsia="Cordia New" w:hAnsi="TH SarabunIT๙" w:cs="TH SarabunIT๙"/>
                <w:color w:val="000000" w:themeColor="text1"/>
                <w:sz w:val="24"/>
                <w:szCs w:val="24"/>
                <w:cs/>
              </w:rPr>
              <w:t>(ผลการดำเนินงานเฉลี่ย)</w:t>
            </w:r>
          </w:p>
        </w:tc>
        <w:tc>
          <w:tcPr>
            <w:tcW w:w="1488" w:type="dxa"/>
            <w:shd w:val="clear" w:color="auto" w:fill="auto"/>
          </w:tcPr>
          <w:p w14:paraId="16A3E2F6" w14:textId="77777777" w:rsidR="00295171" w:rsidRPr="00FF7EB6" w:rsidRDefault="00295171" w:rsidP="00A904B9">
            <w:pPr>
              <w:spacing w:after="0" w:line="240" w:lineRule="auto"/>
              <w:jc w:val="center"/>
              <w:rPr>
                <w:rFonts w:ascii="TH SarabunIT๙" w:eastAsia="Cordia New" w:hAnsi="TH SarabunIT๙" w:cs="TH SarabunIT๙"/>
                <w:color w:val="000000" w:themeColor="text1"/>
                <w:sz w:val="32"/>
                <w:szCs w:val="32"/>
                <w:cs/>
              </w:rPr>
            </w:pPr>
            <w:r w:rsidRPr="00FF7EB6">
              <w:rPr>
                <w:rFonts w:ascii="TH SarabunIT๙" w:hAnsi="TH SarabunIT๙" w:cs="TH SarabunIT๙"/>
                <w:sz w:val="32"/>
                <w:szCs w:val="32"/>
                <w:cs/>
              </w:rPr>
              <w:t>98.02</w:t>
            </w:r>
          </w:p>
        </w:tc>
        <w:tc>
          <w:tcPr>
            <w:tcW w:w="1489" w:type="dxa"/>
            <w:shd w:val="clear" w:color="auto" w:fill="auto"/>
          </w:tcPr>
          <w:p w14:paraId="2846A959" w14:textId="77777777" w:rsidR="00295171" w:rsidRPr="00FF7EB6" w:rsidRDefault="00295171" w:rsidP="00A904B9">
            <w:pPr>
              <w:spacing w:after="0" w:line="240" w:lineRule="auto"/>
              <w:jc w:val="center"/>
              <w:rPr>
                <w:rFonts w:ascii="TH SarabunIT๙" w:hAnsi="TH SarabunIT๙" w:cs="TH SarabunIT๙"/>
                <w:color w:val="000000" w:themeColor="text1"/>
                <w:kern w:val="24"/>
                <w:sz w:val="32"/>
                <w:szCs w:val="32"/>
                <w:cs/>
              </w:rPr>
            </w:pPr>
            <w:r w:rsidRPr="00FF7EB6">
              <w:rPr>
                <w:rFonts w:ascii="TH SarabunIT๙" w:hAnsi="TH SarabunIT๙" w:cs="TH SarabunIT๙"/>
                <w:sz w:val="32"/>
                <w:szCs w:val="32"/>
                <w:cs/>
              </w:rPr>
              <w:t>100</w:t>
            </w:r>
          </w:p>
        </w:tc>
      </w:tr>
    </w:tbl>
    <w:p w14:paraId="3319E2A8" w14:textId="77777777" w:rsidR="00295171" w:rsidRPr="00FF7EB6" w:rsidRDefault="00295171" w:rsidP="00A904B9">
      <w:pPr>
        <w:spacing w:before="240" w:after="120" w:line="240" w:lineRule="auto"/>
        <w:rPr>
          <w:rFonts w:ascii="TH SarabunIT๙" w:eastAsia="Cordia New" w:hAnsi="TH SarabunIT๙" w:cs="TH SarabunIT๙"/>
          <w:b/>
          <w:bCs/>
          <w:sz w:val="32"/>
          <w:szCs w:val="32"/>
        </w:rPr>
      </w:pPr>
      <w:r w:rsidRPr="00FF7EB6">
        <w:rPr>
          <w:rFonts w:ascii="TH SarabunIT๙" w:eastAsia="Cordia New" w:hAnsi="TH SarabunIT๙" w:cs="TH SarabunIT๙"/>
          <w:b/>
          <w:bCs/>
          <w:sz w:val="32"/>
          <w:szCs w:val="32"/>
          <w:cs/>
        </w:rPr>
        <w:t>รายละเอียดข้อมูลพื้นฐาน</w:t>
      </w:r>
      <w:r w:rsidRPr="00FF7EB6">
        <w:rPr>
          <w:rFonts w:ascii="TH SarabunIT๙" w:eastAsia="Cordia New" w:hAnsi="TH SarabunIT๙" w:cs="TH SarabunIT๙"/>
          <w:sz w:val="32"/>
          <w:szCs w:val="32"/>
          <w:cs/>
        </w:rPr>
        <w:t xml:space="preserve"> </w:t>
      </w:r>
      <w:r w:rsidRPr="00FF7EB6">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295171" w:rsidRPr="00FF7EB6" w14:paraId="4A224B54" w14:textId="77777777" w:rsidTr="001B306B">
        <w:tc>
          <w:tcPr>
            <w:tcW w:w="2972" w:type="dxa"/>
            <w:vMerge w:val="restart"/>
            <w:vAlign w:val="center"/>
          </w:tcPr>
          <w:p w14:paraId="03190DC5"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331DDA9"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หน่วยวัด</w:t>
            </w:r>
          </w:p>
        </w:tc>
        <w:tc>
          <w:tcPr>
            <w:tcW w:w="4910" w:type="dxa"/>
            <w:gridSpan w:val="4"/>
          </w:tcPr>
          <w:p w14:paraId="5B1184D8"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ผลการดำเนินงานในอดีต ปีงบประมาณ พ.ศ.</w:t>
            </w:r>
          </w:p>
        </w:tc>
      </w:tr>
      <w:tr w:rsidR="00295171" w:rsidRPr="00FF7EB6" w14:paraId="2C43D70D" w14:textId="77777777" w:rsidTr="001B306B">
        <w:tc>
          <w:tcPr>
            <w:tcW w:w="2972" w:type="dxa"/>
            <w:vMerge/>
          </w:tcPr>
          <w:p w14:paraId="20B0AED5" w14:textId="77777777" w:rsidR="00295171" w:rsidRPr="00FF7EB6" w:rsidRDefault="00295171" w:rsidP="00A904B9">
            <w:pPr>
              <w:rPr>
                <w:rFonts w:ascii="TH SarabunIT๙" w:eastAsia="Times New Roman" w:hAnsi="TH SarabunIT๙" w:cs="TH SarabunIT๙"/>
                <w:sz w:val="32"/>
                <w:szCs w:val="32"/>
              </w:rPr>
            </w:pPr>
          </w:p>
        </w:tc>
        <w:tc>
          <w:tcPr>
            <w:tcW w:w="1134" w:type="dxa"/>
            <w:vMerge/>
          </w:tcPr>
          <w:p w14:paraId="352FE8A3" w14:textId="77777777" w:rsidR="00295171" w:rsidRPr="00FF7EB6" w:rsidRDefault="00295171" w:rsidP="00A904B9">
            <w:pPr>
              <w:rPr>
                <w:rFonts w:ascii="TH SarabunIT๙" w:eastAsia="Times New Roman" w:hAnsi="TH SarabunIT๙" w:cs="TH SarabunIT๙"/>
                <w:sz w:val="32"/>
                <w:szCs w:val="32"/>
              </w:rPr>
            </w:pPr>
          </w:p>
        </w:tc>
        <w:tc>
          <w:tcPr>
            <w:tcW w:w="1276" w:type="dxa"/>
          </w:tcPr>
          <w:p w14:paraId="09FC8518"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2565</w:t>
            </w:r>
          </w:p>
        </w:tc>
        <w:tc>
          <w:tcPr>
            <w:tcW w:w="1227" w:type="dxa"/>
          </w:tcPr>
          <w:p w14:paraId="378A8EF5"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2566</w:t>
            </w:r>
          </w:p>
        </w:tc>
        <w:tc>
          <w:tcPr>
            <w:tcW w:w="1183" w:type="dxa"/>
          </w:tcPr>
          <w:p w14:paraId="599B3168"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2567</w:t>
            </w:r>
          </w:p>
        </w:tc>
        <w:tc>
          <w:tcPr>
            <w:tcW w:w="1224" w:type="dxa"/>
          </w:tcPr>
          <w:p w14:paraId="31C34BE8" w14:textId="77777777" w:rsidR="00295171" w:rsidRPr="00FF7EB6" w:rsidRDefault="00295171" w:rsidP="00A904B9">
            <w:pPr>
              <w:jc w:val="center"/>
              <w:rPr>
                <w:rFonts w:ascii="TH SarabunIT๙" w:eastAsia="Times New Roman" w:hAnsi="TH SarabunIT๙" w:cs="TH SarabunIT๙"/>
                <w:sz w:val="32"/>
                <w:szCs w:val="32"/>
                <w:cs/>
              </w:rPr>
            </w:pPr>
            <w:r w:rsidRPr="00FF7EB6">
              <w:rPr>
                <w:rFonts w:ascii="TH SarabunIT๙" w:eastAsia="Times New Roman" w:hAnsi="TH SarabunIT๙" w:cs="TH SarabunIT๙"/>
                <w:b/>
                <w:bCs/>
                <w:sz w:val="32"/>
                <w:szCs w:val="32"/>
              </w:rPr>
              <w:t>2568</w:t>
            </w:r>
          </w:p>
        </w:tc>
      </w:tr>
      <w:tr w:rsidR="00295171" w:rsidRPr="00FF7EB6" w14:paraId="33482B2E" w14:textId="77777777" w:rsidTr="001B306B">
        <w:tc>
          <w:tcPr>
            <w:tcW w:w="2972" w:type="dxa"/>
          </w:tcPr>
          <w:p w14:paraId="419DEA69" w14:textId="77777777" w:rsidR="00295171" w:rsidRPr="00FF7EB6" w:rsidRDefault="00295171" w:rsidP="00A904B9">
            <w:pPr>
              <w:ind w:right="-108"/>
              <w:rPr>
                <w:rFonts w:ascii="TH SarabunIT๙" w:eastAsia="Times New Roman" w:hAnsi="TH SarabunIT๙" w:cs="TH SarabunIT๙"/>
                <w:sz w:val="32"/>
                <w:szCs w:val="32"/>
              </w:rPr>
            </w:pPr>
            <w:r w:rsidRPr="00FF7EB6">
              <w:rPr>
                <w:rFonts w:ascii="TH SarabunIT๙" w:eastAsia="Cordia New" w:hAnsi="TH SarabunIT๙" w:cs="TH SarabunIT๙"/>
                <w:sz w:val="32"/>
                <w:szCs w:val="32"/>
                <w:cs/>
              </w:rPr>
              <w:t>ร้อยละของการจัดจ้างซ่อมใหญ่</w:t>
            </w:r>
            <w:r w:rsidRPr="00FF7EB6">
              <w:rPr>
                <w:rFonts w:ascii="TH SarabunIT๙" w:eastAsia="Cordia New" w:hAnsi="TH SarabunIT๙" w:cs="TH SarabunIT๙"/>
                <w:spacing w:val="-10"/>
                <w:sz w:val="32"/>
                <w:szCs w:val="32"/>
                <w:cs/>
              </w:rPr>
              <w:t>อากาศยานและจัดซื้อวัสดุอากาศยาน</w:t>
            </w:r>
          </w:p>
        </w:tc>
        <w:tc>
          <w:tcPr>
            <w:tcW w:w="1134" w:type="dxa"/>
          </w:tcPr>
          <w:p w14:paraId="62368C11"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ร้อยละ</w:t>
            </w:r>
          </w:p>
        </w:tc>
        <w:tc>
          <w:tcPr>
            <w:tcW w:w="1276" w:type="dxa"/>
          </w:tcPr>
          <w:p w14:paraId="61A864C8"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ahoma" w:hAnsi="TH SarabunIT๙" w:cs="TH SarabunIT๙"/>
                <w:color w:val="000000"/>
                <w:kern w:val="24"/>
                <w:sz w:val="32"/>
                <w:szCs w:val="32"/>
                <w:cs/>
              </w:rPr>
              <w:t>-</w:t>
            </w:r>
          </w:p>
        </w:tc>
        <w:tc>
          <w:tcPr>
            <w:tcW w:w="1227" w:type="dxa"/>
          </w:tcPr>
          <w:p w14:paraId="142F291F"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ahoma" w:hAnsi="TH SarabunIT๙" w:cs="TH SarabunIT๙"/>
                <w:color w:val="000000"/>
                <w:kern w:val="24"/>
                <w:sz w:val="32"/>
                <w:szCs w:val="32"/>
                <w:cs/>
              </w:rPr>
              <w:t>-</w:t>
            </w:r>
          </w:p>
        </w:tc>
        <w:tc>
          <w:tcPr>
            <w:tcW w:w="1183" w:type="dxa"/>
          </w:tcPr>
          <w:p w14:paraId="70494348"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92.09</w:t>
            </w:r>
          </w:p>
        </w:tc>
        <w:tc>
          <w:tcPr>
            <w:tcW w:w="1224" w:type="dxa"/>
          </w:tcPr>
          <w:p w14:paraId="45A703C3" w14:textId="77777777" w:rsidR="00295171" w:rsidRPr="00FF7EB6" w:rsidRDefault="00295171" w:rsidP="00A904B9">
            <w:pPr>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100</w:t>
            </w:r>
          </w:p>
        </w:tc>
      </w:tr>
    </w:tbl>
    <w:p w14:paraId="72AD474B" w14:textId="77777777" w:rsidR="00295171" w:rsidRPr="00FF7EB6" w:rsidRDefault="00295171" w:rsidP="00A904B9">
      <w:pPr>
        <w:spacing w:before="240" w:after="0" w:line="240" w:lineRule="auto"/>
        <w:rPr>
          <w:rFonts w:ascii="TH SarabunIT๙" w:eastAsia="Cordia New" w:hAnsi="TH SarabunIT๙" w:cs="TH SarabunIT๙"/>
          <w:b/>
          <w:bCs/>
          <w:sz w:val="32"/>
          <w:szCs w:val="32"/>
          <w:cs/>
        </w:rPr>
      </w:pPr>
      <w:r w:rsidRPr="00FF7EB6">
        <w:rPr>
          <w:rFonts w:ascii="TH SarabunIT๙" w:eastAsia="Cordia New" w:hAnsi="TH SarabunIT๙" w:cs="TH SarabunIT๙"/>
          <w:b/>
          <w:bCs/>
          <w:sz w:val="32"/>
          <w:szCs w:val="32"/>
          <w:cs/>
        </w:rPr>
        <w:t xml:space="preserve">แหล่งข้อมูล/วิธีการจัดเก็บข้อมูล </w:t>
      </w:r>
      <w:r w:rsidRPr="00FF7EB6">
        <w:rPr>
          <w:rFonts w:ascii="TH SarabunIT๙" w:eastAsia="Cordia New" w:hAnsi="TH SarabunIT๙" w:cs="TH SarabunIT๙"/>
          <w:b/>
          <w:bCs/>
          <w:sz w:val="32"/>
          <w:szCs w:val="32"/>
        </w:rPr>
        <w:t>:</w:t>
      </w:r>
    </w:p>
    <w:bookmarkEnd w:id="16"/>
    <w:bookmarkEnd w:id="17"/>
    <w:p w14:paraId="7C95024D" w14:textId="77777777" w:rsidR="00295171" w:rsidRPr="00FF7EB6" w:rsidRDefault="00295171" w:rsidP="00A904B9">
      <w:pPr>
        <w:spacing w:after="0" w:line="240" w:lineRule="auto"/>
        <w:ind w:firstLine="567"/>
        <w:rPr>
          <w:rFonts w:ascii="TH SarabunIT๙" w:eastAsia="Cordia New" w:hAnsi="TH SarabunIT๙" w:cs="TH SarabunIT๙"/>
          <w:sz w:val="32"/>
          <w:szCs w:val="32"/>
        </w:rPr>
      </w:pPr>
      <w:r w:rsidRPr="00FF7EB6">
        <w:rPr>
          <w:rFonts w:ascii="TH SarabunIT๙" w:eastAsia="Cordia New" w:hAnsi="TH SarabunIT๙" w:cs="TH SarabunIT๙"/>
          <w:sz w:val="32"/>
          <w:szCs w:val="32"/>
          <w:cs/>
        </w:rPr>
        <w:t>1. หนังสือลงนามสัญญา</w:t>
      </w:r>
    </w:p>
    <w:p w14:paraId="7B864020" w14:textId="26DBC401" w:rsidR="00EA0CF0" w:rsidRPr="00FF7EB6" w:rsidRDefault="00295171" w:rsidP="00A904B9">
      <w:pPr>
        <w:spacing w:after="0" w:line="240" w:lineRule="auto"/>
        <w:ind w:firstLine="567"/>
        <w:rPr>
          <w:rFonts w:ascii="TH SarabunIT๙" w:eastAsia="Cordia New" w:hAnsi="TH SarabunIT๙" w:cs="TH SarabunIT๙"/>
          <w:sz w:val="32"/>
          <w:szCs w:val="32"/>
          <w:cs/>
        </w:rPr>
      </w:pPr>
      <w:r w:rsidRPr="00FF7EB6">
        <w:rPr>
          <w:rFonts w:ascii="TH SarabunIT๙" w:eastAsia="Cordia New" w:hAnsi="TH SarabunIT๙" w:cs="TH SarabunIT๙"/>
          <w:sz w:val="32"/>
          <w:szCs w:val="32"/>
          <w:cs/>
        </w:rPr>
        <w:t>2. หนังสือขออนุมัติเบิกจ่าย</w:t>
      </w:r>
      <w:r w:rsidR="00EA0CF0" w:rsidRPr="00FF7EB6">
        <w:rPr>
          <w:rFonts w:ascii="TH SarabunIT๙" w:eastAsia="Cordia New" w:hAnsi="TH SarabunIT๙" w:cs="TH SarabunIT๙"/>
          <w:sz w:val="32"/>
          <w:szCs w:val="32"/>
          <w:cs/>
        </w:rPr>
        <w:br w:type="page"/>
      </w:r>
    </w:p>
    <w:p w14:paraId="68570B13" w14:textId="77777777" w:rsidR="00295171" w:rsidRPr="00FF7EB6" w:rsidRDefault="00295171" w:rsidP="00295171">
      <w:pPr>
        <w:pStyle w:val="Heading1"/>
        <w:tabs>
          <w:tab w:val="left" w:pos="1276"/>
        </w:tabs>
        <w:spacing w:before="0" w:line="235" w:lineRule="auto"/>
        <w:rPr>
          <w:rFonts w:ascii="TH SarabunIT๙" w:eastAsia="Cordia New" w:hAnsi="TH SarabunIT๙" w:cs="TH SarabunIT๙"/>
          <w:color w:val="auto"/>
          <w:sz w:val="24"/>
          <w:szCs w:val="32"/>
        </w:rPr>
      </w:pPr>
      <w:bookmarkStart w:id="18" w:name="_Hlk181972588"/>
      <w:bookmarkStart w:id="19" w:name="_Hlk181971138"/>
      <w:r w:rsidRPr="00FF7EB6">
        <w:rPr>
          <w:rFonts w:ascii="TH SarabunIT๙" w:eastAsia="Cordia New" w:hAnsi="TH SarabunIT๙" w:cs="TH SarabunIT๙"/>
          <w:color w:val="auto"/>
          <w:sz w:val="24"/>
          <w:szCs w:val="32"/>
          <w:cs/>
        </w:rPr>
        <w:lastRenderedPageBreak/>
        <w:t xml:space="preserve">ตัวชี้วัดที่ </w:t>
      </w:r>
      <w:r w:rsidRPr="00FF7EB6">
        <w:rPr>
          <w:rFonts w:ascii="TH SarabunIT๙" w:eastAsia="Cordia New" w:hAnsi="TH SarabunIT๙" w:cs="TH SarabunIT๙"/>
          <w:color w:val="auto"/>
          <w:sz w:val="32"/>
          <w:szCs w:val="32"/>
        </w:rPr>
        <w:t>8</w:t>
      </w:r>
      <w:r w:rsidRPr="00FF7EB6">
        <w:rPr>
          <w:rFonts w:ascii="TH SarabunIT๙" w:eastAsia="Cordia New" w:hAnsi="TH SarabunIT๙" w:cs="TH SarabunIT๙"/>
          <w:color w:val="auto"/>
          <w:sz w:val="24"/>
          <w:szCs w:val="32"/>
          <w:cs/>
        </w:rPr>
        <w:tab/>
      </w:r>
      <w:r w:rsidRPr="00FF7EB6">
        <w:rPr>
          <w:rFonts w:ascii="TH SarabunIT๙" w:eastAsia="Tahoma" w:hAnsi="TH SarabunIT๙" w:cs="TH SarabunIT๙"/>
          <w:color w:val="auto"/>
          <w:kern w:val="24"/>
          <w:sz w:val="32"/>
          <w:szCs w:val="32"/>
          <w:cs/>
        </w:rPr>
        <w:t>ร้อยละของการกำกับดูแลรักษามาตรฐานความปลอดภัยของสนามบิน</w:t>
      </w:r>
    </w:p>
    <w:p w14:paraId="6E50D70E" w14:textId="77777777" w:rsidR="00295171" w:rsidRPr="00FF7EB6" w:rsidRDefault="00295171" w:rsidP="00295171">
      <w:pPr>
        <w:tabs>
          <w:tab w:val="left" w:pos="993"/>
          <w:tab w:val="left" w:pos="1276"/>
        </w:tabs>
        <w:spacing w:before="120" w:after="0" w:line="235"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หน่วยวัด</w:t>
      </w:r>
      <w:r w:rsidRPr="00FF7EB6">
        <w:rPr>
          <w:rFonts w:ascii="TH SarabunIT๙" w:eastAsia="Times New Roman" w:hAnsi="TH SarabunIT๙" w:cs="TH SarabunIT๙"/>
          <w:b/>
          <w:bCs/>
          <w:sz w:val="32"/>
          <w:szCs w:val="32"/>
        </w:rPr>
        <w:tab/>
        <w:t>:</w:t>
      </w:r>
      <w:r w:rsidRPr="00FF7EB6">
        <w:rPr>
          <w:rFonts w:ascii="TH SarabunIT๙" w:eastAsia="Times New Roman" w:hAnsi="TH SarabunIT๙" w:cs="TH SarabunIT๙"/>
          <w:b/>
          <w:bCs/>
          <w:color w:val="FF0000"/>
          <w:sz w:val="32"/>
          <w:szCs w:val="32"/>
          <w:cs/>
        </w:rPr>
        <w:tab/>
      </w:r>
      <w:r w:rsidRPr="00FF7EB6">
        <w:rPr>
          <w:rFonts w:ascii="TH SarabunIT๙" w:eastAsia="Times New Roman" w:hAnsi="TH SarabunIT๙" w:cs="TH SarabunIT๙"/>
          <w:b/>
          <w:bCs/>
          <w:sz w:val="32"/>
          <w:szCs w:val="32"/>
          <w:cs/>
        </w:rPr>
        <w:t>ร้อยละ</w:t>
      </w:r>
    </w:p>
    <w:p w14:paraId="2E57174B" w14:textId="77777777" w:rsidR="00295171" w:rsidRPr="00FF7EB6" w:rsidRDefault="00295171" w:rsidP="00295171">
      <w:pPr>
        <w:tabs>
          <w:tab w:val="left" w:pos="993"/>
          <w:tab w:val="left" w:pos="1276"/>
        </w:tabs>
        <w:spacing w:before="120" w:after="0" w:line="235"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น้ำหนัก</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ab/>
        <w:t xml:space="preserve">ร้อยละ </w:t>
      </w:r>
      <w:r w:rsidRPr="00FF7EB6">
        <w:rPr>
          <w:rFonts w:ascii="TH SarabunIT๙" w:eastAsia="Times New Roman" w:hAnsi="TH SarabunIT๙" w:cs="TH SarabunIT๙"/>
          <w:b/>
          <w:bCs/>
          <w:sz w:val="32"/>
          <w:szCs w:val="32"/>
        </w:rPr>
        <w:t>10</w:t>
      </w:r>
    </w:p>
    <w:p w14:paraId="5E255E9A" w14:textId="77777777" w:rsidR="00295171" w:rsidRPr="00FF7EB6" w:rsidRDefault="00295171" w:rsidP="00295171">
      <w:pPr>
        <w:tabs>
          <w:tab w:val="left" w:pos="993"/>
          <w:tab w:val="left" w:pos="1276"/>
        </w:tabs>
        <w:spacing w:before="120" w:after="0" w:line="235"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คำอธิบาย</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sz w:val="32"/>
          <w:szCs w:val="32"/>
          <w:cs/>
        </w:rPr>
        <w:t xml:space="preserve">   </w:t>
      </w:r>
      <w:r w:rsidRPr="00FF7EB6">
        <w:rPr>
          <w:rFonts w:ascii="TH SarabunIT๙" w:eastAsia="Times New Roman" w:hAnsi="TH SarabunIT๙" w:cs="TH SarabunIT๙"/>
          <w:b/>
          <w:bCs/>
          <w:spacing w:val="-6"/>
          <w:sz w:val="32"/>
          <w:szCs w:val="32"/>
        </w:rPr>
        <w:t xml:space="preserve"> </w:t>
      </w:r>
    </w:p>
    <w:p w14:paraId="5AAB294A" w14:textId="77777777" w:rsidR="00295171" w:rsidRPr="00FF7EB6" w:rsidRDefault="00295171" w:rsidP="00295171">
      <w:pPr>
        <w:pStyle w:val="ListParagraph"/>
        <w:numPr>
          <w:ilvl w:val="0"/>
          <w:numId w:val="26"/>
        </w:numPr>
        <w:tabs>
          <w:tab w:val="left" w:pos="1276"/>
        </w:tabs>
        <w:ind w:left="0" w:firstLine="993"/>
        <w:jc w:val="thaiDistribute"/>
        <w:rPr>
          <w:rFonts w:ascii="TH SarabunIT๙" w:hAnsi="TH SarabunIT๙" w:cs="TH SarabunIT๙"/>
          <w:sz w:val="32"/>
          <w:szCs w:val="32"/>
        </w:rPr>
      </w:pPr>
      <w:r w:rsidRPr="00FF7EB6">
        <w:rPr>
          <w:rFonts w:ascii="TH SarabunIT๙" w:hAnsi="TH SarabunIT๙" w:cs="TH SarabunIT๙"/>
          <w:spacing w:val="-4"/>
          <w:sz w:val="32"/>
          <w:szCs w:val="32"/>
          <w:cs/>
        </w:rPr>
        <w:t>มาตรฐานความปลอดภัย หมายถึง การกำกับดูแลสนามบินในความรับผิดชอบให้มีความปลอดภัย</w:t>
      </w:r>
      <w:r w:rsidRPr="00FF7EB6">
        <w:rPr>
          <w:rFonts w:ascii="TH SarabunIT๙" w:hAnsi="TH SarabunIT๙" w:cs="TH SarabunIT๙"/>
          <w:sz w:val="32"/>
          <w:szCs w:val="32"/>
          <w:cs/>
        </w:rPr>
        <w:t xml:space="preserve"> </w:t>
      </w:r>
      <w:r w:rsidRPr="00FF7EB6">
        <w:rPr>
          <w:rFonts w:ascii="TH SarabunIT๙" w:hAnsi="TH SarabunIT๙" w:cs="TH SarabunIT๙"/>
          <w:spacing w:val="-8"/>
          <w:sz w:val="32"/>
          <w:szCs w:val="32"/>
          <w:cs/>
        </w:rPr>
        <w:t>เป็นไปตามพระราชบัญญัติการเดินอากาศ พ.ศ. 2497 และที่แก้ไขเพิ่มเติม ข้อบังคับคณะกรรมการการบินพลเรือน</w:t>
      </w:r>
      <w:r w:rsidRPr="00FF7EB6">
        <w:rPr>
          <w:rFonts w:ascii="TH SarabunIT๙" w:hAnsi="TH SarabunIT๙" w:cs="TH SarabunIT๙"/>
          <w:sz w:val="32"/>
          <w:szCs w:val="32"/>
          <w:cs/>
        </w:rPr>
        <w:t xml:space="preserve"> </w:t>
      </w:r>
      <w:r w:rsidRPr="00FF7EB6">
        <w:rPr>
          <w:rFonts w:ascii="TH SarabunIT๙" w:hAnsi="TH SarabunIT๙" w:cs="TH SarabunIT๙"/>
          <w:spacing w:val="-8"/>
          <w:sz w:val="32"/>
          <w:szCs w:val="32"/>
          <w:cs/>
        </w:rPr>
        <w:t>ฉบับที่ 82 ว่าด้วยระบบการจัดการด้านนิรภัยของสนามบิน ในเรื่องการประกันความปลอดภัย (</w:t>
      </w:r>
      <w:r w:rsidRPr="00FF7EB6">
        <w:rPr>
          <w:rFonts w:ascii="TH SarabunIT๙" w:hAnsi="TH SarabunIT๙" w:cs="TH SarabunIT๙"/>
          <w:spacing w:val="-8"/>
          <w:sz w:val="32"/>
          <w:szCs w:val="32"/>
        </w:rPr>
        <w:t xml:space="preserve">Safety Assurance) </w:t>
      </w:r>
      <w:r w:rsidRPr="00FF7EB6">
        <w:rPr>
          <w:rFonts w:ascii="TH SarabunIT๙" w:hAnsi="TH SarabunIT๙" w:cs="TH SarabunIT๙"/>
          <w:spacing w:val="-8"/>
          <w:sz w:val="32"/>
          <w:szCs w:val="32"/>
          <w:cs/>
        </w:rPr>
        <w:t>โดย</w:t>
      </w:r>
      <w:r w:rsidRPr="00FF7EB6">
        <w:rPr>
          <w:rFonts w:ascii="TH SarabunIT๙" w:hAnsi="TH SarabunIT๙" w:cs="TH SarabunIT๙"/>
          <w:sz w:val="32"/>
          <w:szCs w:val="32"/>
          <w:cs/>
        </w:rPr>
        <w:t>อนุโลม และระเบียบกรมฝนหลวงและการบินเกษตรว่าด้วยการบิน พ.ศ. ๒๕๖๓</w:t>
      </w:r>
    </w:p>
    <w:p w14:paraId="735BD292" w14:textId="77777777" w:rsidR="00295171" w:rsidRPr="00FF7EB6" w:rsidRDefault="00295171" w:rsidP="00295171">
      <w:pPr>
        <w:pStyle w:val="ListParagraph"/>
        <w:numPr>
          <w:ilvl w:val="0"/>
          <w:numId w:val="26"/>
        </w:numPr>
        <w:tabs>
          <w:tab w:val="left" w:pos="1276"/>
        </w:tabs>
        <w:ind w:left="0" w:firstLine="993"/>
        <w:jc w:val="thaiDistribute"/>
        <w:rPr>
          <w:rFonts w:ascii="TH SarabunIT๙" w:hAnsi="TH SarabunIT๙" w:cs="TH SarabunIT๙"/>
          <w:sz w:val="32"/>
          <w:szCs w:val="32"/>
        </w:rPr>
      </w:pPr>
      <w:r w:rsidRPr="00FF7EB6">
        <w:rPr>
          <w:rFonts w:ascii="TH SarabunIT๙" w:hAnsi="TH SarabunIT๙" w:cs="TH SarabunIT๙"/>
          <w:spacing w:val="-10"/>
          <w:sz w:val="32"/>
          <w:szCs w:val="32"/>
          <w:cs/>
        </w:rPr>
        <w:t>สนามบินในความรับผิดชอบของกรมฝนหลวงและการบินเกษตร ประกอบด้วย สนามบินนครสวรรค์</w:t>
      </w:r>
      <w:r w:rsidRPr="00FF7EB6">
        <w:rPr>
          <w:rFonts w:ascii="TH SarabunIT๙" w:hAnsi="TH SarabunIT๙" w:cs="TH SarabunIT๙"/>
          <w:sz w:val="32"/>
          <w:szCs w:val="32"/>
          <w:cs/>
        </w:rPr>
        <w:t xml:space="preserve"> และ สนามบินคลองหลวง โดยกำหนดให้มีการตรวจสอบโครงสร้างพื้นฐานของสนามบิน เครื่องมือ อุปกรณ์ ด้านความปลอดภัย ของสนามบิน ประจำวัน ดังนี้</w:t>
      </w:r>
    </w:p>
    <w:p w14:paraId="24AA3150" w14:textId="77777777" w:rsidR="00295171" w:rsidRPr="00FF7EB6" w:rsidRDefault="00295171" w:rsidP="00295171">
      <w:pPr>
        <w:pStyle w:val="ListParagraph"/>
        <w:tabs>
          <w:tab w:val="left" w:pos="1276"/>
        </w:tabs>
        <w:ind w:left="1560" w:hanging="284"/>
        <w:jc w:val="thaiDistribute"/>
        <w:rPr>
          <w:rFonts w:ascii="TH SarabunIT๙" w:hAnsi="TH SarabunIT๙" w:cs="TH SarabunIT๙"/>
          <w:sz w:val="32"/>
          <w:szCs w:val="32"/>
        </w:rPr>
      </w:pPr>
      <w:r w:rsidRPr="00FF7EB6">
        <w:rPr>
          <w:rFonts w:ascii="TH SarabunIT๙" w:hAnsi="TH SarabunIT๙" w:cs="TH SarabunIT๙"/>
          <w:sz w:val="32"/>
          <w:szCs w:val="32"/>
          <w:cs/>
        </w:rPr>
        <w:t>1. ตรวจสอบทางวิ่ง (</w:t>
      </w:r>
      <w:r w:rsidRPr="00FF7EB6">
        <w:rPr>
          <w:rFonts w:ascii="TH SarabunIT๙" w:hAnsi="TH SarabunIT๙" w:cs="TH SarabunIT๙"/>
          <w:sz w:val="32"/>
          <w:szCs w:val="32"/>
        </w:rPr>
        <w:t xml:space="preserve">runway) </w:t>
      </w:r>
      <w:r w:rsidRPr="00FF7EB6">
        <w:rPr>
          <w:rFonts w:ascii="TH SarabunIT๙" w:hAnsi="TH SarabunIT๙" w:cs="TH SarabunIT๙"/>
          <w:sz w:val="32"/>
          <w:szCs w:val="32"/>
          <w:cs/>
        </w:rPr>
        <w:t>ทางขับ (</w:t>
      </w:r>
      <w:r w:rsidRPr="00FF7EB6">
        <w:rPr>
          <w:rFonts w:ascii="TH SarabunIT๙" w:hAnsi="TH SarabunIT๙" w:cs="TH SarabunIT๙"/>
          <w:sz w:val="32"/>
          <w:szCs w:val="32"/>
        </w:rPr>
        <w:t xml:space="preserve">taxiway) </w:t>
      </w:r>
      <w:r w:rsidRPr="00FF7EB6">
        <w:rPr>
          <w:rFonts w:ascii="TH SarabunIT๙" w:hAnsi="TH SarabunIT๙" w:cs="TH SarabunIT๙"/>
          <w:sz w:val="32"/>
          <w:szCs w:val="32"/>
          <w:cs/>
        </w:rPr>
        <w:t>และลานจอด (</w:t>
      </w:r>
      <w:r w:rsidRPr="00FF7EB6">
        <w:rPr>
          <w:rFonts w:ascii="TH SarabunIT๙" w:hAnsi="TH SarabunIT๙" w:cs="TH SarabunIT๙"/>
          <w:sz w:val="32"/>
          <w:szCs w:val="32"/>
        </w:rPr>
        <w:t xml:space="preserve">apron) </w:t>
      </w:r>
      <w:r w:rsidRPr="00FF7EB6">
        <w:rPr>
          <w:rFonts w:ascii="TH SarabunIT๙" w:hAnsi="TH SarabunIT๙" w:cs="TH SarabunIT๙"/>
          <w:sz w:val="32"/>
          <w:szCs w:val="32"/>
          <w:cs/>
        </w:rPr>
        <w:t>โดยตรวจสอบสภาพ</w:t>
      </w:r>
      <w:r w:rsidRPr="00FF7EB6">
        <w:rPr>
          <w:rFonts w:ascii="TH SarabunIT๙" w:hAnsi="TH SarabunIT๙" w:cs="TH SarabunIT๙"/>
          <w:spacing w:val="-4"/>
          <w:sz w:val="32"/>
          <w:szCs w:val="32"/>
          <w:cs/>
        </w:rPr>
        <w:t>ของพื้นผิวและความเสียหาย และจัดการให้ปราศจากวัสดุแปลกปลอม (</w:t>
      </w:r>
      <w:r w:rsidRPr="00FF7EB6">
        <w:rPr>
          <w:rFonts w:ascii="TH SarabunIT๙" w:hAnsi="TH SarabunIT๙" w:cs="TH SarabunIT๙"/>
          <w:spacing w:val="-4"/>
          <w:sz w:val="32"/>
          <w:szCs w:val="32"/>
        </w:rPr>
        <w:t xml:space="preserve">FOD) </w:t>
      </w:r>
      <w:r w:rsidRPr="00FF7EB6">
        <w:rPr>
          <w:rFonts w:ascii="TH SarabunIT๙" w:hAnsi="TH SarabunIT๙" w:cs="TH SarabunIT๙"/>
          <w:spacing w:val="-4"/>
          <w:sz w:val="32"/>
          <w:szCs w:val="32"/>
          <w:cs/>
        </w:rPr>
        <w:t>ที่เป็นอันตราย</w:t>
      </w:r>
      <w:r w:rsidRPr="00FF7EB6">
        <w:rPr>
          <w:rFonts w:ascii="TH SarabunIT๙" w:hAnsi="TH SarabunIT๙" w:cs="TH SarabunIT๙"/>
          <w:sz w:val="32"/>
          <w:szCs w:val="32"/>
          <w:cs/>
        </w:rPr>
        <w:t xml:space="preserve"> </w:t>
      </w:r>
      <w:r w:rsidRPr="00FF7EB6">
        <w:rPr>
          <w:rFonts w:ascii="TH SarabunIT๙" w:hAnsi="TH SarabunIT๙" w:cs="TH SarabunIT๙"/>
          <w:spacing w:val="-4"/>
          <w:sz w:val="32"/>
          <w:szCs w:val="32"/>
          <w:cs/>
        </w:rPr>
        <w:t>ต่ออากาศยานบนทางวิ่ง และทางขับรวมถึงในบริเวณสนามบิน ประจำทุกวัน อย่างน้อยวันละ</w:t>
      </w:r>
      <w:r w:rsidRPr="00FF7EB6">
        <w:rPr>
          <w:rFonts w:ascii="TH SarabunIT๙" w:hAnsi="TH SarabunIT๙" w:cs="TH SarabunIT๙"/>
          <w:sz w:val="32"/>
          <w:szCs w:val="32"/>
          <w:cs/>
        </w:rPr>
        <w:t xml:space="preserve"> 1 ครั้ง หรือมากกว่าเมื่อมีเหตุการณ์ที่อาจทำให้ มีวัสดุแปลกปลอม (</w:t>
      </w:r>
      <w:r w:rsidRPr="00FF7EB6">
        <w:rPr>
          <w:rFonts w:ascii="TH SarabunIT๙" w:hAnsi="TH SarabunIT๙" w:cs="TH SarabunIT๙"/>
          <w:sz w:val="32"/>
          <w:szCs w:val="32"/>
        </w:rPr>
        <w:t xml:space="preserve">FOD) </w:t>
      </w:r>
      <w:r w:rsidRPr="00FF7EB6">
        <w:rPr>
          <w:rFonts w:ascii="TH SarabunIT๙" w:hAnsi="TH SarabunIT๙" w:cs="TH SarabunIT๙"/>
          <w:sz w:val="32"/>
          <w:szCs w:val="32"/>
          <w:cs/>
        </w:rPr>
        <w:t>ระหว่างวัน</w:t>
      </w:r>
    </w:p>
    <w:p w14:paraId="303290B9" w14:textId="77777777" w:rsidR="00295171" w:rsidRPr="00FF7EB6" w:rsidRDefault="00295171" w:rsidP="00295171">
      <w:pPr>
        <w:pStyle w:val="ListParagraph"/>
        <w:tabs>
          <w:tab w:val="left" w:pos="1276"/>
        </w:tabs>
        <w:ind w:left="1560" w:hanging="284"/>
        <w:jc w:val="thaiDistribute"/>
        <w:rPr>
          <w:rFonts w:ascii="TH SarabunIT๙" w:hAnsi="TH SarabunIT๙" w:cs="TH SarabunIT๙"/>
          <w:sz w:val="32"/>
          <w:szCs w:val="32"/>
          <w:cs/>
        </w:rPr>
      </w:pPr>
      <w:r w:rsidRPr="00FF7EB6">
        <w:rPr>
          <w:rFonts w:ascii="TH SarabunIT๙" w:hAnsi="TH SarabunIT๙" w:cs="TH SarabunIT๙"/>
          <w:spacing w:val="-4"/>
          <w:sz w:val="32"/>
          <w:szCs w:val="32"/>
          <w:cs/>
        </w:rPr>
        <w:t>2. ตรวจสอบเครื่องหมายและป้ายบอกทางบนทางวิ่ง ทางขับ และลานจอด ระบบไฟสัญญาณไฟ</w:t>
      </w:r>
      <w:r w:rsidRPr="00FF7EB6">
        <w:rPr>
          <w:rFonts w:ascii="TH SarabunIT๙" w:hAnsi="TH SarabunIT๙" w:cs="TH SarabunIT๙"/>
          <w:sz w:val="32"/>
          <w:szCs w:val="32"/>
          <w:cs/>
        </w:rPr>
        <w:t xml:space="preserve"> ส่องสว่างสนามบินทั้งหมดและความเสียหายใด ๆ</w:t>
      </w:r>
    </w:p>
    <w:p w14:paraId="1EE6C7B3" w14:textId="77777777" w:rsidR="00295171" w:rsidRPr="00FF7EB6" w:rsidRDefault="00295171" w:rsidP="00295171">
      <w:pPr>
        <w:pStyle w:val="ListParagraph"/>
        <w:tabs>
          <w:tab w:val="left" w:pos="1276"/>
        </w:tabs>
        <w:ind w:left="1560" w:hanging="284"/>
        <w:jc w:val="thaiDistribute"/>
        <w:rPr>
          <w:rFonts w:ascii="TH SarabunIT๙" w:hAnsi="TH SarabunIT๙" w:cs="TH SarabunIT๙"/>
          <w:sz w:val="32"/>
          <w:szCs w:val="32"/>
          <w:cs/>
        </w:rPr>
      </w:pPr>
      <w:r w:rsidRPr="00FF7EB6">
        <w:rPr>
          <w:rFonts w:ascii="TH SarabunIT๙" w:hAnsi="TH SarabunIT๙" w:cs="TH SarabunIT๙"/>
          <w:sz w:val="32"/>
          <w:szCs w:val="32"/>
          <w:cs/>
        </w:rPr>
        <w:t>3. ตรวจสอบความพร้อมใช้งานของเครื่องช่วยในการเดินอากาศ และความเสียหายใด ๆ (ยกเว้นสนามบินคลองหลวง)</w:t>
      </w:r>
    </w:p>
    <w:p w14:paraId="1687E43D" w14:textId="77777777" w:rsidR="00295171" w:rsidRPr="00FF7EB6" w:rsidRDefault="00295171" w:rsidP="00295171">
      <w:pPr>
        <w:pStyle w:val="ListParagraph"/>
        <w:tabs>
          <w:tab w:val="left" w:pos="1276"/>
        </w:tabs>
        <w:ind w:left="1560" w:hanging="284"/>
        <w:jc w:val="thaiDistribute"/>
        <w:rPr>
          <w:rFonts w:ascii="TH SarabunIT๙" w:hAnsi="TH SarabunIT๙" w:cs="TH SarabunIT๙"/>
          <w:sz w:val="32"/>
          <w:szCs w:val="32"/>
        </w:rPr>
      </w:pPr>
      <w:r w:rsidRPr="00FF7EB6">
        <w:rPr>
          <w:rFonts w:ascii="TH SarabunIT๙" w:hAnsi="TH SarabunIT๙" w:cs="TH SarabunIT๙"/>
          <w:sz w:val="32"/>
          <w:szCs w:val="32"/>
          <w:cs/>
        </w:rPr>
        <w:t>4. ตรวจสอบความพร้อมใช้งานของระบบควบคุมจราจรอากาศ และความเสียหายใด ๆ</w:t>
      </w:r>
      <w:r w:rsidRPr="00FF7EB6">
        <w:rPr>
          <w:rFonts w:ascii="TH SarabunIT๙" w:hAnsi="TH SarabunIT๙" w:cs="TH SarabunIT๙"/>
          <w:sz w:val="32"/>
          <w:szCs w:val="32"/>
          <w:cs/>
        </w:rPr>
        <w:br/>
        <w:t>(ยกเว้นสนามบินคลองหลวง)</w:t>
      </w:r>
    </w:p>
    <w:p w14:paraId="764BB333" w14:textId="77777777" w:rsidR="00295171" w:rsidRPr="00FF7EB6" w:rsidRDefault="00295171" w:rsidP="00295171">
      <w:pPr>
        <w:pStyle w:val="ListParagraph"/>
        <w:numPr>
          <w:ilvl w:val="0"/>
          <w:numId w:val="26"/>
        </w:numPr>
        <w:tabs>
          <w:tab w:val="left" w:pos="1276"/>
        </w:tabs>
        <w:spacing w:after="240"/>
        <w:ind w:left="0" w:firstLine="993"/>
        <w:jc w:val="thaiDistribute"/>
        <w:rPr>
          <w:rFonts w:ascii="TH SarabunIT๙" w:hAnsi="TH SarabunIT๙" w:cs="TH SarabunIT๙"/>
          <w:spacing w:val="-4"/>
          <w:sz w:val="32"/>
          <w:szCs w:val="32"/>
        </w:rPr>
      </w:pPr>
      <w:r w:rsidRPr="00FF7EB6">
        <w:rPr>
          <w:rFonts w:ascii="TH SarabunIT๙" w:hAnsi="TH SarabunIT๙" w:cs="TH SarabunIT๙"/>
          <w:spacing w:val="-8"/>
          <w:sz w:val="32"/>
          <w:szCs w:val="32"/>
          <w:cs/>
        </w:rPr>
        <w:t>ความสำเร็จในการดำเนินงาน พิจารณาจากจำนวนวันที่มีการรายงานผลตรวจสอบโครงสร้างพื้นฐาน</w:t>
      </w:r>
      <w:r w:rsidRPr="00FF7EB6">
        <w:rPr>
          <w:rFonts w:ascii="TH SarabunIT๙" w:hAnsi="TH SarabunIT๙" w:cs="TH SarabunIT๙"/>
          <w:spacing w:val="-4"/>
          <w:sz w:val="32"/>
          <w:szCs w:val="32"/>
          <w:cs/>
        </w:rPr>
        <w:t xml:space="preserve"> </w:t>
      </w:r>
      <w:r w:rsidRPr="00FF7EB6">
        <w:rPr>
          <w:rFonts w:ascii="TH SarabunIT๙" w:hAnsi="TH SarabunIT๙" w:cs="TH SarabunIT๙"/>
          <w:spacing w:val="-6"/>
          <w:sz w:val="32"/>
          <w:szCs w:val="32"/>
          <w:cs/>
        </w:rPr>
        <w:t xml:space="preserve">ของสนามบิน เครื่องมือ อุปกรณ์ ด้านความปลอดภัยของสนามบิน ตาม </w:t>
      </w:r>
      <w:r w:rsidRPr="00FF7EB6">
        <w:rPr>
          <w:rFonts w:ascii="TH SarabunIT๙" w:hAnsi="TH SarabunIT๙" w:cs="TH SarabunIT๙"/>
          <w:spacing w:val="-6"/>
          <w:sz w:val="32"/>
          <w:szCs w:val="32"/>
        </w:rPr>
        <w:t>Checklist</w:t>
      </w:r>
      <w:r w:rsidRPr="00FF7EB6">
        <w:rPr>
          <w:rFonts w:ascii="TH SarabunIT๙" w:hAnsi="TH SarabunIT๙" w:cs="TH SarabunIT๙"/>
          <w:spacing w:val="-6"/>
          <w:sz w:val="32"/>
          <w:szCs w:val="32"/>
          <w:cs/>
        </w:rPr>
        <w:t xml:space="preserve"> ครบถ้วนสมบูรณ์ทั้ง 4 รายการ</w:t>
      </w:r>
      <w:r w:rsidRPr="00FF7EB6">
        <w:rPr>
          <w:rFonts w:ascii="TH SarabunIT๙" w:hAnsi="TH SarabunIT๙" w:cs="TH SarabunIT๙"/>
          <w:sz w:val="32"/>
          <w:szCs w:val="32"/>
          <w:cs/>
        </w:rPr>
        <w:t xml:space="preserve"> ผ่าน </w:t>
      </w:r>
      <w:r w:rsidRPr="00FF7EB6">
        <w:rPr>
          <w:rFonts w:ascii="TH SarabunIT๙" w:hAnsi="TH SarabunIT๙" w:cs="TH SarabunIT๙"/>
          <w:sz w:val="32"/>
          <w:szCs w:val="32"/>
        </w:rPr>
        <w:t xml:space="preserve">google drive </w:t>
      </w:r>
      <w:r w:rsidRPr="00FF7EB6">
        <w:rPr>
          <w:rFonts w:ascii="TH SarabunIT๙" w:hAnsi="TH SarabunIT๙" w:cs="TH SarabunIT๙"/>
          <w:sz w:val="32"/>
          <w:szCs w:val="32"/>
          <w:cs/>
        </w:rPr>
        <w:t>หรือช่องทางออนไลน์อื่นในกรณีเกิดความขัดข้อง ภายในเวลา 09.00 น. ของทุกวัน และแจ้งให้หัวหน้าสนามบินทราบด้วย</w:t>
      </w:r>
      <w:r w:rsidRPr="00FF7EB6">
        <w:rPr>
          <w:rFonts w:ascii="TH SarabunIT๙" w:hAnsi="TH SarabunIT๙" w:cs="TH SarabunIT๙"/>
          <w:spacing w:val="-4"/>
          <w:sz w:val="32"/>
          <w:szCs w:val="32"/>
          <w:cs/>
        </w:rPr>
        <w:t xml:space="preserve"> </w:t>
      </w:r>
    </w:p>
    <w:p w14:paraId="5126B0D3" w14:textId="77777777" w:rsidR="00295171" w:rsidRPr="00FF7EB6" w:rsidRDefault="00295171" w:rsidP="00295171">
      <w:pPr>
        <w:pStyle w:val="NormalWeb"/>
        <w:spacing w:before="0" w:beforeAutospacing="0" w:after="0" w:afterAutospacing="0"/>
        <w:rPr>
          <w:rFonts w:ascii="TH SarabunIT๙" w:hAnsi="TH SarabunIT๙" w:cs="TH SarabunIT๙"/>
          <w:spacing w:val="-4"/>
          <w:sz w:val="32"/>
          <w:szCs w:val="32"/>
        </w:rPr>
      </w:pPr>
      <w:r w:rsidRPr="00FF7EB6">
        <w:rPr>
          <w:rFonts w:ascii="TH SarabunIT๙" w:hAnsi="TH SarabunIT๙" w:cs="TH SarabunIT๙"/>
          <w:b/>
          <w:bCs/>
          <w:spacing w:val="-4"/>
          <w:sz w:val="32"/>
          <w:szCs w:val="32"/>
          <w:cs/>
        </w:rPr>
        <w:t>เงื่อนไข</w:t>
      </w:r>
      <w:r w:rsidRPr="00FF7EB6">
        <w:rPr>
          <w:rFonts w:ascii="TH SarabunIT๙" w:hAnsi="TH SarabunIT๙" w:cs="TH SarabunIT๙"/>
          <w:spacing w:val="-4"/>
          <w:sz w:val="32"/>
          <w:szCs w:val="32"/>
          <w:cs/>
        </w:rPr>
        <w:t xml:space="preserve"> : </w:t>
      </w:r>
      <w:r w:rsidRPr="00FF7EB6">
        <w:rPr>
          <w:rFonts w:ascii="TH SarabunIT๙" w:hAnsi="TH SarabunIT๙" w:cs="TH SarabunIT๙"/>
          <w:spacing w:val="-8"/>
          <w:sz w:val="32"/>
          <w:szCs w:val="32"/>
          <w:cs/>
        </w:rPr>
        <w:t xml:space="preserve">1. รายงานผลตรวจสอบฯ ภายในเวลา 09.30 น. ของทุกวัน (วันที่ 1 ตุลาคม </w:t>
      </w:r>
      <w:r w:rsidRPr="00FF7EB6">
        <w:rPr>
          <w:rFonts w:ascii="TH SarabunIT๙" w:hAnsi="TH SarabunIT๙" w:cs="TH SarabunIT๙"/>
          <w:spacing w:val="-8"/>
          <w:sz w:val="32"/>
          <w:szCs w:val="32"/>
        </w:rPr>
        <w:t xml:space="preserve">– </w:t>
      </w:r>
      <w:r w:rsidRPr="00FF7EB6">
        <w:rPr>
          <w:rFonts w:ascii="TH SarabunIT๙" w:hAnsi="TH SarabunIT๙" w:cs="TH SarabunIT๙"/>
          <w:spacing w:val="-8"/>
          <w:sz w:val="32"/>
          <w:szCs w:val="32"/>
          <w:cs/>
        </w:rPr>
        <w:t>30 พฤศจิกายน 2568)</w:t>
      </w:r>
    </w:p>
    <w:p w14:paraId="545A6DE3" w14:textId="77777777" w:rsidR="00295171" w:rsidRPr="00FF7EB6" w:rsidRDefault="00295171" w:rsidP="00295171">
      <w:pPr>
        <w:pStyle w:val="NormalWeb"/>
        <w:spacing w:before="0" w:beforeAutospacing="0" w:after="0" w:afterAutospacing="0"/>
        <w:ind w:firstLine="851"/>
        <w:rPr>
          <w:rFonts w:ascii="TH SarabunIT๙" w:hAnsi="TH SarabunIT๙" w:cs="TH SarabunIT๙"/>
          <w:spacing w:val="-4"/>
          <w:sz w:val="32"/>
          <w:szCs w:val="32"/>
        </w:rPr>
      </w:pPr>
      <w:r w:rsidRPr="00FF7EB6">
        <w:rPr>
          <w:rFonts w:ascii="TH SarabunIT๙" w:hAnsi="TH SarabunIT๙" w:cs="TH SarabunIT๙"/>
          <w:spacing w:val="-4"/>
          <w:sz w:val="32"/>
          <w:szCs w:val="32"/>
        </w:rPr>
        <w:t xml:space="preserve">2. </w:t>
      </w:r>
      <w:r w:rsidRPr="00FF7EB6">
        <w:rPr>
          <w:rFonts w:ascii="TH SarabunIT๙" w:hAnsi="TH SarabunIT๙" w:cs="TH SarabunIT๙"/>
          <w:spacing w:val="-4"/>
          <w:sz w:val="32"/>
          <w:szCs w:val="32"/>
          <w:cs/>
        </w:rPr>
        <w:t xml:space="preserve">รายงานผลตรวจสอบฯ ภายในเวลา </w:t>
      </w:r>
      <w:r w:rsidRPr="00FF7EB6">
        <w:rPr>
          <w:rFonts w:ascii="TH SarabunIT๙" w:hAnsi="TH SarabunIT๙" w:cs="TH SarabunIT๙"/>
          <w:spacing w:val="-4"/>
          <w:sz w:val="32"/>
          <w:szCs w:val="32"/>
        </w:rPr>
        <w:t xml:space="preserve">09.00 </w:t>
      </w:r>
      <w:r w:rsidRPr="00FF7EB6">
        <w:rPr>
          <w:rFonts w:ascii="TH SarabunIT๙" w:hAnsi="TH SarabunIT๙" w:cs="TH SarabunIT๙"/>
          <w:spacing w:val="-4"/>
          <w:sz w:val="32"/>
          <w:szCs w:val="32"/>
          <w:cs/>
        </w:rPr>
        <w:t xml:space="preserve">น. ของทุกวัน ตั้งแต่วันที่ </w:t>
      </w:r>
      <w:r w:rsidRPr="00FF7EB6">
        <w:rPr>
          <w:rFonts w:ascii="TH SarabunIT๙" w:hAnsi="TH SarabunIT๙" w:cs="TH SarabunIT๙"/>
          <w:spacing w:val="-4"/>
          <w:sz w:val="32"/>
          <w:szCs w:val="32"/>
        </w:rPr>
        <w:t xml:space="preserve">1 </w:t>
      </w:r>
      <w:r w:rsidRPr="00FF7EB6">
        <w:rPr>
          <w:rFonts w:ascii="TH SarabunIT๙" w:hAnsi="TH SarabunIT๙" w:cs="TH SarabunIT๙"/>
          <w:spacing w:val="-4"/>
          <w:sz w:val="32"/>
          <w:szCs w:val="32"/>
          <w:cs/>
        </w:rPr>
        <w:t xml:space="preserve">ธันวาคม </w:t>
      </w:r>
      <w:r w:rsidRPr="00FF7EB6">
        <w:rPr>
          <w:rFonts w:ascii="TH SarabunIT๙" w:hAnsi="TH SarabunIT๙" w:cs="TH SarabunIT๙"/>
          <w:spacing w:val="-4"/>
          <w:sz w:val="32"/>
          <w:szCs w:val="32"/>
        </w:rPr>
        <w:t xml:space="preserve">2568 </w:t>
      </w:r>
      <w:r w:rsidRPr="00FF7EB6">
        <w:rPr>
          <w:rFonts w:ascii="TH SarabunIT๙" w:hAnsi="TH SarabunIT๙" w:cs="TH SarabunIT๙"/>
          <w:spacing w:val="-4"/>
          <w:sz w:val="32"/>
          <w:szCs w:val="32"/>
          <w:cs/>
        </w:rPr>
        <w:t>เป็นต้นไป</w:t>
      </w:r>
    </w:p>
    <w:p w14:paraId="2C367223" w14:textId="77777777" w:rsidR="00295171" w:rsidRPr="00FF7EB6" w:rsidRDefault="00295171" w:rsidP="00295171">
      <w:pPr>
        <w:tabs>
          <w:tab w:val="left" w:pos="900"/>
        </w:tabs>
        <w:spacing w:before="240" w:after="12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สูตรการคำนวณ </w:t>
      </w:r>
      <w:r w:rsidRPr="00FF7EB6">
        <w:rPr>
          <w:rFonts w:ascii="TH SarabunIT๙" w:eastAsia="Times New Roman"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295171" w:rsidRPr="00FF7EB6" w14:paraId="12E444AA" w14:textId="77777777" w:rsidTr="001B306B">
        <w:trPr>
          <w:trHeight w:val="537"/>
          <w:jc w:val="center"/>
        </w:trPr>
        <w:tc>
          <w:tcPr>
            <w:tcW w:w="8141" w:type="dxa"/>
          </w:tcPr>
          <w:p w14:paraId="3FC565EE" w14:textId="77777777" w:rsidR="00295171" w:rsidRPr="00F14423" w:rsidRDefault="00295171" w:rsidP="00F14423">
            <w:pPr>
              <w:spacing w:before="120" w:after="120"/>
              <w:jc w:val="center"/>
              <w:rPr>
                <w:rFonts w:ascii="TH SarabunIT๙" w:hAnsi="TH SarabunIT๙" w:cs="TH SarabunIT๙"/>
                <w:sz w:val="32"/>
                <w:szCs w:val="32"/>
                <w:u w:val="single"/>
              </w:rPr>
            </w:pPr>
            <w:r w:rsidRPr="00F14423">
              <w:rPr>
                <w:rFonts w:ascii="TH SarabunIT๙" w:hAnsi="TH SarabunIT๙" w:cs="TH SarabunIT๙"/>
                <w:spacing w:val="-4"/>
                <w:sz w:val="32"/>
                <w:szCs w:val="32"/>
                <w:u w:val="single"/>
                <w:cs/>
              </w:rPr>
              <w:t>ร้อยละผลการดำเนินงานตรวจสอบโครงสร้างพื้นฐาน(สนามบินนครสวรรค์ + สนามบินคลองหลวง)</w:t>
            </w:r>
            <w:r w:rsidRPr="00F14423">
              <w:rPr>
                <w:rFonts w:ascii="TH SarabunIT๙" w:hAnsi="TH SarabunIT๙" w:cs="TH SarabunIT๙"/>
                <w:sz w:val="32"/>
                <w:szCs w:val="32"/>
                <w:u w:val="single"/>
              </w:rPr>
              <w:br/>
            </w:r>
            <w:r w:rsidRPr="00F14423">
              <w:rPr>
                <w:rFonts w:ascii="TH SarabunIT๙" w:hAnsi="TH SarabunIT๙" w:cs="TH SarabunIT๙"/>
                <w:sz w:val="32"/>
                <w:szCs w:val="32"/>
              </w:rPr>
              <w:t>2</w:t>
            </w:r>
          </w:p>
        </w:tc>
      </w:tr>
    </w:tbl>
    <w:p w14:paraId="5A2AE222" w14:textId="77777777" w:rsidR="00295171" w:rsidRPr="00FF7EB6" w:rsidRDefault="00295171" w:rsidP="00295171">
      <w:pPr>
        <w:spacing w:before="240" w:after="0" w:line="240" w:lineRule="auto"/>
        <w:rPr>
          <w:rFonts w:ascii="TH SarabunIT๙" w:eastAsia="Cordia New" w:hAnsi="TH SarabunIT๙" w:cs="TH SarabunIT๙"/>
          <w:b/>
          <w:bCs/>
          <w:sz w:val="32"/>
          <w:szCs w:val="32"/>
        </w:rPr>
      </w:pPr>
    </w:p>
    <w:p w14:paraId="3A320AEB" w14:textId="77777777" w:rsidR="00295171" w:rsidRPr="00FF7EB6" w:rsidRDefault="00295171" w:rsidP="00295171">
      <w:pPr>
        <w:spacing w:before="240" w:after="0" w:line="240" w:lineRule="auto"/>
        <w:rPr>
          <w:rFonts w:ascii="TH SarabunIT๙" w:eastAsia="Cordia New" w:hAnsi="TH SarabunIT๙" w:cs="TH SarabunIT๙"/>
          <w:b/>
          <w:bCs/>
          <w:sz w:val="32"/>
          <w:szCs w:val="32"/>
        </w:rPr>
      </w:pPr>
    </w:p>
    <w:p w14:paraId="2CD9A7AC" w14:textId="77777777" w:rsidR="00295171" w:rsidRPr="00FF7EB6" w:rsidRDefault="00295171" w:rsidP="00295171">
      <w:pPr>
        <w:spacing w:before="240" w:after="0" w:line="235" w:lineRule="auto"/>
        <w:rPr>
          <w:rFonts w:ascii="TH SarabunIT๙" w:eastAsia="Cordia New" w:hAnsi="TH SarabunIT๙" w:cs="TH SarabunIT๙"/>
          <w:b/>
          <w:bCs/>
          <w:sz w:val="32"/>
          <w:szCs w:val="32"/>
        </w:rPr>
      </w:pPr>
      <w:r w:rsidRPr="00FF7EB6">
        <w:rPr>
          <w:rFonts w:ascii="TH SarabunIT๙" w:eastAsia="Cordia New" w:hAnsi="TH SarabunIT๙" w:cs="TH SarabunIT๙"/>
          <w:b/>
          <w:bCs/>
          <w:sz w:val="32"/>
          <w:szCs w:val="32"/>
          <w:cs/>
        </w:rPr>
        <w:lastRenderedPageBreak/>
        <w:t>เกณฑ์การให้คะแนน :</w:t>
      </w:r>
      <w:r w:rsidRPr="00FF7EB6">
        <w:rPr>
          <w:rFonts w:ascii="TH SarabunIT๙" w:eastAsia="Cordia New" w:hAnsi="TH SarabunIT๙" w:cs="TH SarabunIT๙"/>
          <w:b/>
          <w:bCs/>
          <w:sz w:val="32"/>
          <w:szCs w:val="32"/>
        </w:rPr>
        <w:t xml:space="preserve"> </w:t>
      </w:r>
    </w:p>
    <w:p w14:paraId="35024435" w14:textId="77777777" w:rsidR="00295171" w:rsidRPr="00FF7EB6" w:rsidRDefault="00295171" w:rsidP="00295171">
      <w:pPr>
        <w:tabs>
          <w:tab w:val="left" w:pos="993"/>
          <w:tab w:val="left" w:pos="1418"/>
          <w:tab w:val="center" w:pos="4153"/>
          <w:tab w:val="right" w:pos="8306"/>
        </w:tabs>
        <w:spacing w:after="120" w:line="235" w:lineRule="auto"/>
        <w:ind w:right="-108"/>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ช่วงปรับเกณฑ์การให้คะแนน +/- ร้อยละ 2.5 ต่อ 1 คะแนน โดยกำหนดเกณฑ์การให้คะแนน ดังนี้</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488"/>
        <w:gridCol w:w="1489"/>
        <w:gridCol w:w="1488"/>
        <w:gridCol w:w="1488"/>
        <w:gridCol w:w="1489"/>
      </w:tblGrid>
      <w:tr w:rsidR="00295171" w:rsidRPr="00FF7EB6" w14:paraId="4A4E084C" w14:textId="77777777" w:rsidTr="00F14423">
        <w:tc>
          <w:tcPr>
            <w:tcW w:w="1630" w:type="dxa"/>
            <w:shd w:val="clear" w:color="auto" w:fill="auto"/>
            <w:vAlign w:val="center"/>
          </w:tcPr>
          <w:p w14:paraId="32FF6D1C" w14:textId="77777777" w:rsidR="00295171" w:rsidRPr="00FF7EB6" w:rsidRDefault="00295171" w:rsidP="001B306B">
            <w:pPr>
              <w:spacing w:after="0" w:line="235" w:lineRule="auto"/>
              <w:jc w:val="center"/>
              <w:rPr>
                <w:rFonts w:ascii="TH SarabunIT๙" w:eastAsia="Times New Roman" w:hAnsi="TH SarabunIT๙" w:cs="TH SarabunIT๙"/>
                <w:color w:val="000000" w:themeColor="text1"/>
                <w:sz w:val="32"/>
                <w:szCs w:val="32"/>
              </w:rPr>
            </w:pPr>
            <w:r w:rsidRPr="00FF7EB6">
              <w:rPr>
                <w:rFonts w:ascii="TH SarabunIT๙" w:eastAsia="Tahoma" w:hAnsi="TH SarabunIT๙" w:cs="TH SarabunIT๙"/>
                <w:b/>
                <w:bCs/>
                <w:color w:val="000000" w:themeColor="text1"/>
                <w:kern w:val="24"/>
                <w:sz w:val="32"/>
                <w:szCs w:val="32"/>
                <w:cs/>
              </w:rPr>
              <w:t>ระดับ</w:t>
            </w:r>
          </w:p>
        </w:tc>
        <w:tc>
          <w:tcPr>
            <w:tcW w:w="1488" w:type="dxa"/>
            <w:shd w:val="clear" w:color="auto" w:fill="auto"/>
          </w:tcPr>
          <w:p w14:paraId="0C09AC6F" w14:textId="77777777" w:rsidR="00295171" w:rsidRPr="00FF7EB6" w:rsidRDefault="00295171" w:rsidP="00F14423">
            <w:pPr>
              <w:spacing w:after="0" w:line="235"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1</w:t>
            </w:r>
          </w:p>
          <w:p w14:paraId="6A28C8F5" w14:textId="77777777" w:rsidR="00295171" w:rsidRPr="00FF7EB6" w:rsidRDefault="00295171" w:rsidP="00F14423">
            <w:pPr>
              <w:spacing w:after="0" w:line="235"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เป้าหมายขั้นต้น</w:t>
            </w:r>
          </w:p>
        </w:tc>
        <w:tc>
          <w:tcPr>
            <w:tcW w:w="1489" w:type="dxa"/>
            <w:shd w:val="clear" w:color="auto" w:fill="auto"/>
          </w:tcPr>
          <w:p w14:paraId="39B24668" w14:textId="77777777" w:rsidR="00295171" w:rsidRPr="00FF7EB6" w:rsidRDefault="00295171" w:rsidP="00F14423">
            <w:pPr>
              <w:spacing w:after="0" w:line="235"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32"/>
                <w:szCs w:val="32"/>
                <w:cs/>
              </w:rPr>
              <w:t>2</w:t>
            </w:r>
          </w:p>
        </w:tc>
        <w:tc>
          <w:tcPr>
            <w:tcW w:w="1488" w:type="dxa"/>
            <w:shd w:val="clear" w:color="auto" w:fill="auto"/>
          </w:tcPr>
          <w:p w14:paraId="0743D0BD" w14:textId="77777777" w:rsidR="00295171" w:rsidRPr="00FF7EB6" w:rsidRDefault="00295171" w:rsidP="00F14423">
            <w:pPr>
              <w:spacing w:after="0" w:line="235"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3</w:t>
            </w:r>
          </w:p>
          <w:p w14:paraId="4FAB84AD" w14:textId="77777777" w:rsidR="00295171" w:rsidRPr="00FF7EB6" w:rsidRDefault="00295171" w:rsidP="00F14423">
            <w:pPr>
              <w:spacing w:after="0" w:line="235"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เป้าหมายมาตรฐาน</w:t>
            </w:r>
          </w:p>
        </w:tc>
        <w:tc>
          <w:tcPr>
            <w:tcW w:w="1488" w:type="dxa"/>
            <w:shd w:val="clear" w:color="auto" w:fill="auto"/>
          </w:tcPr>
          <w:p w14:paraId="020DCC86" w14:textId="77777777" w:rsidR="00295171" w:rsidRPr="00FF7EB6" w:rsidRDefault="00295171" w:rsidP="00F14423">
            <w:pPr>
              <w:spacing w:after="0" w:line="235"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32"/>
                <w:szCs w:val="32"/>
                <w:cs/>
              </w:rPr>
              <w:t>4</w:t>
            </w:r>
          </w:p>
        </w:tc>
        <w:tc>
          <w:tcPr>
            <w:tcW w:w="1489" w:type="dxa"/>
            <w:shd w:val="clear" w:color="auto" w:fill="auto"/>
          </w:tcPr>
          <w:p w14:paraId="666BE4D4" w14:textId="77777777" w:rsidR="00295171" w:rsidRPr="00FF7EB6" w:rsidRDefault="00295171" w:rsidP="00F14423">
            <w:pPr>
              <w:spacing w:after="0" w:line="235" w:lineRule="auto"/>
              <w:jc w:val="center"/>
              <w:rPr>
                <w:rFonts w:ascii="TH SarabunIT๙" w:eastAsia="Tahoma" w:hAnsi="TH SarabunIT๙" w:cs="TH SarabunIT๙"/>
                <w:b/>
                <w:bCs/>
                <w:color w:val="000000" w:themeColor="text1"/>
                <w:kern w:val="24"/>
                <w:sz w:val="32"/>
                <w:szCs w:val="32"/>
              </w:rPr>
            </w:pPr>
            <w:r w:rsidRPr="00FF7EB6">
              <w:rPr>
                <w:rFonts w:ascii="TH SarabunIT๙" w:eastAsia="Tahoma" w:hAnsi="TH SarabunIT๙" w:cs="TH SarabunIT๙"/>
                <w:b/>
                <w:bCs/>
                <w:color w:val="000000" w:themeColor="text1"/>
                <w:kern w:val="24"/>
                <w:sz w:val="32"/>
                <w:szCs w:val="32"/>
                <w:cs/>
              </w:rPr>
              <w:t>5</w:t>
            </w:r>
          </w:p>
          <w:p w14:paraId="5436830A" w14:textId="77777777" w:rsidR="00295171" w:rsidRPr="00FF7EB6" w:rsidRDefault="00295171" w:rsidP="00F14423">
            <w:pPr>
              <w:spacing w:after="0" w:line="235" w:lineRule="auto"/>
              <w:jc w:val="center"/>
              <w:rPr>
                <w:rFonts w:ascii="TH SarabunIT๙" w:eastAsia="Times New Roman" w:hAnsi="TH SarabunIT๙" w:cs="TH SarabunIT๙"/>
                <w:color w:val="000000" w:themeColor="text1"/>
                <w:sz w:val="32"/>
                <w:szCs w:val="32"/>
                <w:cs/>
              </w:rPr>
            </w:pPr>
            <w:r w:rsidRPr="00FF7EB6">
              <w:rPr>
                <w:rFonts w:ascii="TH SarabunIT๙" w:eastAsia="Tahoma" w:hAnsi="TH SarabunIT๙" w:cs="TH SarabunIT๙"/>
                <w:b/>
                <w:bCs/>
                <w:color w:val="000000" w:themeColor="text1"/>
                <w:kern w:val="24"/>
                <w:sz w:val="24"/>
                <w:szCs w:val="24"/>
                <w:cs/>
              </w:rPr>
              <w:t>เป้าหมายขั้นสูง</w:t>
            </w:r>
          </w:p>
        </w:tc>
      </w:tr>
      <w:tr w:rsidR="00295171" w:rsidRPr="00FF7EB6" w14:paraId="611BAC5B" w14:textId="77777777" w:rsidTr="00F14423">
        <w:tc>
          <w:tcPr>
            <w:tcW w:w="1630" w:type="dxa"/>
            <w:shd w:val="clear" w:color="auto" w:fill="auto"/>
          </w:tcPr>
          <w:p w14:paraId="5DA0C8D5" w14:textId="77777777" w:rsidR="00295171" w:rsidRDefault="00295171" w:rsidP="001B306B">
            <w:pPr>
              <w:spacing w:after="0" w:line="235" w:lineRule="auto"/>
              <w:jc w:val="center"/>
              <w:rPr>
                <w:rFonts w:ascii="TH SarabunIT๙" w:eastAsia="Times New Roman" w:hAnsi="TH SarabunIT๙" w:cs="TH SarabunIT๙"/>
                <w:b/>
                <w:bCs/>
                <w:color w:val="FF0000"/>
                <w:sz w:val="32"/>
                <w:szCs w:val="32"/>
              </w:rPr>
            </w:pPr>
            <w:r w:rsidRPr="00FF7EB6">
              <w:rPr>
                <w:rFonts w:ascii="TH SarabunIT๙" w:eastAsia="Times New Roman" w:hAnsi="TH SarabunIT๙" w:cs="TH SarabunIT๙"/>
                <w:b/>
                <w:bCs/>
                <w:color w:val="000000" w:themeColor="text1"/>
                <w:sz w:val="32"/>
                <w:szCs w:val="32"/>
                <w:cs/>
              </w:rPr>
              <w:t>ร้อยละ</w:t>
            </w:r>
          </w:p>
          <w:p w14:paraId="2EA13A81" w14:textId="581CA2DC" w:rsidR="00F14423" w:rsidRPr="00FF7EB6" w:rsidRDefault="00F14423" w:rsidP="001B306B">
            <w:pPr>
              <w:spacing w:after="0" w:line="235" w:lineRule="auto"/>
              <w:jc w:val="center"/>
              <w:rPr>
                <w:rFonts w:ascii="TH SarabunIT๙" w:eastAsia="Times New Roman" w:hAnsi="TH SarabunIT๙" w:cs="TH SarabunIT๙"/>
                <w:b/>
                <w:bCs/>
                <w:color w:val="FF0000"/>
                <w:sz w:val="32"/>
                <w:szCs w:val="32"/>
                <w:cs/>
              </w:rPr>
            </w:pPr>
          </w:p>
        </w:tc>
        <w:tc>
          <w:tcPr>
            <w:tcW w:w="1488" w:type="dxa"/>
          </w:tcPr>
          <w:p w14:paraId="7A4E3A1B" w14:textId="77777777" w:rsidR="00295171" w:rsidRPr="00FF7EB6" w:rsidRDefault="00295171" w:rsidP="00F14423">
            <w:pPr>
              <w:spacing w:after="0" w:line="235" w:lineRule="auto"/>
              <w:jc w:val="center"/>
              <w:rPr>
                <w:rFonts w:ascii="TH SarabunIT๙" w:eastAsia="Cordia New" w:hAnsi="TH SarabunIT๙" w:cs="TH SarabunIT๙"/>
                <w:color w:val="000000" w:themeColor="text1"/>
                <w:sz w:val="24"/>
                <w:szCs w:val="24"/>
                <w:cs/>
              </w:rPr>
            </w:pPr>
            <w:r w:rsidRPr="00FF7EB6">
              <w:rPr>
                <w:rFonts w:ascii="TH SarabunIT๙" w:eastAsia="Cordia New" w:hAnsi="TH SarabunIT๙" w:cs="TH SarabunIT๙"/>
                <w:sz w:val="32"/>
                <w:szCs w:val="32"/>
                <w:cs/>
              </w:rPr>
              <w:t>90</w:t>
            </w:r>
          </w:p>
        </w:tc>
        <w:tc>
          <w:tcPr>
            <w:tcW w:w="1489" w:type="dxa"/>
            <w:shd w:val="clear" w:color="auto" w:fill="auto"/>
          </w:tcPr>
          <w:p w14:paraId="26181672" w14:textId="77777777" w:rsidR="00295171" w:rsidRPr="00FF7EB6" w:rsidRDefault="00295171" w:rsidP="00F14423">
            <w:pPr>
              <w:spacing w:after="0" w:line="235" w:lineRule="auto"/>
              <w:jc w:val="center"/>
              <w:rPr>
                <w:rFonts w:ascii="TH SarabunIT๙" w:eastAsia="Cordia New" w:hAnsi="TH SarabunIT๙" w:cs="TH SarabunIT๙"/>
                <w:color w:val="000000" w:themeColor="text1"/>
                <w:sz w:val="32"/>
                <w:szCs w:val="32"/>
              </w:rPr>
            </w:pPr>
            <w:r w:rsidRPr="00FF7EB6">
              <w:rPr>
                <w:rFonts w:ascii="TH SarabunIT๙" w:eastAsia="Cordia New" w:hAnsi="TH SarabunIT๙" w:cs="TH SarabunIT๙"/>
                <w:sz w:val="32"/>
                <w:szCs w:val="32"/>
                <w:cs/>
              </w:rPr>
              <w:t>92.5</w:t>
            </w:r>
          </w:p>
        </w:tc>
        <w:tc>
          <w:tcPr>
            <w:tcW w:w="1488" w:type="dxa"/>
            <w:shd w:val="clear" w:color="auto" w:fill="auto"/>
          </w:tcPr>
          <w:p w14:paraId="0521D7FA" w14:textId="77777777" w:rsidR="00295171" w:rsidRPr="00FF7EB6" w:rsidRDefault="00295171" w:rsidP="00F14423">
            <w:pPr>
              <w:spacing w:after="0" w:line="235" w:lineRule="auto"/>
              <w:jc w:val="center"/>
              <w:rPr>
                <w:rFonts w:ascii="TH SarabunIT๙" w:eastAsia="Cordia New" w:hAnsi="TH SarabunIT๙" w:cs="TH SarabunIT๙"/>
                <w:color w:val="000000" w:themeColor="text1"/>
                <w:sz w:val="32"/>
                <w:szCs w:val="32"/>
                <w:cs/>
              </w:rPr>
            </w:pPr>
            <w:r w:rsidRPr="00FF7EB6">
              <w:rPr>
                <w:rFonts w:ascii="TH SarabunIT๙" w:eastAsia="Cordia New" w:hAnsi="TH SarabunIT๙" w:cs="TH SarabunIT๙"/>
                <w:spacing w:val="-4"/>
                <w:sz w:val="32"/>
                <w:szCs w:val="32"/>
                <w:cs/>
              </w:rPr>
              <w:t>95</w:t>
            </w:r>
          </w:p>
        </w:tc>
        <w:tc>
          <w:tcPr>
            <w:tcW w:w="1488" w:type="dxa"/>
            <w:shd w:val="clear" w:color="auto" w:fill="auto"/>
          </w:tcPr>
          <w:p w14:paraId="7E674D03" w14:textId="77777777" w:rsidR="00295171" w:rsidRPr="00FF7EB6" w:rsidRDefault="00295171" w:rsidP="00F14423">
            <w:pPr>
              <w:spacing w:after="0" w:line="235" w:lineRule="auto"/>
              <w:jc w:val="center"/>
              <w:rPr>
                <w:rFonts w:ascii="TH SarabunIT๙" w:eastAsia="Cordia New" w:hAnsi="TH SarabunIT๙" w:cs="TH SarabunIT๙"/>
                <w:color w:val="000000" w:themeColor="text1"/>
                <w:sz w:val="32"/>
                <w:szCs w:val="32"/>
                <w:cs/>
              </w:rPr>
            </w:pPr>
            <w:r w:rsidRPr="00FF7EB6">
              <w:rPr>
                <w:rFonts w:ascii="TH SarabunIT๙" w:eastAsia="Cordia New" w:hAnsi="TH SarabunIT๙" w:cs="TH SarabunIT๙"/>
                <w:sz w:val="32"/>
                <w:szCs w:val="32"/>
                <w:cs/>
              </w:rPr>
              <w:t>97.5</w:t>
            </w:r>
          </w:p>
        </w:tc>
        <w:tc>
          <w:tcPr>
            <w:tcW w:w="1489" w:type="dxa"/>
            <w:shd w:val="clear" w:color="auto" w:fill="auto"/>
          </w:tcPr>
          <w:p w14:paraId="5C0258F6" w14:textId="77777777" w:rsidR="00295171" w:rsidRPr="00FF7EB6" w:rsidRDefault="00295171" w:rsidP="00F14423">
            <w:pPr>
              <w:spacing w:after="0" w:line="235" w:lineRule="auto"/>
              <w:jc w:val="center"/>
              <w:rPr>
                <w:rFonts w:ascii="TH SarabunIT๙" w:hAnsi="TH SarabunIT๙" w:cs="TH SarabunIT๙"/>
                <w:color w:val="000000" w:themeColor="text1"/>
                <w:kern w:val="24"/>
                <w:sz w:val="32"/>
                <w:szCs w:val="32"/>
                <w:cs/>
              </w:rPr>
            </w:pPr>
            <w:r w:rsidRPr="00FF7EB6">
              <w:rPr>
                <w:rFonts w:ascii="TH SarabunIT๙" w:hAnsi="TH SarabunIT๙" w:cs="TH SarabunIT๙"/>
                <w:kern w:val="24"/>
                <w:sz w:val="32"/>
                <w:szCs w:val="32"/>
                <w:cs/>
              </w:rPr>
              <w:t>100</w:t>
            </w:r>
          </w:p>
        </w:tc>
      </w:tr>
    </w:tbl>
    <w:p w14:paraId="7DB01AD6" w14:textId="77777777" w:rsidR="00295171" w:rsidRPr="00FF7EB6" w:rsidRDefault="00295171" w:rsidP="00295171">
      <w:pPr>
        <w:spacing w:before="240" w:after="120" w:line="240" w:lineRule="auto"/>
        <w:rPr>
          <w:rFonts w:ascii="TH SarabunIT๙" w:eastAsia="Cordia New" w:hAnsi="TH SarabunIT๙" w:cs="TH SarabunIT๙"/>
          <w:b/>
          <w:bCs/>
          <w:sz w:val="32"/>
          <w:szCs w:val="32"/>
        </w:rPr>
      </w:pPr>
      <w:r w:rsidRPr="00FF7EB6">
        <w:rPr>
          <w:rFonts w:ascii="TH SarabunIT๙" w:eastAsia="Cordia New" w:hAnsi="TH SarabunIT๙" w:cs="TH SarabunIT๙"/>
          <w:b/>
          <w:bCs/>
          <w:sz w:val="32"/>
          <w:szCs w:val="32"/>
          <w:cs/>
        </w:rPr>
        <w:t>รายละเอียดข้อมูลพื้นฐาน</w:t>
      </w:r>
      <w:r w:rsidRPr="00FF7EB6">
        <w:rPr>
          <w:rFonts w:ascii="TH SarabunIT๙" w:eastAsia="Cordia New" w:hAnsi="TH SarabunIT๙" w:cs="TH SarabunIT๙"/>
          <w:sz w:val="32"/>
          <w:szCs w:val="32"/>
          <w:cs/>
        </w:rPr>
        <w:t xml:space="preserve"> </w:t>
      </w:r>
      <w:r w:rsidRPr="00FF7EB6">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295171" w:rsidRPr="00FF7EB6" w14:paraId="52C69084" w14:textId="77777777" w:rsidTr="001B306B">
        <w:tc>
          <w:tcPr>
            <w:tcW w:w="2972" w:type="dxa"/>
            <w:vMerge w:val="restart"/>
            <w:vAlign w:val="center"/>
          </w:tcPr>
          <w:p w14:paraId="680286A4"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43F42801"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หน่วยวัด</w:t>
            </w:r>
          </w:p>
        </w:tc>
        <w:tc>
          <w:tcPr>
            <w:tcW w:w="4910" w:type="dxa"/>
            <w:gridSpan w:val="4"/>
          </w:tcPr>
          <w:p w14:paraId="08AF93D2"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ผลการดำเนินงานในอดีต ปีงบประมาณ พ.ศ.</w:t>
            </w:r>
          </w:p>
        </w:tc>
      </w:tr>
      <w:tr w:rsidR="00295171" w:rsidRPr="00FF7EB6" w14:paraId="65AE6FCA" w14:textId="77777777" w:rsidTr="001B306B">
        <w:tc>
          <w:tcPr>
            <w:tcW w:w="2972" w:type="dxa"/>
            <w:vMerge/>
          </w:tcPr>
          <w:p w14:paraId="26A2FEC2" w14:textId="77777777" w:rsidR="00295171" w:rsidRPr="00FF7EB6" w:rsidRDefault="00295171" w:rsidP="001B306B">
            <w:pPr>
              <w:rPr>
                <w:rFonts w:ascii="TH SarabunIT๙" w:eastAsia="Times New Roman" w:hAnsi="TH SarabunIT๙" w:cs="TH SarabunIT๙"/>
                <w:sz w:val="32"/>
                <w:szCs w:val="32"/>
              </w:rPr>
            </w:pPr>
          </w:p>
        </w:tc>
        <w:tc>
          <w:tcPr>
            <w:tcW w:w="1134" w:type="dxa"/>
            <w:vMerge/>
          </w:tcPr>
          <w:p w14:paraId="5614140B" w14:textId="77777777" w:rsidR="00295171" w:rsidRPr="00FF7EB6" w:rsidRDefault="00295171" w:rsidP="001B306B">
            <w:pPr>
              <w:rPr>
                <w:rFonts w:ascii="TH SarabunIT๙" w:eastAsia="Times New Roman" w:hAnsi="TH SarabunIT๙" w:cs="TH SarabunIT๙"/>
                <w:sz w:val="32"/>
                <w:szCs w:val="32"/>
              </w:rPr>
            </w:pPr>
          </w:p>
        </w:tc>
        <w:tc>
          <w:tcPr>
            <w:tcW w:w="1276" w:type="dxa"/>
          </w:tcPr>
          <w:p w14:paraId="5B51D358"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2565</w:t>
            </w:r>
          </w:p>
        </w:tc>
        <w:tc>
          <w:tcPr>
            <w:tcW w:w="1227" w:type="dxa"/>
          </w:tcPr>
          <w:p w14:paraId="6D25BFA4"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2566</w:t>
            </w:r>
          </w:p>
        </w:tc>
        <w:tc>
          <w:tcPr>
            <w:tcW w:w="1183" w:type="dxa"/>
          </w:tcPr>
          <w:p w14:paraId="5C35ED43"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2567</w:t>
            </w:r>
          </w:p>
        </w:tc>
        <w:tc>
          <w:tcPr>
            <w:tcW w:w="1224" w:type="dxa"/>
          </w:tcPr>
          <w:p w14:paraId="1BDC18C1" w14:textId="77777777" w:rsidR="00295171" w:rsidRPr="00FF7EB6" w:rsidRDefault="00295171" w:rsidP="001B306B">
            <w:pPr>
              <w:jc w:val="center"/>
              <w:rPr>
                <w:rFonts w:ascii="TH SarabunIT๙" w:eastAsia="Times New Roman" w:hAnsi="TH SarabunIT๙" w:cs="TH SarabunIT๙"/>
                <w:sz w:val="32"/>
                <w:szCs w:val="32"/>
                <w:cs/>
              </w:rPr>
            </w:pPr>
            <w:r w:rsidRPr="00FF7EB6">
              <w:rPr>
                <w:rFonts w:ascii="TH SarabunIT๙" w:eastAsia="Times New Roman" w:hAnsi="TH SarabunIT๙" w:cs="TH SarabunIT๙"/>
                <w:b/>
                <w:bCs/>
                <w:sz w:val="32"/>
                <w:szCs w:val="32"/>
              </w:rPr>
              <w:t>2568</w:t>
            </w:r>
          </w:p>
        </w:tc>
      </w:tr>
      <w:tr w:rsidR="00295171" w:rsidRPr="00FF7EB6" w14:paraId="0A18F7BD" w14:textId="77777777" w:rsidTr="001B306B">
        <w:tc>
          <w:tcPr>
            <w:tcW w:w="2972" w:type="dxa"/>
          </w:tcPr>
          <w:p w14:paraId="700383C1" w14:textId="77777777" w:rsidR="00295171" w:rsidRPr="00ED2DFB" w:rsidRDefault="00295171" w:rsidP="001B306B">
            <w:pPr>
              <w:ind w:right="-108"/>
              <w:rPr>
                <w:rFonts w:ascii="TH SarabunIT๙" w:eastAsia="Times New Roman" w:hAnsi="TH SarabunIT๙" w:cs="TH SarabunIT๙"/>
                <w:sz w:val="32"/>
                <w:szCs w:val="32"/>
              </w:rPr>
            </w:pPr>
            <w:r w:rsidRPr="00ED2DFB">
              <w:rPr>
                <w:rFonts w:ascii="TH SarabunIT๙" w:eastAsia="Times New Roman" w:hAnsi="TH SarabunIT๙" w:cs="TH SarabunIT๙"/>
                <w:sz w:val="32"/>
                <w:szCs w:val="32"/>
                <w:cs/>
              </w:rPr>
              <w:t>ร้อยละของการกำกับดูแลรักษามาตรฐานความปลอดภัยของสนามบิน</w:t>
            </w:r>
          </w:p>
        </w:tc>
        <w:tc>
          <w:tcPr>
            <w:tcW w:w="1134" w:type="dxa"/>
          </w:tcPr>
          <w:p w14:paraId="51E2681E"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ร้อยละ</w:t>
            </w:r>
          </w:p>
        </w:tc>
        <w:tc>
          <w:tcPr>
            <w:tcW w:w="1276" w:type="dxa"/>
          </w:tcPr>
          <w:p w14:paraId="75C11B0A"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hAnsi="TH SarabunIT๙" w:cs="TH SarabunIT๙"/>
                <w:kern w:val="24"/>
                <w:sz w:val="32"/>
                <w:szCs w:val="32"/>
                <w:cs/>
              </w:rPr>
              <w:t>-</w:t>
            </w:r>
          </w:p>
        </w:tc>
        <w:tc>
          <w:tcPr>
            <w:tcW w:w="1227" w:type="dxa"/>
          </w:tcPr>
          <w:p w14:paraId="0C374E2A"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hAnsi="TH SarabunIT๙" w:cs="TH SarabunIT๙"/>
                <w:kern w:val="24"/>
                <w:sz w:val="32"/>
                <w:szCs w:val="32"/>
                <w:cs/>
              </w:rPr>
              <w:t>-</w:t>
            </w:r>
          </w:p>
        </w:tc>
        <w:tc>
          <w:tcPr>
            <w:tcW w:w="1183" w:type="dxa"/>
          </w:tcPr>
          <w:p w14:paraId="40BE5ABA"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hAnsi="TH SarabunIT๙" w:cs="TH SarabunIT๙"/>
                <w:kern w:val="24"/>
                <w:sz w:val="32"/>
                <w:szCs w:val="32"/>
                <w:cs/>
              </w:rPr>
              <w:t>-</w:t>
            </w:r>
          </w:p>
        </w:tc>
        <w:tc>
          <w:tcPr>
            <w:tcW w:w="1224" w:type="dxa"/>
          </w:tcPr>
          <w:p w14:paraId="61AB779F" w14:textId="77777777" w:rsidR="00295171" w:rsidRPr="00FF7EB6" w:rsidRDefault="00295171" w:rsidP="001B306B">
            <w:pPr>
              <w:jc w:val="center"/>
              <w:rPr>
                <w:rFonts w:ascii="TH SarabunIT๙" w:eastAsia="Times New Roman" w:hAnsi="TH SarabunIT๙" w:cs="TH SarabunIT๙"/>
                <w:sz w:val="32"/>
                <w:szCs w:val="32"/>
              </w:rPr>
            </w:pPr>
            <w:r w:rsidRPr="00FF7EB6">
              <w:rPr>
                <w:rFonts w:ascii="TH SarabunIT๙" w:hAnsi="TH SarabunIT๙" w:cs="TH SarabunIT๙"/>
                <w:kern w:val="24"/>
                <w:sz w:val="32"/>
                <w:szCs w:val="32"/>
                <w:cs/>
              </w:rPr>
              <w:t>90.31</w:t>
            </w:r>
          </w:p>
        </w:tc>
      </w:tr>
    </w:tbl>
    <w:p w14:paraId="7AE4D37D" w14:textId="77777777" w:rsidR="00295171" w:rsidRPr="00ED2DFB" w:rsidRDefault="00295171" w:rsidP="00295171">
      <w:pPr>
        <w:spacing w:before="240" w:after="0" w:line="240" w:lineRule="auto"/>
        <w:rPr>
          <w:rFonts w:ascii="TH SarabunIT๙" w:eastAsia="Cordia New" w:hAnsi="TH SarabunIT๙" w:cs="TH SarabunIT๙"/>
          <w:b/>
          <w:bCs/>
          <w:sz w:val="32"/>
          <w:szCs w:val="32"/>
          <w:cs/>
        </w:rPr>
      </w:pPr>
      <w:r w:rsidRPr="00ED2DFB">
        <w:rPr>
          <w:rFonts w:ascii="TH SarabunIT๙" w:eastAsia="Cordia New" w:hAnsi="TH SarabunIT๙" w:cs="TH SarabunIT๙"/>
          <w:b/>
          <w:bCs/>
          <w:sz w:val="32"/>
          <w:szCs w:val="32"/>
          <w:cs/>
        </w:rPr>
        <w:t xml:space="preserve">แหล่งข้อมูล/วิธีการจัดเก็บข้อมูล </w:t>
      </w:r>
      <w:r w:rsidRPr="00ED2DFB">
        <w:rPr>
          <w:rFonts w:ascii="TH SarabunIT๙" w:eastAsia="Cordia New" w:hAnsi="TH SarabunIT๙" w:cs="TH SarabunIT๙"/>
          <w:b/>
          <w:bCs/>
          <w:sz w:val="32"/>
          <w:szCs w:val="32"/>
        </w:rPr>
        <w:t>:</w:t>
      </w:r>
    </w:p>
    <w:bookmarkEnd w:id="18"/>
    <w:bookmarkEnd w:id="19"/>
    <w:p w14:paraId="37926DB4" w14:textId="77777777" w:rsidR="00295171" w:rsidRPr="00C0153B" w:rsidRDefault="00295171" w:rsidP="00C0153B">
      <w:pPr>
        <w:spacing w:after="0" w:line="240" w:lineRule="auto"/>
        <w:ind w:firstLine="720"/>
        <w:jc w:val="thaiDistribute"/>
        <w:rPr>
          <w:rFonts w:ascii="TH SarabunIT๙" w:eastAsia="Cordia New" w:hAnsi="TH SarabunIT๙" w:cs="TH SarabunIT๙"/>
          <w:spacing w:val="-10"/>
          <w:sz w:val="32"/>
          <w:szCs w:val="32"/>
        </w:rPr>
      </w:pPr>
      <w:r w:rsidRPr="00ED2DFB">
        <w:rPr>
          <w:rFonts w:ascii="TH SarabunIT๙" w:eastAsia="Cordia New" w:hAnsi="TH SarabunIT๙" w:cs="TH SarabunIT๙"/>
          <w:sz w:val="32"/>
          <w:szCs w:val="32"/>
          <w:cs/>
        </w:rPr>
        <w:t xml:space="preserve">1. </w:t>
      </w:r>
      <w:r w:rsidRPr="00C0153B">
        <w:rPr>
          <w:rFonts w:ascii="TH SarabunIT๙" w:eastAsia="Cordia New" w:hAnsi="TH SarabunIT๙" w:cs="TH SarabunIT๙"/>
          <w:spacing w:val="-10"/>
          <w:sz w:val="32"/>
          <w:szCs w:val="32"/>
          <w:cs/>
        </w:rPr>
        <w:t>ตรวจสอบโครงสร้างพื้นฐานของสนามบิน เครื่องมือ อุปกรณ์   ด้านความปลอดภัยของสนามบินประจำวัน</w:t>
      </w:r>
    </w:p>
    <w:p w14:paraId="07875FA5" w14:textId="582E35B1" w:rsidR="00295171" w:rsidRPr="00ED2DFB" w:rsidRDefault="00295171" w:rsidP="00295171">
      <w:pPr>
        <w:spacing w:line="240" w:lineRule="auto"/>
        <w:ind w:firstLine="720"/>
        <w:jc w:val="thaiDistribute"/>
        <w:rPr>
          <w:rFonts w:ascii="TH SarabunIT๙" w:eastAsia="Cordia New" w:hAnsi="TH SarabunIT๙" w:cs="TH SarabunIT๙"/>
          <w:sz w:val="32"/>
          <w:szCs w:val="32"/>
        </w:rPr>
      </w:pPr>
      <w:r w:rsidRPr="00ED2DFB">
        <w:rPr>
          <w:rFonts w:ascii="TH SarabunIT๙" w:eastAsia="Cordia New" w:hAnsi="TH SarabunIT๙" w:cs="TH SarabunIT๙"/>
          <w:sz w:val="32"/>
          <w:szCs w:val="32"/>
        </w:rPr>
        <w:t xml:space="preserve">2. </w:t>
      </w:r>
      <w:r w:rsidRPr="00ED2DFB">
        <w:rPr>
          <w:rFonts w:ascii="TH SarabunIT๙" w:eastAsia="Cordia New" w:hAnsi="TH SarabunIT๙" w:cs="TH SarabunIT๙"/>
          <w:sz w:val="32"/>
          <w:szCs w:val="32"/>
          <w:cs/>
        </w:rPr>
        <w:t>รายงานผลตรวจสอบโครงสร้างพื้นฐานของสนามบิน เครื่องมือ อุปกรณ์ ด้านความปลอดภัยของ</w:t>
      </w:r>
      <w:r w:rsidRPr="00ED2DFB">
        <w:rPr>
          <w:rFonts w:ascii="TH SarabunIT๙" w:eastAsia="Cordia New" w:hAnsi="TH SarabunIT๙" w:cs="TH SarabunIT๙"/>
          <w:spacing w:val="-4"/>
          <w:sz w:val="32"/>
          <w:szCs w:val="32"/>
          <w:cs/>
        </w:rPr>
        <w:t xml:space="preserve">สนามบิน ตาม </w:t>
      </w:r>
      <w:r w:rsidRPr="00ED2DFB">
        <w:rPr>
          <w:rFonts w:ascii="TH SarabunIT๙" w:eastAsia="Cordia New" w:hAnsi="TH SarabunIT๙" w:cs="TH SarabunIT๙"/>
          <w:spacing w:val="-4"/>
          <w:sz w:val="32"/>
          <w:szCs w:val="32"/>
        </w:rPr>
        <w:t xml:space="preserve">Checklist </w:t>
      </w:r>
      <w:r w:rsidRPr="00ED2DFB">
        <w:rPr>
          <w:rFonts w:ascii="TH SarabunIT๙" w:eastAsia="Cordia New" w:hAnsi="TH SarabunIT๙" w:cs="TH SarabunIT๙"/>
          <w:spacing w:val="-4"/>
          <w:sz w:val="32"/>
          <w:szCs w:val="32"/>
          <w:cs/>
        </w:rPr>
        <w:t xml:space="preserve">ครบถ้วนสมบูรณ์ทั้ง 4 รายการ ผ่าน </w:t>
      </w:r>
      <w:r w:rsidRPr="00ED2DFB">
        <w:rPr>
          <w:rFonts w:ascii="TH SarabunIT๙" w:eastAsia="Cordia New" w:hAnsi="TH SarabunIT๙" w:cs="TH SarabunIT๙"/>
          <w:spacing w:val="-4"/>
          <w:sz w:val="32"/>
          <w:szCs w:val="32"/>
        </w:rPr>
        <w:t xml:space="preserve">google drive </w:t>
      </w:r>
      <w:r w:rsidRPr="00ED2DFB">
        <w:rPr>
          <w:rFonts w:ascii="TH SarabunIT๙" w:eastAsia="Cordia New" w:hAnsi="TH SarabunIT๙" w:cs="TH SarabunIT๙"/>
          <w:spacing w:val="-4"/>
          <w:sz w:val="32"/>
          <w:szCs w:val="32"/>
          <w:cs/>
        </w:rPr>
        <w:t xml:space="preserve">หรือ </w:t>
      </w:r>
      <w:r w:rsidRPr="00ED2DFB">
        <w:rPr>
          <w:rFonts w:ascii="TH SarabunIT๙" w:eastAsia="Cordia New" w:hAnsi="TH SarabunIT๙" w:cs="TH SarabunIT๙"/>
          <w:spacing w:val="-4"/>
          <w:sz w:val="32"/>
          <w:szCs w:val="32"/>
        </w:rPr>
        <w:t xml:space="preserve">Line </w:t>
      </w:r>
    </w:p>
    <w:p w14:paraId="6F6CFAD4" w14:textId="77777777" w:rsidR="00295171" w:rsidRPr="00FF7EB6" w:rsidRDefault="00295171" w:rsidP="00295171">
      <w:pPr>
        <w:spacing w:after="0" w:line="240" w:lineRule="auto"/>
        <w:ind w:left="993" w:hanging="273"/>
        <w:rPr>
          <w:rFonts w:ascii="TH SarabunIT๙" w:eastAsia="Cordia New" w:hAnsi="TH SarabunIT๙" w:cs="TH SarabunIT๙"/>
          <w:sz w:val="32"/>
          <w:szCs w:val="32"/>
        </w:rPr>
      </w:pPr>
    </w:p>
    <w:p w14:paraId="42DF9891" w14:textId="77777777" w:rsidR="00295171" w:rsidRPr="00FF7EB6" w:rsidRDefault="00295171" w:rsidP="00295171">
      <w:pPr>
        <w:spacing w:line="240" w:lineRule="auto"/>
        <w:rPr>
          <w:rFonts w:ascii="TH SarabunIT๙" w:eastAsia="Cordia New" w:hAnsi="TH SarabunIT๙" w:cs="TH SarabunIT๙"/>
          <w:spacing w:val="-6"/>
          <w:sz w:val="32"/>
          <w:szCs w:val="32"/>
        </w:rPr>
      </w:pPr>
    </w:p>
    <w:p w14:paraId="54E4E05F" w14:textId="16ECCEC4" w:rsidR="00BF5D41" w:rsidRPr="00FF7EB6" w:rsidRDefault="00295171" w:rsidP="00295171">
      <w:pPr>
        <w:pStyle w:val="Heading1"/>
        <w:tabs>
          <w:tab w:val="left" w:pos="1276"/>
        </w:tabs>
        <w:spacing w:before="0" w:line="240" w:lineRule="auto"/>
        <w:rPr>
          <w:rFonts w:ascii="TH SarabunIT๙" w:eastAsia="Cordia New" w:hAnsi="TH SarabunIT๙" w:cs="TH SarabunIT๙"/>
          <w:color w:val="auto"/>
          <w:sz w:val="32"/>
          <w:szCs w:val="32"/>
          <w:cs/>
        </w:rPr>
      </w:pPr>
      <w:r w:rsidRPr="00FF7EB6">
        <w:rPr>
          <w:rFonts w:ascii="TH SarabunIT๙" w:hAnsi="TH SarabunIT๙" w:cs="TH SarabunIT๙"/>
          <w:sz w:val="32"/>
          <w:szCs w:val="32"/>
        </w:rPr>
        <w:br w:type="page"/>
      </w:r>
      <w:r w:rsidR="00BF5D41" w:rsidRPr="00FF7EB6">
        <w:rPr>
          <w:rFonts w:ascii="TH SarabunIT๙" w:eastAsia="Times New Roman" w:hAnsi="TH SarabunIT๙" w:cs="TH SarabunIT๙"/>
          <w:color w:val="auto"/>
          <w:sz w:val="32"/>
          <w:szCs w:val="32"/>
          <w:cs/>
        </w:rPr>
        <w:lastRenderedPageBreak/>
        <w:t xml:space="preserve">ตัวชี้วัดที่ </w:t>
      </w:r>
      <w:bookmarkStart w:id="20" w:name="_Hlk151475589"/>
      <w:r w:rsidR="00B93175" w:rsidRPr="00FF7EB6">
        <w:rPr>
          <w:rFonts w:ascii="TH SarabunIT๙" w:hAnsi="TH SarabunIT๙" w:cs="TH SarabunIT๙"/>
          <w:color w:val="auto"/>
          <w:sz w:val="32"/>
          <w:szCs w:val="32"/>
          <w:cs/>
        </w:rPr>
        <w:t>9</w:t>
      </w:r>
      <w:r w:rsidR="00126A89" w:rsidRPr="00FF7EB6">
        <w:rPr>
          <w:rFonts w:ascii="TH SarabunIT๙" w:hAnsi="TH SarabunIT๙" w:cs="TH SarabunIT๙"/>
          <w:color w:val="auto"/>
          <w:sz w:val="32"/>
          <w:szCs w:val="32"/>
          <w:cs/>
        </w:rPr>
        <w:tab/>
      </w:r>
      <w:bookmarkEnd w:id="20"/>
      <w:r w:rsidR="00A54603" w:rsidRPr="00FF7EB6">
        <w:rPr>
          <w:rFonts w:ascii="TH SarabunIT๙" w:eastAsia="Tahoma" w:hAnsi="TH SarabunIT๙" w:cs="TH SarabunIT๙"/>
          <w:color w:val="auto"/>
          <w:kern w:val="24"/>
          <w:sz w:val="32"/>
          <w:szCs w:val="32"/>
          <w:cs/>
        </w:rPr>
        <w:t>ระดับความสำเร็จของการบริหารจัดการน้ำมันเชื้อเพลิงอากาศยาน</w:t>
      </w:r>
    </w:p>
    <w:p w14:paraId="6B807DB1" w14:textId="4B91A188" w:rsidR="00BF5D41" w:rsidRPr="00FF7EB6" w:rsidRDefault="00BF5D41" w:rsidP="00D333DF">
      <w:pPr>
        <w:tabs>
          <w:tab w:val="left" w:pos="993"/>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 xml:space="preserve">หน่วยวัด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w:t>
      </w:r>
      <w:r w:rsidR="00A54603" w:rsidRPr="00FF7EB6">
        <w:rPr>
          <w:rFonts w:ascii="TH SarabunIT๙" w:eastAsia="Times New Roman" w:hAnsi="TH SarabunIT๙" w:cs="TH SarabunIT๙"/>
          <w:b/>
          <w:bCs/>
          <w:sz w:val="32"/>
          <w:szCs w:val="32"/>
          <w:cs/>
        </w:rPr>
        <w:t>ระดับ</w:t>
      </w:r>
    </w:p>
    <w:p w14:paraId="3B62DFB2" w14:textId="170B67E0" w:rsidR="00BF5D41" w:rsidRPr="00FF7EB6" w:rsidRDefault="00BF5D41"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 xml:space="preserve">น้ำหนัก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ร้อยละ </w:t>
      </w:r>
      <w:r w:rsidR="00A54603" w:rsidRPr="00FF7EB6">
        <w:rPr>
          <w:rFonts w:ascii="TH SarabunIT๙" w:eastAsia="Times New Roman" w:hAnsi="TH SarabunIT๙" w:cs="TH SarabunIT๙"/>
          <w:b/>
          <w:bCs/>
          <w:sz w:val="32"/>
          <w:szCs w:val="32"/>
          <w:cs/>
        </w:rPr>
        <w:t>6</w:t>
      </w:r>
    </w:p>
    <w:p w14:paraId="5B2C74D2" w14:textId="678398AD" w:rsidR="00BF5D41" w:rsidRPr="00FF7EB6" w:rsidRDefault="00BF5D41"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คำอธิบาย  </w:t>
      </w:r>
      <w:r w:rsidRPr="00FF7EB6">
        <w:rPr>
          <w:rFonts w:ascii="TH SarabunIT๙" w:eastAsia="Times New Roman" w:hAnsi="TH SarabunIT๙" w:cs="TH SarabunIT๙"/>
          <w:b/>
          <w:bCs/>
          <w:sz w:val="32"/>
          <w:szCs w:val="32"/>
        </w:rPr>
        <w:t xml:space="preserve">:  </w:t>
      </w:r>
    </w:p>
    <w:p w14:paraId="140D672F" w14:textId="5A05C177" w:rsidR="00A54603" w:rsidRPr="00F11A9C" w:rsidRDefault="00A54603" w:rsidP="00F11A9C">
      <w:pPr>
        <w:pStyle w:val="ListParagraph"/>
        <w:numPr>
          <w:ilvl w:val="0"/>
          <w:numId w:val="26"/>
        </w:numPr>
        <w:tabs>
          <w:tab w:val="left" w:pos="1276"/>
        </w:tabs>
        <w:ind w:left="0" w:firstLine="993"/>
        <w:jc w:val="thaiDistribute"/>
        <w:rPr>
          <w:rFonts w:ascii="TH SarabunIT๙" w:hAnsi="TH SarabunIT๙" w:cs="TH SarabunIT๙"/>
          <w:sz w:val="32"/>
          <w:szCs w:val="32"/>
        </w:rPr>
      </w:pPr>
      <w:r w:rsidRPr="00F11A9C">
        <w:rPr>
          <w:rFonts w:ascii="TH SarabunIT๙" w:hAnsi="TH SarabunIT๙" w:cs="TH SarabunIT๙"/>
          <w:sz w:val="32"/>
          <w:szCs w:val="32"/>
          <w:cs/>
        </w:rPr>
        <w:t>พิจารณาความสำเร็จจากการดำเนินการของกองบริหารการบินเกษตร ดำเนินการจัดหาน้ำมันเชื้อเพลิงอากาศยานได้ทันต่อความต้องการใช้งาน ตามแผนปฏิบัติการฝนหลวง</w:t>
      </w:r>
      <w:r w:rsidRPr="00F11A9C">
        <w:rPr>
          <w:rFonts w:ascii="TH SarabunIT๙" w:hAnsi="TH SarabunIT๙" w:cs="TH SarabunIT๙"/>
          <w:sz w:val="32"/>
          <w:szCs w:val="32"/>
        </w:rPr>
        <w:t xml:space="preserve">, </w:t>
      </w:r>
      <w:r w:rsidRPr="00F11A9C">
        <w:rPr>
          <w:rFonts w:ascii="TH SarabunIT๙" w:hAnsi="TH SarabunIT๙" w:cs="TH SarabunIT๙"/>
          <w:sz w:val="32"/>
          <w:szCs w:val="32"/>
          <w:cs/>
        </w:rPr>
        <w:t>แผนดัดแปรสภาพอากาศบรรเทาความรุนแรงของการเกิดพายุลูกเห็บ และ แผนดัดแปรสภาพอากาศบรรเทาปัญหาหมอกควันและ</w:t>
      </w:r>
      <w:r w:rsidR="004F003F" w:rsidRPr="00F11A9C">
        <w:rPr>
          <w:rFonts w:ascii="TH SarabunIT๙" w:hAnsi="TH SarabunIT๙" w:cs="TH SarabunIT๙"/>
          <w:sz w:val="32"/>
          <w:szCs w:val="32"/>
          <w:cs/>
        </w:rPr>
        <w:br/>
      </w:r>
      <w:r w:rsidRPr="00F11A9C">
        <w:rPr>
          <w:rFonts w:ascii="TH SarabunIT๙" w:hAnsi="TH SarabunIT๙" w:cs="TH SarabunIT๙"/>
          <w:sz w:val="32"/>
          <w:szCs w:val="32"/>
          <w:cs/>
        </w:rPr>
        <w:t xml:space="preserve">ฝุ่นละอองขนาดเล็ก </w:t>
      </w:r>
      <w:r w:rsidRPr="00F11A9C">
        <w:rPr>
          <w:rFonts w:ascii="TH SarabunIT๙" w:hAnsi="TH SarabunIT๙" w:cs="TH SarabunIT๙"/>
          <w:sz w:val="32"/>
          <w:szCs w:val="32"/>
        </w:rPr>
        <w:t>PM</w:t>
      </w:r>
      <w:r w:rsidRPr="00F11A9C">
        <w:rPr>
          <w:rFonts w:ascii="TH SarabunIT๙" w:hAnsi="TH SarabunIT๙" w:cs="TH SarabunIT๙"/>
          <w:sz w:val="32"/>
          <w:szCs w:val="32"/>
          <w:cs/>
        </w:rPr>
        <w:t>2.5</w:t>
      </w:r>
    </w:p>
    <w:p w14:paraId="7B9EBE1E" w14:textId="1960D4F4" w:rsidR="00A54603" w:rsidRPr="00F11A9C" w:rsidRDefault="004F003F" w:rsidP="00A54603">
      <w:pPr>
        <w:pStyle w:val="ListParagraph"/>
        <w:numPr>
          <w:ilvl w:val="0"/>
          <w:numId w:val="26"/>
        </w:numPr>
        <w:tabs>
          <w:tab w:val="left" w:pos="1276"/>
        </w:tabs>
        <w:ind w:left="0" w:firstLine="993"/>
        <w:jc w:val="thaiDistribute"/>
        <w:rPr>
          <w:rFonts w:ascii="TH SarabunIT๙" w:hAnsi="TH SarabunIT๙" w:cs="TH SarabunIT๙"/>
          <w:sz w:val="32"/>
          <w:szCs w:val="32"/>
        </w:rPr>
      </w:pPr>
      <w:r w:rsidRPr="00F11A9C">
        <w:rPr>
          <w:rFonts w:ascii="TH SarabunIT๙" w:hAnsi="TH SarabunIT๙" w:cs="TH SarabunIT๙"/>
          <w:sz w:val="32"/>
          <w:szCs w:val="32"/>
          <w:cs/>
        </w:rPr>
        <w:t>แนวทางการดำเนินงาน</w:t>
      </w:r>
    </w:p>
    <w:p w14:paraId="3CE54834" w14:textId="787F1905" w:rsidR="004F003F" w:rsidRPr="00F11A9C" w:rsidRDefault="004F003F" w:rsidP="00F11A9C">
      <w:pPr>
        <w:tabs>
          <w:tab w:val="left" w:pos="1276"/>
        </w:tabs>
        <w:spacing w:after="0"/>
        <w:ind w:left="720" w:firstLine="556"/>
        <w:rPr>
          <w:rFonts w:ascii="TH SarabunIT๙" w:hAnsi="TH SarabunIT๙" w:cs="TH SarabunIT๙"/>
          <w:sz w:val="32"/>
          <w:szCs w:val="32"/>
        </w:rPr>
      </w:pPr>
      <w:r w:rsidRPr="00F11A9C">
        <w:rPr>
          <w:rFonts w:ascii="TH SarabunIT๙" w:hAnsi="TH SarabunIT๙" w:cs="TH SarabunIT๙"/>
          <w:sz w:val="32"/>
          <w:szCs w:val="32"/>
          <w:cs/>
        </w:rPr>
        <w:t>1. ประเมินและประมาณการใช้น้ำมันเชื้อเพลิงอากาศยาน</w:t>
      </w:r>
    </w:p>
    <w:p w14:paraId="430FBEF1" w14:textId="3EEFC62F" w:rsidR="004F003F" w:rsidRPr="00F11A9C" w:rsidRDefault="004F003F" w:rsidP="00F11A9C">
      <w:pPr>
        <w:tabs>
          <w:tab w:val="left" w:pos="1276"/>
        </w:tabs>
        <w:spacing w:after="0"/>
        <w:ind w:left="720" w:firstLine="556"/>
        <w:rPr>
          <w:rFonts w:ascii="TH SarabunIT๙" w:hAnsi="TH SarabunIT๙" w:cs="TH SarabunIT๙"/>
          <w:sz w:val="32"/>
          <w:szCs w:val="32"/>
          <w:cs/>
        </w:rPr>
      </w:pPr>
      <w:r w:rsidRPr="00F11A9C">
        <w:rPr>
          <w:rFonts w:ascii="TH SarabunIT๙" w:hAnsi="TH SarabunIT๙" w:cs="TH SarabunIT๙"/>
          <w:sz w:val="32"/>
          <w:szCs w:val="32"/>
          <w:cs/>
        </w:rPr>
        <w:t>2. จัดทำแผนจัดหาน้ำมันเชื้อเพลิงอากาศยานประจำปี</w:t>
      </w:r>
    </w:p>
    <w:p w14:paraId="4E1D0B67" w14:textId="57C2EE87" w:rsidR="004F003F" w:rsidRPr="00F11A9C" w:rsidRDefault="004F003F" w:rsidP="00F11A9C">
      <w:pPr>
        <w:tabs>
          <w:tab w:val="left" w:pos="1276"/>
        </w:tabs>
        <w:spacing w:after="0"/>
        <w:ind w:left="1560" w:hanging="284"/>
        <w:rPr>
          <w:rFonts w:ascii="TH SarabunIT๙" w:hAnsi="TH SarabunIT๙" w:cs="TH SarabunIT๙"/>
          <w:sz w:val="32"/>
          <w:szCs w:val="32"/>
          <w:cs/>
        </w:rPr>
      </w:pPr>
      <w:r w:rsidRPr="00F11A9C">
        <w:rPr>
          <w:rFonts w:ascii="TH SarabunIT๙" w:hAnsi="TH SarabunIT๙" w:cs="TH SarabunIT๙"/>
          <w:sz w:val="32"/>
          <w:szCs w:val="32"/>
          <w:cs/>
        </w:rPr>
        <w:t xml:space="preserve">3. </w:t>
      </w:r>
      <w:r w:rsidRPr="00F11A9C">
        <w:rPr>
          <w:rFonts w:ascii="TH SarabunIT๙" w:hAnsi="TH SarabunIT๙" w:cs="TH SarabunIT๙"/>
          <w:spacing w:val="-6"/>
          <w:sz w:val="32"/>
          <w:szCs w:val="32"/>
          <w:cs/>
        </w:rPr>
        <w:t>ควบคุม และติดตามการใช้น้ำมันเชื้อเพลิงอากาศยานระหว่างการปฏิบัติงาน และจัดทำรายงาน</w:t>
      </w:r>
      <w:r w:rsidRPr="00F11A9C">
        <w:rPr>
          <w:rFonts w:ascii="TH SarabunIT๙" w:hAnsi="TH SarabunIT๙" w:cs="TH SarabunIT๙"/>
          <w:sz w:val="32"/>
          <w:szCs w:val="32"/>
          <w:cs/>
        </w:rPr>
        <w:t>สถานะน้ำมันเชื้อเพลิงอากาศยาน</w:t>
      </w:r>
    </w:p>
    <w:p w14:paraId="4B4B3ED1" w14:textId="17A7A563" w:rsidR="004F003F" w:rsidRPr="00F11A9C" w:rsidRDefault="004F003F" w:rsidP="00F11A9C">
      <w:pPr>
        <w:tabs>
          <w:tab w:val="left" w:pos="1276"/>
        </w:tabs>
        <w:spacing w:after="0"/>
        <w:ind w:left="720" w:firstLine="556"/>
        <w:rPr>
          <w:rFonts w:ascii="TH SarabunIT๙" w:hAnsi="TH SarabunIT๙" w:cs="TH SarabunIT๙"/>
          <w:spacing w:val="-6"/>
          <w:sz w:val="32"/>
          <w:szCs w:val="32"/>
          <w:cs/>
        </w:rPr>
      </w:pPr>
      <w:r w:rsidRPr="00F11A9C">
        <w:rPr>
          <w:rFonts w:ascii="TH SarabunIT๙" w:hAnsi="TH SarabunIT๙" w:cs="TH SarabunIT๙"/>
          <w:sz w:val="32"/>
          <w:szCs w:val="32"/>
          <w:cs/>
        </w:rPr>
        <w:t xml:space="preserve">4. </w:t>
      </w:r>
      <w:r w:rsidRPr="00F11A9C">
        <w:rPr>
          <w:rFonts w:ascii="TH SarabunIT๙" w:hAnsi="TH SarabunIT๙" w:cs="TH SarabunIT๙"/>
          <w:spacing w:val="-6"/>
          <w:sz w:val="32"/>
          <w:szCs w:val="32"/>
          <w:cs/>
        </w:rPr>
        <w:t>จัดการปริมาณน้ำมันเชื้อเพลิงอากาศยานตามสัญญาและบัญชีน้ำมันเชื้อเพลิงอากาศยานคงคลัง</w:t>
      </w:r>
    </w:p>
    <w:p w14:paraId="20B5ADF2" w14:textId="15808250" w:rsidR="004F003F" w:rsidRPr="00FF7EB6" w:rsidRDefault="004F003F" w:rsidP="00F11A9C">
      <w:pPr>
        <w:tabs>
          <w:tab w:val="left" w:pos="1276"/>
        </w:tabs>
        <w:spacing w:after="0"/>
        <w:ind w:left="720" w:firstLine="556"/>
        <w:rPr>
          <w:rFonts w:ascii="TH SarabunIT๙" w:hAnsi="TH SarabunIT๙" w:cs="TH SarabunIT๙"/>
          <w:sz w:val="32"/>
          <w:szCs w:val="32"/>
          <w:cs/>
        </w:rPr>
      </w:pPr>
      <w:r w:rsidRPr="00F11A9C">
        <w:rPr>
          <w:rFonts w:ascii="TH SarabunIT๙" w:hAnsi="TH SarabunIT๙" w:cs="TH SarabunIT๙"/>
          <w:sz w:val="32"/>
          <w:szCs w:val="32"/>
          <w:cs/>
        </w:rPr>
        <w:t>5. รวบรวมสถิติเพื่อใช้เป็นฐานข้อมูลในการวางแผนบริหารจัดการน้ำมันเชื้อเพลิงในภาพรวม</w:t>
      </w:r>
    </w:p>
    <w:p w14:paraId="05A59657" w14:textId="77777777" w:rsidR="00BF5D41" w:rsidRPr="00FF7EB6" w:rsidRDefault="00BF5D41" w:rsidP="005F2DB0">
      <w:pPr>
        <w:tabs>
          <w:tab w:val="left" w:pos="993"/>
          <w:tab w:val="left" w:pos="1276"/>
        </w:tabs>
        <w:spacing w:before="240" w:after="120" w:line="240" w:lineRule="auto"/>
        <w:jc w:val="thaiDistribute"/>
        <w:rPr>
          <w:rFonts w:ascii="TH SarabunIT๙" w:hAnsi="TH SarabunIT๙" w:cs="TH SarabunIT๙"/>
          <w:sz w:val="32"/>
          <w:szCs w:val="32"/>
        </w:rPr>
      </w:pPr>
      <w:r w:rsidRPr="00FF7EB6">
        <w:rPr>
          <w:rFonts w:ascii="TH SarabunIT๙" w:eastAsia="Times New Roman"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415"/>
        <w:gridCol w:w="7067"/>
      </w:tblGrid>
      <w:tr w:rsidR="00C26F4F" w:rsidRPr="00FF7EB6" w14:paraId="138F54EF" w14:textId="77777777" w:rsidTr="00602A56">
        <w:trPr>
          <w:tblHeader/>
        </w:trPr>
        <w:tc>
          <w:tcPr>
            <w:tcW w:w="1415" w:type="dxa"/>
          </w:tcPr>
          <w:p w14:paraId="7C133F73" w14:textId="77777777" w:rsidR="00C26F4F" w:rsidRPr="00FF7EB6" w:rsidRDefault="00C26F4F" w:rsidP="0057043D">
            <w:pPr>
              <w:tabs>
                <w:tab w:val="left" w:pos="900"/>
              </w:tabs>
              <w:spacing w:line="216" w:lineRule="auto"/>
              <w:jc w:val="center"/>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ระดับคะแนน</w:t>
            </w:r>
          </w:p>
        </w:tc>
        <w:tc>
          <w:tcPr>
            <w:tcW w:w="7067" w:type="dxa"/>
          </w:tcPr>
          <w:p w14:paraId="09761EFC" w14:textId="5ABDE3A1" w:rsidR="00C26F4F" w:rsidRPr="00FF7EB6" w:rsidRDefault="005B6FB7" w:rsidP="0057043D">
            <w:pPr>
              <w:tabs>
                <w:tab w:val="left" w:pos="900"/>
              </w:tabs>
              <w:spacing w:line="216" w:lineRule="auto"/>
              <w:jc w:val="center"/>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ขั้นตอนการดำเนินงาน</w:t>
            </w:r>
          </w:p>
        </w:tc>
      </w:tr>
      <w:tr w:rsidR="00602A56" w:rsidRPr="00FF7EB6" w14:paraId="2EB4AE9E" w14:textId="77777777" w:rsidTr="00602A56">
        <w:tc>
          <w:tcPr>
            <w:tcW w:w="1415" w:type="dxa"/>
          </w:tcPr>
          <w:p w14:paraId="7CBA0ED1" w14:textId="3A90C537" w:rsidR="00602A56" w:rsidRPr="00602A56" w:rsidRDefault="00602A56" w:rsidP="00492C0D">
            <w:pPr>
              <w:tabs>
                <w:tab w:val="left" w:pos="900"/>
              </w:tabs>
              <w:spacing w:line="228" w:lineRule="auto"/>
              <w:jc w:val="center"/>
              <w:rPr>
                <w:rFonts w:ascii="TH SarabunIT๙" w:eastAsia="Times New Roman" w:hAnsi="TH SarabunIT๙" w:cs="TH SarabunIT๙"/>
                <w:sz w:val="32"/>
                <w:szCs w:val="32"/>
              </w:rPr>
            </w:pPr>
            <w:r w:rsidRPr="00602A56">
              <w:rPr>
                <w:rFonts w:ascii="TH SarabunIT๙" w:eastAsia="Tahoma" w:hAnsi="TH SarabunIT๙" w:cs="TH SarabunIT๙"/>
                <w:kern w:val="24"/>
                <w:sz w:val="32"/>
                <w:szCs w:val="32"/>
              </w:rPr>
              <w:t>1</w:t>
            </w:r>
          </w:p>
        </w:tc>
        <w:tc>
          <w:tcPr>
            <w:tcW w:w="7067" w:type="dxa"/>
          </w:tcPr>
          <w:p w14:paraId="1C147280" w14:textId="77777777" w:rsidR="00492C0D" w:rsidRDefault="00602A56" w:rsidP="00492C0D">
            <w:pPr>
              <w:pStyle w:val="NormalWeb"/>
              <w:spacing w:before="0" w:beforeAutospacing="0" w:after="0" w:afterAutospacing="0" w:line="228" w:lineRule="auto"/>
              <w:rPr>
                <w:rFonts w:ascii="TH SarabunIT๙" w:hAnsi="TH SarabunIT๙" w:cs="TH SarabunIT๙"/>
                <w:kern w:val="24"/>
                <w:sz w:val="32"/>
                <w:szCs w:val="32"/>
              </w:rPr>
            </w:pPr>
            <w:r w:rsidRPr="00602A56">
              <w:rPr>
                <w:rFonts w:ascii="TH SarabunIT๙" w:hAnsi="TH SarabunIT๙" w:cs="TH SarabunIT๙"/>
                <w:kern w:val="24"/>
                <w:sz w:val="32"/>
                <w:szCs w:val="32"/>
                <w:cs/>
              </w:rPr>
              <w:t xml:space="preserve">จัดทำประมาณการการใช้น้ำมันเชื้อเพลิงอากาศยาน ภายใน 5 วันทำการ </w:t>
            </w:r>
            <w:r w:rsidR="00492C0D">
              <w:rPr>
                <w:rFonts w:ascii="TH SarabunIT๙" w:hAnsi="TH SarabunIT๙" w:cs="TH SarabunIT๙"/>
                <w:kern w:val="24"/>
                <w:sz w:val="32"/>
                <w:szCs w:val="32"/>
                <w:cs/>
              </w:rPr>
              <w:br/>
            </w:r>
            <w:r w:rsidRPr="00602A56">
              <w:rPr>
                <w:rFonts w:ascii="TH SarabunIT๙" w:hAnsi="TH SarabunIT๙" w:cs="TH SarabunIT๙"/>
                <w:kern w:val="24"/>
                <w:sz w:val="32"/>
                <w:szCs w:val="32"/>
                <w:cs/>
              </w:rPr>
              <w:t xml:space="preserve">เมื่อได้รับแผนปฏิบัติการพร้อมรายละเอียดชั่วโมงที่จะทำภารกิจ และข้อมูลอื่นๆ </w:t>
            </w:r>
            <w:r w:rsidR="00492C0D">
              <w:rPr>
                <w:rFonts w:ascii="TH SarabunIT๙" w:hAnsi="TH SarabunIT๙" w:cs="TH SarabunIT๙"/>
                <w:kern w:val="24"/>
                <w:sz w:val="32"/>
                <w:szCs w:val="32"/>
                <w:cs/>
              </w:rPr>
              <w:br/>
            </w:r>
            <w:r w:rsidRPr="00602A56">
              <w:rPr>
                <w:rFonts w:ascii="TH SarabunIT๙" w:hAnsi="TH SarabunIT๙" w:cs="TH SarabunIT๙"/>
                <w:kern w:val="24"/>
                <w:sz w:val="32"/>
                <w:szCs w:val="32"/>
                <w:cs/>
              </w:rPr>
              <w:t>ที่จำเป็นต่อการคำนวณการใช้เชื้อเพลิงอากาศยาน ดังนี้</w:t>
            </w:r>
          </w:p>
          <w:p w14:paraId="6C38A800" w14:textId="380467F2" w:rsidR="00602A56" w:rsidRPr="00602A56" w:rsidRDefault="00602A56" w:rsidP="00492C0D">
            <w:pPr>
              <w:pStyle w:val="NormalWeb"/>
              <w:spacing w:before="0" w:beforeAutospacing="0" w:after="0" w:afterAutospacing="0" w:line="228" w:lineRule="auto"/>
              <w:rPr>
                <w:rFonts w:ascii="TH SarabunIT๙" w:hAnsi="TH SarabunIT๙" w:cs="TH SarabunIT๙"/>
                <w:sz w:val="32"/>
                <w:szCs w:val="32"/>
                <w:cs/>
              </w:rPr>
            </w:pPr>
            <w:r w:rsidRPr="00602A56">
              <w:rPr>
                <w:rFonts w:ascii="TH SarabunIT๙" w:hAnsi="TH SarabunIT๙" w:cs="TH SarabunIT๙"/>
                <w:kern w:val="24"/>
                <w:sz w:val="32"/>
                <w:szCs w:val="32"/>
                <w:cs/>
              </w:rPr>
              <w:t xml:space="preserve">- </w:t>
            </w:r>
            <w:r w:rsidRPr="00602A56">
              <w:rPr>
                <w:rFonts w:ascii="TH SarabunIT๙" w:eastAsia="Tahoma" w:hAnsi="TH SarabunIT๙" w:cs="TH SarabunIT๙"/>
                <w:kern w:val="24"/>
                <w:sz w:val="32"/>
                <w:szCs w:val="32"/>
                <w:cs/>
              </w:rPr>
              <w:t xml:space="preserve">แผนปฏิบัติการฝนหลวง </w:t>
            </w:r>
            <w:r w:rsidRPr="00602A56">
              <w:rPr>
                <w:rFonts w:ascii="TH SarabunIT๙" w:hAnsi="TH SarabunIT๙" w:cs="TH SarabunIT๙"/>
                <w:kern w:val="24"/>
                <w:sz w:val="32"/>
                <w:szCs w:val="32"/>
                <w:cs/>
              </w:rPr>
              <w:t xml:space="preserve">จากกองปฏิบัติการฝนหลวง </w:t>
            </w:r>
          </w:p>
          <w:p w14:paraId="5491FD56" w14:textId="77777777" w:rsidR="00602A56" w:rsidRPr="00602A56" w:rsidRDefault="00602A56" w:rsidP="00492C0D">
            <w:pPr>
              <w:pStyle w:val="NormalWeb"/>
              <w:spacing w:before="0" w:beforeAutospacing="0" w:after="0" w:afterAutospacing="0" w:line="228" w:lineRule="auto"/>
              <w:ind w:hanging="156"/>
              <w:rPr>
                <w:rFonts w:ascii="TH SarabunIT๙" w:hAnsi="TH SarabunIT๙" w:cs="TH SarabunIT๙"/>
                <w:sz w:val="32"/>
                <w:szCs w:val="32"/>
                <w:cs/>
              </w:rPr>
            </w:pPr>
            <w:r w:rsidRPr="00602A56">
              <w:rPr>
                <w:rFonts w:ascii="TH SarabunIT๙" w:eastAsia="Tahoma" w:hAnsi="TH SarabunIT๙" w:cs="TH SarabunIT๙"/>
                <w:kern w:val="24"/>
                <w:sz w:val="32"/>
                <w:szCs w:val="32"/>
                <w:cs/>
              </w:rPr>
              <w:t xml:space="preserve">- แผนดัดแปรสภาพอากาศบรรเทาความรุนแรงของการเกิดพายุลูกเห็บ และแผนดัดแปรสภาพอากาศบรรเทาปัญหาหมอกควันและฝุ่นละอองขนาดเล็ก </w:t>
            </w:r>
            <w:r w:rsidRPr="00602A56">
              <w:rPr>
                <w:rFonts w:ascii="TH SarabunIT๙" w:eastAsia="Tahoma" w:hAnsi="TH SarabunIT๙" w:cs="TH SarabunIT๙"/>
                <w:kern w:val="24"/>
                <w:sz w:val="32"/>
                <w:szCs w:val="32"/>
              </w:rPr>
              <w:t xml:space="preserve">PM2.5 </w:t>
            </w:r>
            <w:r w:rsidRPr="00602A56">
              <w:rPr>
                <w:rFonts w:ascii="TH SarabunIT๙" w:hAnsi="TH SarabunIT๙" w:cs="TH SarabunIT๙"/>
                <w:kern w:val="24"/>
                <w:sz w:val="32"/>
                <w:szCs w:val="32"/>
                <w:cs/>
              </w:rPr>
              <w:t>จากกองดัดแปรสภาพอากาศ</w:t>
            </w:r>
          </w:p>
          <w:p w14:paraId="4866E6E5" w14:textId="7FB0B776" w:rsidR="00602A56" w:rsidRPr="00602A56" w:rsidRDefault="00602A56" w:rsidP="00492C0D">
            <w:pPr>
              <w:widowControl w:val="0"/>
              <w:kinsoku w:val="0"/>
              <w:overflowPunct w:val="0"/>
              <w:autoSpaceDE w:val="0"/>
              <w:autoSpaceDN w:val="0"/>
              <w:adjustRightInd w:val="0"/>
              <w:spacing w:line="228" w:lineRule="auto"/>
              <w:rPr>
                <w:rFonts w:ascii="TH SarabunIT๙" w:eastAsia="Calibri" w:hAnsi="TH SarabunIT๙" w:cs="TH SarabunIT๙"/>
                <w:sz w:val="32"/>
                <w:szCs w:val="32"/>
                <w:cs/>
              </w:rPr>
            </w:pPr>
            <w:r w:rsidRPr="00602A56">
              <w:rPr>
                <w:rFonts w:ascii="TH SarabunIT๙" w:hAnsi="TH SarabunIT๙" w:cs="TH SarabunIT๙"/>
                <w:kern w:val="24"/>
                <w:sz w:val="32"/>
                <w:szCs w:val="32"/>
                <w:u w:val="single"/>
                <w:cs/>
              </w:rPr>
              <w:t xml:space="preserve">เงื่อนไข </w:t>
            </w:r>
            <w:r w:rsidRPr="00602A56">
              <w:rPr>
                <w:rFonts w:ascii="TH SarabunIT๙" w:hAnsi="TH SarabunIT๙" w:cs="TH SarabunIT๙"/>
                <w:kern w:val="24"/>
                <w:sz w:val="32"/>
                <w:szCs w:val="32"/>
                <w:cs/>
              </w:rPr>
              <w:t>หากดำเนินการล่าช้า ปรับลด 0.02 คะแนนต่อวันทำการ</w:t>
            </w:r>
          </w:p>
        </w:tc>
      </w:tr>
      <w:tr w:rsidR="00602A56" w:rsidRPr="00FF7EB6" w14:paraId="4906C268" w14:textId="77777777" w:rsidTr="00602A56">
        <w:tc>
          <w:tcPr>
            <w:tcW w:w="1415" w:type="dxa"/>
          </w:tcPr>
          <w:p w14:paraId="53396780" w14:textId="449F6B25" w:rsidR="00602A56" w:rsidRPr="00602A56" w:rsidRDefault="00602A56" w:rsidP="00492C0D">
            <w:pPr>
              <w:tabs>
                <w:tab w:val="left" w:pos="900"/>
              </w:tabs>
              <w:spacing w:line="228" w:lineRule="auto"/>
              <w:jc w:val="center"/>
              <w:rPr>
                <w:rFonts w:ascii="TH SarabunIT๙" w:eastAsia="Times New Roman" w:hAnsi="TH SarabunIT๙" w:cs="TH SarabunIT๙"/>
                <w:sz w:val="32"/>
                <w:szCs w:val="32"/>
              </w:rPr>
            </w:pPr>
            <w:r w:rsidRPr="00602A56">
              <w:rPr>
                <w:rFonts w:ascii="TH SarabunIT๙" w:eastAsia="Tahoma" w:hAnsi="TH SarabunIT๙" w:cs="TH SarabunIT๙"/>
                <w:kern w:val="24"/>
                <w:sz w:val="32"/>
                <w:szCs w:val="32"/>
              </w:rPr>
              <w:t>2</w:t>
            </w:r>
          </w:p>
        </w:tc>
        <w:tc>
          <w:tcPr>
            <w:tcW w:w="7067" w:type="dxa"/>
          </w:tcPr>
          <w:p w14:paraId="32DE50CB" w14:textId="676B5B65" w:rsidR="00602A56" w:rsidRPr="00602A56" w:rsidRDefault="00602A56" w:rsidP="00492C0D">
            <w:pPr>
              <w:pStyle w:val="NormalWeb"/>
              <w:spacing w:before="0" w:beforeAutospacing="0" w:after="0" w:afterAutospacing="0" w:line="228" w:lineRule="auto"/>
              <w:textAlignment w:val="bottom"/>
              <w:rPr>
                <w:rFonts w:ascii="TH SarabunIT๙" w:hAnsi="TH SarabunIT๙" w:cs="TH SarabunIT๙"/>
                <w:sz w:val="32"/>
                <w:szCs w:val="32"/>
                <w:cs/>
              </w:rPr>
            </w:pPr>
            <w:r w:rsidRPr="00602A56">
              <w:rPr>
                <w:rFonts w:ascii="TH SarabunIT๙" w:eastAsia="Tahoma" w:hAnsi="TH SarabunIT๙" w:cs="TH SarabunIT๙"/>
                <w:spacing w:val="-4"/>
                <w:kern w:val="24"/>
                <w:sz w:val="32"/>
                <w:szCs w:val="32"/>
                <w:cs/>
              </w:rPr>
              <w:t>จัดทำแผนจัดหาน้ำมันเชื้อเพลิงอากาศยานประจำปี ภายใน 10 วันทำการ เมื่อได้รับแผนปฏิบัติการฝนหลวง</w:t>
            </w:r>
            <w:r w:rsidRPr="00602A56">
              <w:rPr>
                <w:rFonts w:ascii="TH SarabunIT๙" w:eastAsia="Tahoma" w:hAnsi="TH SarabunIT๙" w:cs="TH SarabunIT๙"/>
                <w:spacing w:val="-4"/>
                <w:kern w:val="24"/>
                <w:sz w:val="32"/>
                <w:szCs w:val="32"/>
              </w:rPr>
              <w:t>,</w:t>
            </w:r>
            <w:r w:rsidRPr="00602A56">
              <w:rPr>
                <w:rFonts w:ascii="TH SarabunIT๙" w:eastAsia="Tahoma" w:hAnsi="TH SarabunIT๙" w:cs="TH SarabunIT๙"/>
                <w:spacing w:val="-4"/>
                <w:kern w:val="24"/>
                <w:sz w:val="32"/>
                <w:szCs w:val="32"/>
                <w:cs/>
              </w:rPr>
              <w:t xml:space="preserve"> </w:t>
            </w:r>
            <w:r w:rsidRPr="00602A56">
              <w:rPr>
                <w:rFonts w:ascii="TH SarabunIT๙" w:eastAsia="Tahoma" w:hAnsi="TH SarabunIT๙" w:cs="TH SarabunIT๙"/>
                <w:kern w:val="24"/>
                <w:sz w:val="32"/>
                <w:szCs w:val="32"/>
                <w:cs/>
              </w:rPr>
              <w:t>แผนดัดแปรสภาพอากาศบรรเทาความรุนแรงของการเกิดพายุลูกเห็บ</w:t>
            </w:r>
            <w:r w:rsidRPr="00602A56">
              <w:rPr>
                <w:rFonts w:ascii="TH SarabunIT๙" w:eastAsia="Tahoma" w:hAnsi="TH SarabunIT๙" w:cs="TH SarabunIT๙"/>
                <w:kern w:val="24"/>
                <w:sz w:val="32"/>
                <w:szCs w:val="32"/>
              </w:rPr>
              <w:t>,</w:t>
            </w:r>
            <w:r w:rsidRPr="00602A56">
              <w:rPr>
                <w:rFonts w:ascii="TH SarabunIT๙" w:eastAsia="Tahoma" w:hAnsi="TH SarabunIT๙" w:cs="TH SarabunIT๙"/>
                <w:kern w:val="24"/>
                <w:sz w:val="32"/>
                <w:szCs w:val="32"/>
                <w:cs/>
              </w:rPr>
              <w:t xml:space="preserve"> แผนดัดแปรสภาพอากาศบรรเทาปัญหาหมอกควันและฝุ่นละอองขนาดเล็ก </w:t>
            </w:r>
            <w:r w:rsidRPr="00602A56">
              <w:rPr>
                <w:rFonts w:ascii="TH SarabunIT๙" w:eastAsia="Tahoma" w:hAnsi="TH SarabunIT๙" w:cs="TH SarabunIT๙"/>
                <w:kern w:val="24"/>
                <w:sz w:val="32"/>
                <w:szCs w:val="32"/>
              </w:rPr>
              <w:t xml:space="preserve">PM2.5 </w:t>
            </w:r>
            <w:r w:rsidRPr="00602A56">
              <w:rPr>
                <w:rFonts w:ascii="TH SarabunIT๙" w:eastAsia="Tahoma" w:hAnsi="TH SarabunIT๙" w:cs="TH SarabunIT๙"/>
                <w:kern w:val="24"/>
                <w:sz w:val="32"/>
                <w:szCs w:val="32"/>
                <w:cs/>
              </w:rPr>
              <w:t xml:space="preserve">และทราบกรอบวงเงินงบประมาณที่ชัดเจน เสนอ ผอ.กบ. </w:t>
            </w:r>
            <w:r w:rsidR="00492C0D">
              <w:rPr>
                <w:rFonts w:ascii="TH SarabunIT๙" w:eastAsia="Tahoma" w:hAnsi="TH SarabunIT๙" w:cs="TH SarabunIT๙"/>
                <w:kern w:val="24"/>
                <w:sz w:val="32"/>
                <w:szCs w:val="32"/>
                <w:cs/>
              </w:rPr>
              <w:br/>
            </w:r>
            <w:r w:rsidRPr="00602A56">
              <w:rPr>
                <w:rFonts w:ascii="TH SarabunIT๙" w:eastAsia="Tahoma" w:hAnsi="TH SarabunIT๙" w:cs="TH SarabunIT๙"/>
                <w:kern w:val="24"/>
                <w:sz w:val="32"/>
                <w:szCs w:val="32"/>
                <w:cs/>
              </w:rPr>
              <w:t>ให้ความเห็นชอบ</w:t>
            </w:r>
          </w:p>
          <w:p w14:paraId="5C447343" w14:textId="15CE5A3C" w:rsidR="00602A56" w:rsidRPr="00602A56" w:rsidRDefault="00602A56" w:rsidP="00492C0D">
            <w:pPr>
              <w:pStyle w:val="NormalWeb"/>
              <w:spacing w:before="0" w:beforeAutospacing="0" w:after="0" w:afterAutospacing="0" w:line="228" w:lineRule="auto"/>
              <w:rPr>
                <w:rFonts w:ascii="TH SarabunIT๙" w:eastAsiaTheme="minorEastAsia" w:hAnsi="TH SarabunIT๙" w:cs="TH SarabunIT๙"/>
                <w:kern w:val="24"/>
                <w:sz w:val="32"/>
                <w:szCs w:val="32"/>
                <w:cs/>
              </w:rPr>
            </w:pPr>
            <w:r w:rsidRPr="00602A56">
              <w:rPr>
                <w:rFonts w:ascii="TH SarabunIT๙" w:eastAsia="Tahoma" w:hAnsi="TH SarabunIT๙" w:cs="TH SarabunIT๙"/>
                <w:kern w:val="24"/>
                <w:sz w:val="32"/>
                <w:szCs w:val="32"/>
                <w:u w:val="single"/>
                <w:cs/>
              </w:rPr>
              <w:t>เงื่อนไข</w:t>
            </w:r>
            <w:r w:rsidRPr="00602A56">
              <w:rPr>
                <w:rFonts w:ascii="TH SarabunIT๙" w:eastAsia="Tahoma" w:hAnsi="TH SarabunIT๙" w:cs="TH SarabunIT๙"/>
                <w:kern w:val="24"/>
                <w:sz w:val="32"/>
                <w:szCs w:val="32"/>
                <w:cs/>
              </w:rPr>
              <w:t xml:space="preserve"> หากดำเนินการล่าช้า ปรับลด 0.02 คะแนนต่อวันทำการ</w:t>
            </w:r>
          </w:p>
        </w:tc>
      </w:tr>
      <w:tr w:rsidR="00602A56" w:rsidRPr="00FF7EB6" w14:paraId="07720C52" w14:textId="77777777" w:rsidTr="00602A56">
        <w:tc>
          <w:tcPr>
            <w:tcW w:w="1415" w:type="dxa"/>
          </w:tcPr>
          <w:p w14:paraId="4C10DCD9" w14:textId="28686526" w:rsidR="00602A56" w:rsidRPr="00602A56" w:rsidRDefault="00602A56" w:rsidP="00492C0D">
            <w:pPr>
              <w:tabs>
                <w:tab w:val="left" w:pos="900"/>
              </w:tabs>
              <w:spacing w:line="228" w:lineRule="auto"/>
              <w:jc w:val="center"/>
              <w:rPr>
                <w:rFonts w:ascii="TH SarabunIT๙" w:eastAsia="Times New Roman" w:hAnsi="TH SarabunIT๙" w:cs="TH SarabunIT๙"/>
                <w:sz w:val="32"/>
                <w:szCs w:val="32"/>
              </w:rPr>
            </w:pPr>
            <w:r w:rsidRPr="00602A56">
              <w:rPr>
                <w:rFonts w:ascii="TH SarabunIT๙" w:eastAsia="Tahoma" w:hAnsi="TH SarabunIT๙" w:cs="TH SarabunIT๙"/>
                <w:kern w:val="24"/>
                <w:sz w:val="32"/>
                <w:szCs w:val="32"/>
              </w:rPr>
              <w:t>3</w:t>
            </w:r>
          </w:p>
        </w:tc>
        <w:tc>
          <w:tcPr>
            <w:tcW w:w="7067" w:type="dxa"/>
          </w:tcPr>
          <w:p w14:paraId="47FD22DE" w14:textId="1C9E1E1D" w:rsidR="00602A56" w:rsidRPr="00602A56" w:rsidRDefault="00602A56" w:rsidP="00492C0D">
            <w:pPr>
              <w:pStyle w:val="NormalWeb"/>
              <w:spacing w:before="0" w:beforeAutospacing="0" w:after="0" w:afterAutospacing="0" w:line="228" w:lineRule="auto"/>
              <w:rPr>
                <w:rFonts w:ascii="TH SarabunIT๙" w:hAnsi="TH SarabunIT๙" w:cs="TH SarabunIT๙"/>
                <w:sz w:val="32"/>
                <w:szCs w:val="32"/>
                <w:cs/>
              </w:rPr>
            </w:pPr>
            <w:r w:rsidRPr="00602A56">
              <w:rPr>
                <w:rFonts w:ascii="TH SarabunIT๙" w:hAnsi="TH SarabunIT๙" w:cs="TH SarabunIT๙"/>
                <w:kern w:val="24"/>
                <w:sz w:val="32"/>
                <w:szCs w:val="32"/>
                <w:cs/>
              </w:rPr>
              <w:t xml:space="preserve">จัดทำรายงานสถานะน้ำมันเชื้อเพลิงอากาศยาน ทุกวันที่ </w:t>
            </w:r>
            <w:r w:rsidRPr="00602A56">
              <w:rPr>
                <w:rFonts w:ascii="TH SarabunIT๙" w:hAnsi="TH SarabunIT๙" w:cs="TH SarabunIT๙"/>
                <w:kern w:val="24"/>
                <w:sz w:val="32"/>
                <w:szCs w:val="32"/>
              </w:rPr>
              <w:t>15</w:t>
            </w:r>
            <w:r w:rsidRPr="00602A56">
              <w:rPr>
                <w:rFonts w:ascii="TH SarabunIT๙" w:hAnsi="TH SarabunIT๙" w:cs="TH SarabunIT๙"/>
                <w:kern w:val="24"/>
                <w:sz w:val="32"/>
                <w:szCs w:val="32"/>
                <w:cs/>
              </w:rPr>
              <w:t xml:space="preserve"> และวันสิ้นเดือน </w:t>
            </w:r>
            <w:r w:rsidRPr="00602A56">
              <w:rPr>
                <w:rFonts w:ascii="TH SarabunIT๙" w:hAnsi="TH SarabunIT๙" w:cs="TH SarabunIT๙"/>
                <w:kern w:val="24"/>
                <w:sz w:val="32"/>
                <w:szCs w:val="32"/>
                <w:cs/>
              </w:rPr>
              <w:br/>
              <w:t xml:space="preserve">จัดส่งให้กองปฏิบัติการฝนหลวง และกองดัดแปรสภาพอากาศ ภายในวันที่ 20 </w:t>
            </w:r>
            <w:r w:rsidR="00492C0D">
              <w:rPr>
                <w:rFonts w:ascii="TH SarabunIT๙" w:hAnsi="TH SarabunIT๙" w:cs="TH SarabunIT๙"/>
                <w:kern w:val="24"/>
                <w:sz w:val="32"/>
                <w:szCs w:val="32"/>
                <w:cs/>
              </w:rPr>
              <w:br/>
            </w:r>
            <w:r w:rsidRPr="00602A56">
              <w:rPr>
                <w:rFonts w:ascii="TH SarabunIT๙" w:hAnsi="TH SarabunIT๙" w:cs="TH SarabunIT๙"/>
                <w:kern w:val="24"/>
                <w:sz w:val="32"/>
                <w:szCs w:val="32"/>
                <w:cs/>
              </w:rPr>
              <w:t>และวันที่ 5 ของเดือนถัดไป ตามลำดับ</w:t>
            </w:r>
          </w:p>
          <w:p w14:paraId="3DF552B0" w14:textId="552F841A" w:rsidR="00602A56" w:rsidRPr="00602A56" w:rsidRDefault="00602A56" w:rsidP="00492C0D">
            <w:pPr>
              <w:pStyle w:val="NormalWeb"/>
              <w:spacing w:before="0" w:beforeAutospacing="0" w:after="0" w:afterAutospacing="0" w:line="228" w:lineRule="auto"/>
              <w:rPr>
                <w:rFonts w:ascii="TH SarabunIT๙" w:eastAsiaTheme="minorEastAsia" w:hAnsi="TH SarabunIT๙" w:cs="TH SarabunIT๙"/>
                <w:kern w:val="24"/>
                <w:sz w:val="32"/>
                <w:szCs w:val="32"/>
                <w:cs/>
              </w:rPr>
            </w:pPr>
            <w:r w:rsidRPr="00602A56">
              <w:rPr>
                <w:rFonts w:ascii="TH SarabunIT๙" w:hAnsi="TH SarabunIT๙" w:cs="TH SarabunIT๙"/>
                <w:kern w:val="24"/>
                <w:sz w:val="32"/>
                <w:szCs w:val="32"/>
                <w:u w:val="single"/>
                <w:cs/>
              </w:rPr>
              <w:t>เงื่อนไข</w:t>
            </w:r>
            <w:r w:rsidRPr="00602A56">
              <w:rPr>
                <w:rFonts w:ascii="TH SarabunIT๙" w:hAnsi="TH SarabunIT๙" w:cs="TH SarabunIT๙"/>
                <w:kern w:val="24"/>
                <w:sz w:val="32"/>
                <w:szCs w:val="32"/>
                <w:cs/>
              </w:rPr>
              <w:t xml:space="preserve"> หากดำเนินการล่าช้า ปรับลด 0.01 คะแนนต่อวันทำการ</w:t>
            </w:r>
          </w:p>
        </w:tc>
      </w:tr>
      <w:tr w:rsidR="00602A56" w:rsidRPr="00FF7EB6" w14:paraId="61234056" w14:textId="77777777" w:rsidTr="00602A56">
        <w:tc>
          <w:tcPr>
            <w:tcW w:w="1415" w:type="dxa"/>
          </w:tcPr>
          <w:p w14:paraId="218F8CBE" w14:textId="1AEBB10A" w:rsidR="00602A56" w:rsidRPr="00602A56" w:rsidRDefault="00602A56" w:rsidP="00602A56">
            <w:pPr>
              <w:tabs>
                <w:tab w:val="left" w:pos="900"/>
              </w:tabs>
              <w:jc w:val="center"/>
              <w:rPr>
                <w:rFonts w:ascii="TH SarabunIT๙" w:eastAsia="Times New Roman" w:hAnsi="TH SarabunIT๙" w:cs="TH SarabunIT๙"/>
                <w:sz w:val="32"/>
                <w:szCs w:val="32"/>
              </w:rPr>
            </w:pPr>
            <w:r w:rsidRPr="00602A56">
              <w:rPr>
                <w:rFonts w:ascii="TH SarabunIT๙" w:eastAsia="Tahoma" w:hAnsi="TH SarabunIT๙" w:cs="TH SarabunIT๙"/>
                <w:kern w:val="24"/>
                <w:sz w:val="32"/>
                <w:szCs w:val="32"/>
              </w:rPr>
              <w:lastRenderedPageBreak/>
              <w:t>4</w:t>
            </w:r>
          </w:p>
        </w:tc>
        <w:tc>
          <w:tcPr>
            <w:tcW w:w="7067" w:type="dxa"/>
          </w:tcPr>
          <w:p w14:paraId="5EF38D12" w14:textId="37883EB7" w:rsidR="00602A56" w:rsidRPr="00602A56" w:rsidRDefault="00602A56" w:rsidP="00492C0D">
            <w:pPr>
              <w:pStyle w:val="NormalWeb"/>
              <w:spacing w:before="0" w:beforeAutospacing="0" w:after="0" w:afterAutospacing="0"/>
              <w:textAlignment w:val="bottom"/>
              <w:rPr>
                <w:rFonts w:ascii="TH SarabunIT๙" w:hAnsi="TH SarabunIT๙" w:cs="TH SarabunIT๙"/>
                <w:sz w:val="32"/>
                <w:szCs w:val="32"/>
                <w:cs/>
              </w:rPr>
            </w:pPr>
            <w:r w:rsidRPr="00602A56">
              <w:rPr>
                <w:rFonts w:ascii="TH SarabunIT๙" w:eastAsia="Tahoma" w:hAnsi="TH SarabunIT๙" w:cs="TH SarabunIT๙"/>
                <w:kern w:val="24"/>
                <w:sz w:val="32"/>
                <w:szCs w:val="32"/>
                <w:cs/>
              </w:rPr>
              <w:t xml:space="preserve">จัดทำบัญชีควบคุมน้ำมันเชื้อเพลิงอากาศยานตามสัญญา และรายงานการใช้น้ำมันเชื้อเพลิงอากาศยานและปริมาณคงคลัง ประจำเดือน เสนอ ผอ.กบ. ภายใน 5 </w:t>
            </w:r>
            <w:r w:rsidR="00492C0D">
              <w:rPr>
                <w:rFonts w:ascii="TH SarabunIT๙" w:eastAsia="Tahoma" w:hAnsi="TH SarabunIT๙" w:cs="TH SarabunIT๙"/>
                <w:kern w:val="24"/>
                <w:sz w:val="32"/>
                <w:szCs w:val="32"/>
                <w:cs/>
              </w:rPr>
              <w:br/>
            </w:r>
            <w:r w:rsidRPr="00602A56">
              <w:rPr>
                <w:rFonts w:ascii="TH SarabunIT๙" w:eastAsia="Tahoma" w:hAnsi="TH SarabunIT๙" w:cs="TH SarabunIT๙"/>
                <w:kern w:val="24"/>
                <w:sz w:val="32"/>
                <w:szCs w:val="32"/>
                <w:cs/>
              </w:rPr>
              <w:t xml:space="preserve">วันทำการของเดือนถัดไป </w:t>
            </w:r>
          </w:p>
          <w:p w14:paraId="1B171F94" w14:textId="4077CD78" w:rsidR="00602A56" w:rsidRPr="00602A56" w:rsidRDefault="00602A56" w:rsidP="00492C0D">
            <w:pPr>
              <w:pStyle w:val="NormalWeb"/>
              <w:spacing w:before="0" w:beforeAutospacing="0" w:after="0" w:afterAutospacing="0"/>
              <w:rPr>
                <w:rFonts w:ascii="TH SarabunIT๙" w:eastAsiaTheme="minorEastAsia" w:hAnsi="TH SarabunIT๙" w:cs="TH SarabunIT๙"/>
                <w:kern w:val="24"/>
                <w:sz w:val="32"/>
                <w:szCs w:val="32"/>
                <w:cs/>
              </w:rPr>
            </w:pPr>
            <w:r w:rsidRPr="00602A56">
              <w:rPr>
                <w:rFonts w:ascii="TH SarabunIT๙" w:eastAsia="Tahoma" w:hAnsi="TH SarabunIT๙" w:cs="TH SarabunIT๙"/>
                <w:kern w:val="24"/>
                <w:sz w:val="32"/>
                <w:szCs w:val="32"/>
                <w:u w:val="single"/>
                <w:cs/>
              </w:rPr>
              <w:t>เงื่อนไข</w:t>
            </w:r>
            <w:r w:rsidRPr="00602A56">
              <w:rPr>
                <w:rFonts w:ascii="TH SarabunIT๙" w:eastAsia="Tahoma" w:hAnsi="TH SarabunIT๙" w:cs="TH SarabunIT๙"/>
                <w:kern w:val="24"/>
                <w:sz w:val="32"/>
                <w:szCs w:val="32"/>
                <w:cs/>
              </w:rPr>
              <w:t xml:space="preserve"> หากดำเนินการล่าช้า ปรับลด 0.02 คะแนนต่อวันทำการ</w:t>
            </w:r>
          </w:p>
        </w:tc>
      </w:tr>
      <w:tr w:rsidR="00602A56" w:rsidRPr="00FF7EB6" w14:paraId="4F1C7BAD" w14:textId="77777777" w:rsidTr="00602A56">
        <w:tc>
          <w:tcPr>
            <w:tcW w:w="1415" w:type="dxa"/>
          </w:tcPr>
          <w:p w14:paraId="73E8519C" w14:textId="4F125DF1" w:rsidR="00602A56" w:rsidRPr="00602A56" w:rsidRDefault="00602A56" w:rsidP="00602A56">
            <w:pPr>
              <w:tabs>
                <w:tab w:val="left" w:pos="900"/>
              </w:tabs>
              <w:jc w:val="center"/>
              <w:rPr>
                <w:rFonts w:ascii="TH SarabunIT๙" w:eastAsia="Times New Roman" w:hAnsi="TH SarabunIT๙" w:cs="TH SarabunIT๙"/>
                <w:sz w:val="32"/>
                <w:szCs w:val="32"/>
              </w:rPr>
            </w:pPr>
            <w:r w:rsidRPr="00602A56">
              <w:rPr>
                <w:rFonts w:ascii="TH SarabunIT๙" w:eastAsia="Tahoma" w:hAnsi="TH SarabunIT๙" w:cs="TH SarabunIT๙"/>
                <w:kern w:val="24"/>
                <w:sz w:val="32"/>
                <w:szCs w:val="32"/>
                <w:cs/>
              </w:rPr>
              <w:t>5</w:t>
            </w:r>
          </w:p>
        </w:tc>
        <w:tc>
          <w:tcPr>
            <w:tcW w:w="7067" w:type="dxa"/>
          </w:tcPr>
          <w:p w14:paraId="0EAACF3B" w14:textId="77777777" w:rsidR="00602A56" w:rsidRPr="00602A56" w:rsidRDefault="00602A56" w:rsidP="00492C0D">
            <w:pPr>
              <w:pStyle w:val="NormalWeb"/>
              <w:spacing w:before="0" w:beforeAutospacing="0" w:after="0" w:afterAutospacing="0"/>
              <w:textAlignment w:val="bottom"/>
              <w:rPr>
                <w:rFonts w:ascii="TH SarabunIT๙" w:hAnsi="TH SarabunIT๙" w:cs="TH SarabunIT๙"/>
                <w:sz w:val="32"/>
                <w:szCs w:val="32"/>
                <w:cs/>
              </w:rPr>
            </w:pPr>
            <w:r w:rsidRPr="00602A56">
              <w:rPr>
                <w:rFonts w:ascii="TH SarabunIT๙" w:eastAsia="Tahoma" w:hAnsi="TH SarabunIT๙" w:cs="TH SarabunIT๙"/>
                <w:kern w:val="24"/>
                <w:sz w:val="32"/>
                <w:szCs w:val="32"/>
                <w:cs/>
              </w:rPr>
              <w:t xml:space="preserve">จัดทำรายงานสถิติการใช้นำมันเชื้อเพลิงอากาศยาน ประจำเดือน เสนอ ผอ.กบ. </w:t>
            </w:r>
            <w:r w:rsidRPr="00602A56">
              <w:rPr>
                <w:rFonts w:ascii="TH SarabunIT๙" w:eastAsia="Tahoma" w:hAnsi="TH SarabunIT๙" w:cs="TH SarabunIT๙"/>
                <w:kern w:val="24"/>
                <w:sz w:val="32"/>
                <w:szCs w:val="32"/>
                <w:cs/>
              </w:rPr>
              <w:br/>
              <w:t>ภายใน 5 วันทำการของเดือนถัดไป</w:t>
            </w:r>
          </w:p>
          <w:p w14:paraId="328FBB98" w14:textId="49DCB465" w:rsidR="00602A56" w:rsidRPr="00602A56" w:rsidRDefault="00602A56" w:rsidP="00492C0D">
            <w:pPr>
              <w:pStyle w:val="NormalWeb"/>
              <w:spacing w:before="0" w:beforeAutospacing="0" w:after="0" w:afterAutospacing="0"/>
              <w:rPr>
                <w:rFonts w:ascii="TH SarabunIT๙" w:eastAsiaTheme="minorEastAsia" w:hAnsi="TH SarabunIT๙" w:cs="TH SarabunIT๙"/>
                <w:kern w:val="24"/>
                <w:sz w:val="32"/>
                <w:szCs w:val="32"/>
                <w:cs/>
              </w:rPr>
            </w:pPr>
            <w:r w:rsidRPr="00602A56">
              <w:rPr>
                <w:rFonts w:ascii="TH SarabunIT๙" w:eastAsia="Tahoma" w:hAnsi="TH SarabunIT๙" w:cs="TH SarabunIT๙"/>
                <w:kern w:val="24"/>
                <w:sz w:val="32"/>
                <w:szCs w:val="32"/>
                <w:u w:val="single"/>
                <w:cs/>
              </w:rPr>
              <w:t>เงื่อนไข</w:t>
            </w:r>
            <w:r w:rsidRPr="00602A56">
              <w:rPr>
                <w:rFonts w:ascii="TH SarabunIT๙" w:eastAsia="Tahoma" w:hAnsi="TH SarabunIT๙" w:cs="TH SarabunIT๙"/>
                <w:kern w:val="24"/>
                <w:sz w:val="32"/>
                <w:szCs w:val="32"/>
                <w:cs/>
              </w:rPr>
              <w:t xml:space="preserve"> หากดำเนินการล่าช้า ปรับลด 0.02 คะแนนต่อวันทำการ</w:t>
            </w:r>
          </w:p>
        </w:tc>
      </w:tr>
    </w:tbl>
    <w:p w14:paraId="0FBD5F5B" w14:textId="558C4D85" w:rsidR="00BF5D41" w:rsidRPr="00FF7EB6" w:rsidRDefault="00BF5D41" w:rsidP="00D333DF">
      <w:pPr>
        <w:spacing w:before="240" w:after="12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รายละเอียดข้อมูลพื้นฐาน</w:t>
      </w:r>
      <w:r w:rsidRPr="00FF7EB6">
        <w:rPr>
          <w:rFonts w:ascii="TH SarabunIT๙" w:eastAsia="Times New Roman" w:hAnsi="TH SarabunIT๙" w:cs="TH SarabunIT๙"/>
          <w:sz w:val="32"/>
          <w:szCs w:val="32"/>
          <w:cs/>
        </w:rPr>
        <w:t xml:space="preserve"> </w:t>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2707EE" w:rsidRPr="00FF7EB6" w14:paraId="2BFC8C36" w14:textId="77777777" w:rsidTr="00D64DBE">
        <w:tc>
          <w:tcPr>
            <w:tcW w:w="2972" w:type="dxa"/>
            <w:vMerge w:val="restart"/>
            <w:vAlign w:val="center"/>
          </w:tcPr>
          <w:p w14:paraId="30E19762"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59794AAA"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หน่วยวัด</w:t>
            </w:r>
          </w:p>
        </w:tc>
        <w:tc>
          <w:tcPr>
            <w:tcW w:w="4910" w:type="dxa"/>
            <w:gridSpan w:val="4"/>
          </w:tcPr>
          <w:p w14:paraId="1D324137"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cs/>
              </w:rPr>
              <w:t>ผลการดำเนินงานในอดีต ปีงบประมาณ พ.ศ.</w:t>
            </w:r>
          </w:p>
        </w:tc>
      </w:tr>
      <w:tr w:rsidR="002707EE" w:rsidRPr="00FF7EB6" w14:paraId="17E054B8" w14:textId="77777777" w:rsidTr="00D64DBE">
        <w:tc>
          <w:tcPr>
            <w:tcW w:w="2972" w:type="dxa"/>
            <w:vMerge/>
          </w:tcPr>
          <w:p w14:paraId="129BB40F" w14:textId="77777777" w:rsidR="002707EE" w:rsidRPr="00FF7EB6" w:rsidRDefault="002707EE" w:rsidP="00D64DBE">
            <w:pPr>
              <w:rPr>
                <w:rFonts w:ascii="TH SarabunIT๙" w:eastAsia="Times New Roman" w:hAnsi="TH SarabunIT๙" w:cs="TH SarabunIT๙"/>
                <w:sz w:val="32"/>
                <w:szCs w:val="32"/>
              </w:rPr>
            </w:pPr>
          </w:p>
        </w:tc>
        <w:tc>
          <w:tcPr>
            <w:tcW w:w="1134" w:type="dxa"/>
            <w:vMerge/>
          </w:tcPr>
          <w:p w14:paraId="7A575F04" w14:textId="77777777" w:rsidR="002707EE" w:rsidRPr="00FF7EB6" w:rsidRDefault="002707EE" w:rsidP="00D64DBE">
            <w:pPr>
              <w:rPr>
                <w:rFonts w:ascii="TH SarabunIT๙" w:eastAsia="Times New Roman" w:hAnsi="TH SarabunIT๙" w:cs="TH SarabunIT๙"/>
                <w:sz w:val="32"/>
                <w:szCs w:val="32"/>
              </w:rPr>
            </w:pPr>
          </w:p>
        </w:tc>
        <w:tc>
          <w:tcPr>
            <w:tcW w:w="1276" w:type="dxa"/>
          </w:tcPr>
          <w:p w14:paraId="04E505CE"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2565</w:t>
            </w:r>
          </w:p>
        </w:tc>
        <w:tc>
          <w:tcPr>
            <w:tcW w:w="1227" w:type="dxa"/>
          </w:tcPr>
          <w:p w14:paraId="611C724C"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2566</w:t>
            </w:r>
          </w:p>
        </w:tc>
        <w:tc>
          <w:tcPr>
            <w:tcW w:w="1183" w:type="dxa"/>
          </w:tcPr>
          <w:p w14:paraId="1B59ABDF"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eastAsia="Times New Roman" w:hAnsi="TH SarabunIT๙" w:cs="TH SarabunIT๙"/>
                <w:b/>
                <w:bCs/>
                <w:sz w:val="32"/>
                <w:szCs w:val="32"/>
              </w:rPr>
              <w:t>2567</w:t>
            </w:r>
          </w:p>
        </w:tc>
        <w:tc>
          <w:tcPr>
            <w:tcW w:w="1224" w:type="dxa"/>
          </w:tcPr>
          <w:p w14:paraId="5A2350D1" w14:textId="77777777" w:rsidR="002707EE" w:rsidRPr="00FF7EB6" w:rsidRDefault="002707EE" w:rsidP="00D64DBE">
            <w:pPr>
              <w:jc w:val="center"/>
              <w:rPr>
                <w:rFonts w:ascii="TH SarabunIT๙" w:eastAsia="Times New Roman" w:hAnsi="TH SarabunIT๙" w:cs="TH SarabunIT๙"/>
                <w:sz w:val="32"/>
                <w:szCs w:val="32"/>
                <w:cs/>
              </w:rPr>
            </w:pPr>
            <w:r w:rsidRPr="00FF7EB6">
              <w:rPr>
                <w:rFonts w:ascii="TH SarabunIT๙" w:eastAsia="Times New Roman" w:hAnsi="TH SarabunIT๙" w:cs="TH SarabunIT๙"/>
                <w:b/>
                <w:bCs/>
                <w:sz w:val="32"/>
                <w:szCs w:val="32"/>
              </w:rPr>
              <w:t>2568</w:t>
            </w:r>
          </w:p>
        </w:tc>
      </w:tr>
      <w:tr w:rsidR="002707EE" w:rsidRPr="00FF7EB6" w14:paraId="6E76D014" w14:textId="77777777" w:rsidTr="00D64DBE">
        <w:tc>
          <w:tcPr>
            <w:tcW w:w="2972" w:type="dxa"/>
          </w:tcPr>
          <w:p w14:paraId="141ED4D0" w14:textId="6E261514" w:rsidR="002707EE" w:rsidRPr="00FF7EB6" w:rsidRDefault="002707EE" w:rsidP="00D64DBE">
            <w:pPr>
              <w:ind w:right="-108"/>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ระดับความสำเร็จของการบริหารจัดการน้ำมันเชื้อเพลิงอากาศยาน</w:t>
            </w:r>
          </w:p>
        </w:tc>
        <w:tc>
          <w:tcPr>
            <w:tcW w:w="1134" w:type="dxa"/>
          </w:tcPr>
          <w:p w14:paraId="7DD6EB5A"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eastAsia="Tahoma" w:hAnsi="TH SarabunIT๙" w:cs="TH SarabunIT๙"/>
                <w:kern w:val="24"/>
                <w:sz w:val="32"/>
                <w:szCs w:val="32"/>
                <w:cs/>
              </w:rPr>
              <w:t>ร้อยละ</w:t>
            </w:r>
          </w:p>
        </w:tc>
        <w:tc>
          <w:tcPr>
            <w:tcW w:w="1276" w:type="dxa"/>
          </w:tcPr>
          <w:p w14:paraId="390FD9F3"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hAnsi="TH SarabunIT๙" w:cs="TH SarabunIT๙"/>
                <w:kern w:val="24"/>
                <w:sz w:val="32"/>
                <w:szCs w:val="32"/>
                <w:cs/>
              </w:rPr>
              <w:t>-</w:t>
            </w:r>
          </w:p>
        </w:tc>
        <w:tc>
          <w:tcPr>
            <w:tcW w:w="1227" w:type="dxa"/>
          </w:tcPr>
          <w:p w14:paraId="30291BAA"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hAnsi="TH SarabunIT๙" w:cs="TH SarabunIT๙"/>
                <w:kern w:val="24"/>
                <w:sz w:val="32"/>
                <w:szCs w:val="32"/>
                <w:cs/>
              </w:rPr>
              <w:t>-</w:t>
            </w:r>
          </w:p>
        </w:tc>
        <w:tc>
          <w:tcPr>
            <w:tcW w:w="1183" w:type="dxa"/>
          </w:tcPr>
          <w:p w14:paraId="3417212D" w14:textId="77777777"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hAnsi="TH SarabunIT๙" w:cs="TH SarabunIT๙"/>
                <w:kern w:val="24"/>
                <w:sz w:val="32"/>
                <w:szCs w:val="32"/>
                <w:cs/>
              </w:rPr>
              <w:t>-</w:t>
            </w:r>
          </w:p>
        </w:tc>
        <w:tc>
          <w:tcPr>
            <w:tcW w:w="1224" w:type="dxa"/>
          </w:tcPr>
          <w:p w14:paraId="76607BB5" w14:textId="0F6D242E" w:rsidR="002707EE" w:rsidRPr="00FF7EB6" w:rsidRDefault="002707EE" w:rsidP="00D64DBE">
            <w:pPr>
              <w:jc w:val="center"/>
              <w:rPr>
                <w:rFonts w:ascii="TH SarabunIT๙" w:eastAsia="Times New Roman" w:hAnsi="TH SarabunIT๙" w:cs="TH SarabunIT๙"/>
                <w:sz w:val="32"/>
                <w:szCs w:val="32"/>
              </w:rPr>
            </w:pPr>
            <w:r w:rsidRPr="00FF7EB6">
              <w:rPr>
                <w:rFonts w:ascii="TH SarabunIT๙" w:hAnsi="TH SarabunIT๙" w:cs="TH SarabunIT๙"/>
                <w:kern w:val="24"/>
                <w:sz w:val="32"/>
                <w:szCs w:val="32"/>
                <w:cs/>
              </w:rPr>
              <w:t>3</w:t>
            </w:r>
          </w:p>
        </w:tc>
      </w:tr>
    </w:tbl>
    <w:p w14:paraId="1BD0AD60" w14:textId="77777777" w:rsidR="00BF5D41" w:rsidRPr="00FF7EB6" w:rsidRDefault="00BF5D41" w:rsidP="00D333DF">
      <w:pPr>
        <w:spacing w:before="24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แหล่งข้อมูล/วิธีการจัดเก็บข้อมูล </w:t>
      </w:r>
      <w:r w:rsidRPr="00FF7EB6">
        <w:rPr>
          <w:rFonts w:ascii="TH SarabunIT๙" w:eastAsia="Times New Roman" w:hAnsi="TH SarabunIT๙" w:cs="TH SarabunIT๙"/>
          <w:b/>
          <w:bCs/>
          <w:sz w:val="32"/>
          <w:szCs w:val="32"/>
        </w:rPr>
        <w:t>:</w:t>
      </w:r>
    </w:p>
    <w:p w14:paraId="44E8FEDE" w14:textId="600AC0A4" w:rsidR="00C46619" w:rsidRPr="00FF7EB6" w:rsidRDefault="00C46619" w:rsidP="00C46619">
      <w:pPr>
        <w:spacing w:after="0" w:line="240" w:lineRule="auto"/>
        <w:ind w:firstLine="992"/>
        <w:rPr>
          <w:rFonts w:ascii="TH SarabunIT๙" w:hAnsi="TH SarabunIT๙" w:cs="TH SarabunIT๙"/>
          <w:sz w:val="32"/>
          <w:szCs w:val="32"/>
          <w:cs/>
        </w:rPr>
      </w:pPr>
      <w:r w:rsidRPr="001169ED">
        <w:rPr>
          <w:rFonts w:ascii="TH SarabunIT๙" w:hAnsi="TH SarabunIT๙" w:cs="TH SarabunIT๙"/>
          <w:sz w:val="32"/>
          <w:szCs w:val="32"/>
          <w:cs/>
        </w:rPr>
        <w:t>กองบริหารการบินเกษตร</w:t>
      </w:r>
      <w:r>
        <w:rPr>
          <w:rFonts w:ascii="TH SarabunIT๙" w:hAnsi="TH SarabunIT๙" w:cs="TH SarabunIT๙" w:hint="cs"/>
          <w:sz w:val="32"/>
          <w:szCs w:val="32"/>
          <w:cs/>
        </w:rPr>
        <w:t xml:space="preserve"> </w:t>
      </w:r>
      <w:r w:rsidRPr="00FF7EB6">
        <w:rPr>
          <w:rFonts w:ascii="TH SarabunIT๙" w:hAnsi="TH SarabunIT๙" w:cs="TH SarabunIT๙"/>
          <w:sz w:val="32"/>
          <w:szCs w:val="32"/>
          <w:cs/>
        </w:rPr>
        <w:t>ดำเนินการให้เป็นไปตามขั้นตอนที่กำหนด</w:t>
      </w:r>
    </w:p>
    <w:p w14:paraId="08AF712D" w14:textId="77777777" w:rsidR="00BF5D41" w:rsidRPr="00FF7EB6" w:rsidRDefault="00BF5D41" w:rsidP="00D333DF">
      <w:pPr>
        <w:spacing w:after="0" w:line="240" w:lineRule="auto"/>
        <w:ind w:firstLine="1134"/>
        <w:rPr>
          <w:rFonts w:ascii="TH SarabunIT๙" w:hAnsi="TH SarabunIT๙" w:cs="TH SarabunIT๙"/>
          <w:sz w:val="32"/>
          <w:szCs w:val="32"/>
        </w:rPr>
      </w:pPr>
    </w:p>
    <w:p w14:paraId="4D957010" w14:textId="77777777" w:rsidR="00BF5D41" w:rsidRPr="00FF7EB6" w:rsidRDefault="00BF5D41" w:rsidP="00D333DF">
      <w:pPr>
        <w:spacing w:after="0" w:line="240" w:lineRule="auto"/>
        <w:ind w:firstLine="1134"/>
        <w:rPr>
          <w:rFonts w:ascii="TH SarabunIT๙" w:hAnsi="TH SarabunIT๙" w:cs="TH SarabunIT๙"/>
          <w:sz w:val="32"/>
          <w:szCs w:val="32"/>
        </w:rPr>
      </w:pPr>
    </w:p>
    <w:p w14:paraId="6BFDD958" w14:textId="77777777" w:rsidR="00BF5D41" w:rsidRPr="00FF7EB6" w:rsidRDefault="00BF5D41" w:rsidP="00D333DF">
      <w:pPr>
        <w:spacing w:after="0" w:line="240" w:lineRule="auto"/>
        <w:ind w:firstLine="1134"/>
        <w:rPr>
          <w:rFonts w:ascii="TH SarabunIT๙" w:hAnsi="TH SarabunIT๙" w:cs="TH SarabunIT๙"/>
          <w:sz w:val="32"/>
          <w:szCs w:val="32"/>
        </w:rPr>
      </w:pPr>
    </w:p>
    <w:p w14:paraId="7A873FA2" w14:textId="77777777" w:rsidR="00A62491" w:rsidRPr="00FF7EB6" w:rsidRDefault="00A62491" w:rsidP="00D333DF">
      <w:pPr>
        <w:spacing w:after="0" w:line="240" w:lineRule="auto"/>
        <w:ind w:firstLine="1134"/>
        <w:rPr>
          <w:rFonts w:ascii="TH SarabunIT๙" w:hAnsi="TH SarabunIT๙" w:cs="TH SarabunIT๙"/>
          <w:sz w:val="32"/>
          <w:szCs w:val="32"/>
          <w:cs/>
        </w:rPr>
        <w:sectPr w:rsidR="00A62491" w:rsidRPr="00FF7EB6" w:rsidSect="009032A2">
          <w:pgSz w:w="11906" w:h="16838"/>
          <w:pgMar w:top="1440" w:right="1134" w:bottom="1134" w:left="1701" w:header="708" w:footer="708" w:gutter="0"/>
          <w:cols w:space="708"/>
          <w:docGrid w:linePitch="360"/>
        </w:sectPr>
      </w:pPr>
    </w:p>
    <w:p w14:paraId="4632D86A" w14:textId="2B1ECA28" w:rsidR="001D4672" w:rsidRPr="00FF7EB6" w:rsidRDefault="001D4672" w:rsidP="00D333DF">
      <w:pPr>
        <w:pStyle w:val="Heading1"/>
        <w:tabs>
          <w:tab w:val="left" w:pos="1276"/>
        </w:tabs>
        <w:spacing w:before="0" w:line="240" w:lineRule="auto"/>
        <w:rPr>
          <w:rFonts w:ascii="TH SarabunIT๙" w:hAnsi="TH SarabunIT๙" w:cs="TH SarabunIT๙"/>
          <w:color w:val="auto"/>
          <w:sz w:val="32"/>
          <w:szCs w:val="32"/>
          <w:cs/>
        </w:rPr>
      </w:pPr>
      <w:r w:rsidRPr="00FF7EB6">
        <w:rPr>
          <w:rFonts w:ascii="TH SarabunIT๙" w:eastAsia="Times New Roman" w:hAnsi="TH SarabunIT๙" w:cs="TH SarabunIT๙"/>
          <w:color w:val="auto"/>
          <w:sz w:val="32"/>
          <w:szCs w:val="32"/>
          <w:cs/>
        </w:rPr>
        <w:lastRenderedPageBreak/>
        <w:t xml:space="preserve">ตัวชี้วัดที่ </w:t>
      </w:r>
      <w:r w:rsidRPr="00FF7EB6">
        <w:rPr>
          <w:rFonts w:ascii="TH SarabunIT๙" w:eastAsia="Times New Roman" w:hAnsi="TH SarabunIT๙" w:cs="TH SarabunIT๙"/>
          <w:color w:val="auto"/>
          <w:sz w:val="32"/>
          <w:szCs w:val="32"/>
        </w:rPr>
        <w:t>1</w:t>
      </w:r>
      <w:r w:rsidR="00B93175" w:rsidRPr="00FF7EB6">
        <w:rPr>
          <w:rFonts w:ascii="TH SarabunIT๙" w:eastAsia="Times New Roman" w:hAnsi="TH SarabunIT๙" w:cs="TH SarabunIT๙"/>
          <w:color w:val="auto"/>
          <w:sz w:val="32"/>
          <w:szCs w:val="32"/>
        </w:rPr>
        <w:t>0</w:t>
      </w:r>
      <w:r w:rsidRPr="00FF7EB6">
        <w:rPr>
          <w:rFonts w:ascii="TH SarabunIT๙" w:eastAsia="Tahoma" w:hAnsi="TH SarabunIT๙" w:cs="TH SarabunIT๙"/>
          <w:color w:val="auto"/>
          <w:spacing w:val="-4"/>
          <w:sz w:val="32"/>
          <w:szCs w:val="32"/>
        </w:rPr>
        <w:tab/>
      </w:r>
      <w:r w:rsidR="001D1128" w:rsidRPr="00FF7EB6">
        <w:rPr>
          <w:rFonts w:ascii="TH SarabunIT๙" w:eastAsia="Tahoma" w:hAnsi="TH SarabunIT๙" w:cs="TH SarabunIT๙"/>
          <w:color w:val="auto"/>
          <w:kern w:val="24"/>
          <w:sz w:val="32"/>
          <w:szCs w:val="32"/>
          <w:cs/>
        </w:rPr>
        <w:t>ระดับความสำเร็จในการดำเนินการตามข้อตรวจพบของผู้ตรวจสอบภายใน</w:t>
      </w:r>
    </w:p>
    <w:p w14:paraId="27A5327A" w14:textId="18E5220F" w:rsidR="001D4672" w:rsidRPr="00FF7EB6" w:rsidRDefault="001D4672"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 xml:space="preserve">หน่วยวัด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rPr>
        <w:tab/>
      </w:r>
      <w:r w:rsidR="001D1128" w:rsidRPr="00FF7EB6">
        <w:rPr>
          <w:rFonts w:ascii="TH SarabunIT๙" w:eastAsia="Times New Roman" w:hAnsi="TH SarabunIT๙" w:cs="TH SarabunIT๙"/>
          <w:b/>
          <w:bCs/>
          <w:sz w:val="32"/>
          <w:szCs w:val="32"/>
          <w:cs/>
        </w:rPr>
        <w:t>ระดับ</w:t>
      </w:r>
    </w:p>
    <w:p w14:paraId="078E2F3E" w14:textId="3CC543AC" w:rsidR="001D4672" w:rsidRPr="00FF7EB6" w:rsidRDefault="001D4672" w:rsidP="00D333DF">
      <w:pPr>
        <w:tabs>
          <w:tab w:val="left" w:pos="993"/>
          <w:tab w:val="left" w:pos="1276"/>
          <w:tab w:val="left" w:pos="1418"/>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 xml:space="preserve">น้ำหนัก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rPr>
        <w:tab/>
      </w:r>
      <w:r w:rsidRPr="00FF7EB6">
        <w:rPr>
          <w:rFonts w:ascii="TH SarabunIT๙" w:eastAsia="Times New Roman" w:hAnsi="TH SarabunIT๙" w:cs="TH SarabunIT๙"/>
          <w:b/>
          <w:bCs/>
          <w:sz w:val="32"/>
          <w:szCs w:val="32"/>
          <w:cs/>
        </w:rPr>
        <w:t xml:space="preserve">ร้อยละ </w:t>
      </w:r>
      <w:r w:rsidR="001D1128" w:rsidRPr="00FF7EB6">
        <w:rPr>
          <w:rFonts w:ascii="TH SarabunIT๙" w:eastAsia="Times New Roman" w:hAnsi="TH SarabunIT๙" w:cs="TH SarabunIT๙"/>
          <w:b/>
          <w:bCs/>
          <w:sz w:val="32"/>
          <w:szCs w:val="32"/>
          <w:cs/>
        </w:rPr>
        <w:t>5</w:t>
      </w:r>
    </w:p>
    <w:p w14:paraId="74B7047C" w14:textId="77777777" w:rsidR="001D4672" w:rsidRPr="00FF7EB6" w:rsidRDefault="001D4672"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คำอธิบาย  </w:t>
      </w:r>
      <w:r w:rsidRPr="00FF7EB6">
        <w:rPr>
          <w:rFonts w:ascii="TH SarabunIT๙" w:eastAsia="Times New Roman" w:hAnsi="TH SarabunIT๙" w:cs="TH SarabunIT๙"/>
          <w:b/>
          <w:bCs/>
          <w:sz w:val="32"/>
          <w:szCs w:val="32"/>
        </w:rPr>
        <w:t xml:space="preserve">:  </w:t>
      </w:r>
    </w:p>
    <w:p w14:paraId="43373C3C" w14:textId="77777777" w:rsidR="004E4F03" w:rsidRPr="006507AE" w:rsidRDefault="004E4F03" w:rsidP="004E4F03">
      <w:pPr>
        <w:pStyle w:val="ListParagraph"/>
        <w:numPr>
          <w:ilvl w:val="0"/>
          <w:numId w:val="23"/>
        </w:numPr>
        <w:tabs>
          <w:tab w:val="left" w:pos="1276"/>
        </w:tabs>
        <w:spacing w:line="235" w:lineRule="auto"/>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pacing w:val="-8"/>
          <w:sz w:val="32"/>
          <w:szCs w:val="32"/>
          <w:cs/>
        </w:rPr>
        <w:t>ความสำเร็จของการผลักดัน หมายถึง การกำหนดกลไกหรือมาตรการในการกำกับให้หน่วยรับตรวจดำเนินการปรับปรุงแก้ไขตามข้อตรวจพบ ได้แก่ การควบคุมสินทรัพย์ (ประเภทวัสดุ) ได้ครบถ้วน ถูกต้อง</w:t>
      </w:r>
    </w:p>
    <w:p w14:paraId="390EAA28" w14:textId="77777777" w:rsidR="004E4F03" w:rsidRPr="006507AE" w:rsidRDefault="004E4F03" w:rsidP="004E4F03">
      <w:pPr>
        <w:pStyle w:val="ListParagraph"/>
        <w:numPr>
          <w:ilvl w:val="0"/>
          <w:numId w:val="23"/>
        </w:numPr>
        <w:tabs>
          <w:tab w:val="left" w:pos="1276"/>
        </w:tabs>
        <w:spacing w:line="235" w:lineRule="auto"/>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กลไกหรือมาตรการในการติดตาม พิจารณาจากการดำเนินงานของกลุ่มตรวจสอบภายใน ดังนี้</w:t>
      </w:r>
    </w:p>
    <w:p w14:paraId="02A28AA4" w14:textId="77777777" w:rsidR="004E4F03" w:rsidRPr="006507AE" w:rsidRDefault="004E4F03" w:rsidP="004E4F03">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1) จัดทำแผนการปรับปรุงบัญชีวัสดุร่วมกันผู้อำนวยการกองบริหารการบินเกษตร</w:t>
      </w:r>
    </w:p>
    <w:p w14:paraId="30AD5B58" w14:textId="77777777" w:rsidR="004E4F03" w:rsidRPr="006507AE" w:rsidRDefault="004E4F03" w:rsidP="004E4F03">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 xml:space="preserve">2) </w:t>
      </w:r>
      <w:r w:rsidRPr="009E26B5">
        <w:rPr>
          <w:rFonts w:ascii="TH SarabunIT๙" w:hAnsi="TH SarabunIT๙" w:cs="TH SarabunIT๙"/>
          <w:spacing w:val="-4"/>
          <w:sz w:val="32"/>
          <w:szCs w:val="32"/>
          <w:cs/>
        </w:rPr>
        <w:t>ตรวจสอบ สอบทาน กระทบยอดเอกสารหลักฐานการควบคุม การบันทึก การรับ การเบิกจ่าย</w:t>
      </w:r>
      <w:r w:rsidRPr="006507AE">
        <w:rPr>
          <w:rFonts w:ascii="TH SarabunIT๙" w:hAnsi="TH SarabunIT๙" w:cs="TH SarabunIT๙"/>
          <w:sz w:val="32"/>
          <w:szCs w:val="32"/>
          <w:cs/>
        </w:rPr>
        <w:t xml:space="preserve"> ระหว่างบัญชีกับรายงานให้ถูกต้อง ครบถ้วน</w:t>
      </w:r>
    </w:p>
    <w:p w14:paraId="0596076E" w14:textId="77777777" w:rsidR="004E4F03" w:rsidRPr="006507AE" w:rsidRDefault="004E4F03" w:rsidP="004E4F03">
      <w:pPr>
        <w:tabs>
          <w:tab w:val="left" w:pos="993"/>
          <w:tab w:val="left" w:pos="1276"/>
        </w:tabs>
        <w:spacing w:before="240" w:after="120" w:line="232" w:lineRule="auto"/>
        <w:jc w:val="thaiDistribute"/>
        <w:rPr>
          <w:rFonts w:ascii="TH SarabunIT๙" w:hAnsi="TH SarabunIT๙" w:cs="TH SarabunIT๙"/>
          <w:sz w:val="32"/>
          <w:szCs w:val="32"/>
        </w:rPr>
      </w:pPr>
      <w:r w:rsidRPr="006507AE">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4E4F03" w:rsidRPr="006507AE" w14:paraId="1D62BD0A" w14:textId="77777777" w:rsidTr="001B306B">
        <w:tc>
          <w:tcPr>
            <w:tcW w:w="1556" w:type="dxa"/>
            <w:tcBorders>
              <w:top w:val="single" w:sz="4" w:space="0" w:color="auto"/>
              <w:left w:val="single" w:sz="4" w:space="0" w:color="auto"/>
              <w:bottom w:val="single" w:sz="4" w:space="0" w:color="auto"/>
              <w:right w:val="single" w:sz="4" w:space="0" w:color="auto"/>
            </w:tcBorders>
            <w:hideMark/>
          </w:tcPr>
          <w:p w14:paraId="67A7C3E0" w14:textId="77777777" w:rsidR="004E4F03" w:rsidRPr="006507AE" w:rsidRDefault="004E4F03" w:rsidP="001B306B">
            <w:pPr>
              <w:tabs>
                <w:tab w:val="left" w:pos="900"/>
              </w:tabs>
              <w:spacing w:line="232"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ระดับคะแนน</w:t>
            </w:r>
          </w:p>
        </w:tc>
        <w:tc>
          <w:tcPr>
            <w:tcW w:w="6926" w:type="dxa"/>
            <w:tcBorders>
              <w:top w:val="single" w:sz="4" w:space="0" w:color="auto"/>
              <w:left w:val="single" w:sz="4" w:space="0" w:color="auto"/>
              <w:bottom w:val="single" w:sz="4" w:space="0" w:color="auto"/>
              <w:right w:val="single" w:sz="4" w:space="0" w:color="auto"/>
            </w:tcBorders>
            <w:hideMark/>
          </w:tcPr>
          <w:p w14:paraId="2A125C11" w14:textId="77777777" w:rsidR="004E4F03" w:rsidRPr="006507AE" w:rsidRDefault="004E4F03" w:rsidP="001B306B">
            <w:pPr>
              <w:tabs>
                <w:tab w:val="left" w:pos="900"/>
              </w:tabs>
              <w:spacing w:line="232" w:lineRule="auto"/>
              <w:jc w:val="center"/>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ขั้นตอนการดำเนินงาน</w:t>
            </w:r>
          </w:p>
        </w:tc>
      </w:tr>
      <w:tr w:rsidR="004E4F03" w:rsidRPr="006507AE" w14:paraId="4B02BCFA" w14:textId="77777777" w:rsidTr="001B306B">
        <w:tc>
          <w:tcPr>
            <w:tcW w:w="1556" w:type="dxa"/>
            <w:tcBorders>
              <w:top w:val="single" w:sz="4" w:space="0" w:color="auto"/>
              <w:left w:val="single" w:sz="4" w:space="0" w:color="auto"/>
              <w:bottom w:val="single" w:sz="4" w:space="0" w:color="auto"/>
              <w:right w:val="single" w:sz="4" w:space="0" w:color="auto"/>
            </w:tcBorders>
            <w:hideMark/>
          </w:tcPr>
          <w:p w14:paraId="6FFAD955" w14:textId="77777777" w:rsidR="004E4F03" w:rsidRPr="006507AE" w:rsidRDefault="004E4F03" w:rsidP="001B306B">
            <w:pPr>
              <w:tabs>
                <w:tab w:val="left" w:pos="900"/>
              </w:tabs>
              <w:spacing w:line="232"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1</w:t>
            </w:r>
          </w:p>
        </w:tc>
        <w:tc>
          <w:tcPr>
            <w:tcW w:w="6926" w:type="dxa"/>
            <w:tcBorders>
              <w:top w:val="single" w:sz="4" w:space="0" w:color="auto"/>
              <w:left w:val="single" w:sz="4" w:space="0" w:color="auto"/>
              <w:bottom w:val="single" w:sz="4" w:space="0" w:color="auto"/>
              <w:right w:val="single" w:sz="4" w:space="0" w:color="auto"/>
            </w:tcBorders>
            <w:vAlign w:val="center"/>
            <w:hideMark/>
          </w:tcPr>
          <w:p w14:paraId="057094A2" w14:textId="77777777" w:rsidR="004E4F03" w:rsidRPr="006507AE" w:rsidRDefault="004E4F03" w:rsidP="001B306B">
            <w:pPr>
              <w:pStyle w:val="NormalWeb"/>
              <w:spacing w:before="0" w:beforeAutospacing="0" w:after="0" w:afterAutospacing="0" w:line="232" w:lineRule="auto"/>
              <w:ind w:left="201" w:hanging="201"/>
              <w:jc w:val="thaiDistribute"/>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จัดทำแผนการปรับรุงบัญชีวัสดุของสนามบินนครสวรรค์</w:t>
            </w:r>
          </w:p>
        </w:tc>
      </w:tr>
      <w:tr w:rsidR="004E4F03" w:rsidRPr="006507AE" w14:paraId="05CAEF98" w14:textId="77777777" w:rsidTr="001B306B">
        <w:tc>
          <w:tcPr>
            <w:tcW w:w="1556" w:type="dxa"/>
            <w:tcBorders>
              <w:top w:val="single" w:sz="4" w:space="0" w:color="auto"/>
              <w:left w:val="single" w:sz="4" w:space="0" w:color="auto"/>
              <w:bottom w:val="single" w:sz="4" w:space="0" w:color="auto"/>
              <w:right w:val="single" w:sz="4" w:space="0" w:color="auto"/>
            </w:tcBorders>
            <w:hideMark/>
          </w:tcPr>
          <w:p w14:paraId="4318B084" w14:textId="77777777" w:rsidR="004E4F03" w:rsidRPr="006507AE" w:rsidRDefault="004E4F03" w:rsidP="001B306B">
            <w:pPr>
              <w:tabs>
                <w:tab w:val="left" w:pos="900"/>
              </w:tabs>
              <w:spacing w:line="232"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2</w:t>
            </w:r>
          </w:p>
        </w:tc>
        <w:tc>
          <w:tcPr>
            <w:tcW w:w="6926" w:type="dxa"/>
            <w:tcBorders>
              <w:top w:val="single" w:sz="4" w:space="0" w:color="auto"/>
              <w:left w:val="single" w:sz="4" w:space="0" w:color="auto"/>
              <w:bottom w:val="single" w:sz="4" w:space="0" w:color="auto"/>
              <w:right w:val="single" w:sz="4" w:space="0" w:color="auto"/>
            </w:tcBorders>
            <w:vAlign w:val="center"/>
            <w:hideMark/>
          </w:tcPr>
          <w:p w14:paraId="25388ECC" w14:textId="77777777" w:rsidR="004E4F03" w:rsidRPr="006507AE" w:rsidRDefault="004E4F03" w:rsidP="001B306B">
            <w:pPr>
              <w:pStyle w:val="NormalWeb"/>
              <w:spacing w:line="232" w:lineRule="auto"/>
              <w:jc w:val="thaiDistribute"/>
              <w:rPr>
                <w:rFonts w:ascii="TH SarabunIT๙" w:eastAsia="Tahoma" w:hAnsi="TH SarabunIT๙" w:cs="TH SarabunIT๙"/>
                <w:kern w:val="24"/>
                <w:sz w:val="32"/>
                <w:szCs w:val="32"/>
              </w:rPr>
            </w:pPr>
            <w:r w:rsidRPr="006507AE">
              <w:rPr>
                <w:rFonts w:ascii="TH SarabunIT๙" w:eastAsia="Tahoma" w:hAnsi="TH SarabunIT๙" w:cs="TH SarabunIT๙"/>
                <w:spacing w:val="-6"/>
                <w:kern w:val="24"/>
                <w:sz w:val="32"/>
                <w:szCs w:val="32"/>
                <w:cs/>
              </w:rPr>
              <w:t>สอบทานการปรับปรุง การเก็บ การบันทึก การเบิกจ่าย วัสดุ ประจำปีงบประมาณ พ.ศ. 2563 ถูกต้อง ครบถ้วน</w:t>
            </w:r>
          </w:p>
        </w:tc>
      </w:tr>
      <w:tr w:rsidR="004E4F03" w:rsidRPr="006507AE" w14:paraId="63EA5BAB" w14:textId="77777777" w:rsidTr="001B306B">
        <w:trPr>
          <w:trHeight w:val="381"/>
        </w:trPr>
        <w:tc>
          <w:tcPr>
            <w:tcW w:w="1556" w:type="dxa"/>
            <w:tcBorders>
              <w:top w:val="single" w:sz="4" w:space="0" w:color="auto"/>
              <w:left w:val="single" w:sz="4" w:space="0" w:color="auto"/>
              <w:bottom w:val="single" w:sz="4" w:space="0" w:color="auto"/>
              <w:right w:val="single" w:sz="4" w:space="0" w:color="auto"/>
            </w:tcBorders>
            <w:hideMark/>
          </w:tcPr>
          <w:p w14:paraId="555658A2" w14:textId="77777777" w:rsidR="004E4F03" w:rsidRPr="006507AE" w:rsidRDefault="004E4F03" w:rsidP="001B306B">
            <w:pPr>
              <w:tabs>
                <w:tab w:val="left" w:pos="900"/>
              </w:tabs>
              <w:spacing w:line="232"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3</w:t>
            </w:r>
          </w:p>
        </w:tc>
        <w:tc>
          <w:tcPr>
            <w:tcW w:w="6926" w:type="dxa"/>
            <w:tcBorders>
              <w:top w:val="single" w:sz="4" w:space="0" w:color="auto"/>
              <w:left w:val="single" w:sz="4" w:space="0" w:color="auto"/>
              <w:bottom w:val="single" w:sz="4" w:space="0" w:color="auto"/>
              <w:right w:val="single" w:sz="4" w:space="0" w:color="auto"/>
            </w:tcBorders>
            <w:vAlign w:val="center"/>
            <w:hideMark/>
          </w:tcPr>
          <w:p w14:paraId="6C932474" w14:textId="77777777" w:rsidR="004E4F03" w:rsidRPr="006507AE" w:rsidRDefault="004E4F03" w:rsidP="001B306B">
            <w:pPr>
              <w:pStyle w:val="NormalWeb"/>
              <w:spacing w:line="232" w:lineRule="auto"/>
              <w:jc w:val="thaiDistribute"/>
              <w:textAlignment w:val="bottom"/>
              <w:rPr>
                <w:rFonts w:ascii="TH SarabunIT๙" w:eastAsia="Tahoma" w:hAnsi="TH SarabunIT๙" w:cs="TH SarabunIT๙"/>
                <w:kern w:val="24"/>
                <w:sz w:val="32"/>
                <w:szCs w:val="32"/>
              </w:rPr>
            </w:pPr>
            <w:r w:rsidRPr="006507AE">
              <w:rPr>
                <w:rFonts w:ascii="TH SarabunIT๙" w:eastAsia="Tahoma" w:hAnsi="TH SarabunIT๙" w:cs="TH SarabunIT๙"/>
                <w:spacing w:val="-6"/>
                <w:kern w:val="24"/>
                <w:sz w:val="32"/>
                <w:szCs w:val="32"/>
                <w:cs/>
              </w:rPr>
              <w:t>สอบทานการปรับปรุง การเก็บ การบันทึก การเบิกจ่าย วัสดุ ประจำปีงบประมาณ พ.ศ. 2564 ถูกต้อง ครบถ้วน</w:t>
            </w:r>
          </w:p>
        </w:tc>
      </w:tr>
      <w:tr w:rsidR="004E4F03" w:rsidRPr="006507AE" w14:paraId="78E52D06" w14:textId="77777777" w:rsidTr="001B306B">
        <w:trPr>
          <w:trHeight w:val="381"/>
        </w:trPr>
        <w:tc>
          <w:tcPr>
            <w:tcW w:w="1556" w:type="dxa"/>
            <w:tcBorders>
              <w:top w:val="single" w:sz="4" w:space="0" w:color="auto"/>
              <w:left w:val="single" w:sz="4" w:space="0" w:color="auto"/>
              <w:bottom w:val="single" w:sz="4" w:space="0" w:color="auto"/>
              <w:right w:val="single" w:sz="4" w:space="0" w:color="auto"/>
            </w:tcBorders>
            <w:hideMark/>
          </w:tcPr>
          <w:p w14:paraId="30CB8DC2" w14:textId="77777777" w:rsidR="004E4F03" w:rsidRPr="006507AE" w:rsidRDefault="004E4F03" w:rsidP="001B306B">
            <w:pPr>
              <w:tabs>
                <w:tab w:val="left" w:pos="900"/>
              </w:tabs>
              <w:spacing w:line="232"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4</w:t>
            </w:r>
          </w:p>
        </w:tc>
        <w:tc>
          <w:tcPr>
            <w:tcW w:w="6926" w:type="dxa"/>
            <w:tcBorders>
              <w:top w:val="single" w:sz="4" w:space="0" w:color="auto"/>
              <w:left w:val="single" w:sz="4" w:space="0" w:color="auto"/>
              <w:bottom w:val="single" w:sz="4" w:space="0" w:color="auto"/>
              <w:right w:val="single" w:sz="4" w:space="0" w:color="auto"/>
            </w:tcBorders>
            <w:vAlign w:val="center"/>
            <w:hideMark/>
          </w:tcPr>
          <w:p w14:paraId="0C0A0EC4" w14:textId="77777777" w:rsidR="004E4F03" w:rsidRPr="006507AE" w:rsidRDefault="004E4F03" w:rsidP="001B306B">
            <w:pPr>
              <w:pStyle w:val="NormalWeb"/>
              <w:spacing w:line="232" w:lineRule="auto"/>
              <w:jc w:val="thaiDistribute"/>
              <w:textAlignment w:val="bottom"/>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สอบทานการปรับปรุง การเก็บ การบันทึก การเบิกจ่าย วัสดุ ประจำปีงบประมาณ พ.ศ. 2565 ถูกต้อง ครบถ้วน</w:t>
            </w:r>
          </w:p>
        </w:tc>
      </w:tr>
      <w:tr w:rsidR="004E4F03" w:rsidRPr="006507AE" w14:paraId="292322C3" w14:textId="77777777" w:rsidTr="001B306B">
        <w:trPr>
          <w:trHeight w:val="381"/>
        </w:trPr>
        <w:tc>
          <w:tcPr>
            <w:tcW w:w="1556" w:type="dxa"/>
            <w:tcBorders>
              <w:top w:val="single" w:sz="4" w:space="0" w:color="auto"/>
              <w:left w:val="single" w:sz="4" w:space="0" w:color="auto"/>
              <w:bottom w:val="single" w:sz="4" w:space="0" w:color="auto"/>
              <w:right w:val="single" w:sz="4" w:space="0" w:color="auto"/>
            </w:tcBorders>
            <w:hideMark/>
          </w:tcPr>
          <w:p w14:paraId="0AFD2563" w14:textId="77777777" w:rsidR="004E4F03" w:rsidRPr="006507AE" w:rsidRDefault="004E4F03" w:rsidP="001B306B">
            <w:pPr>
              <w:tabs>
                <w:tab w:val="left" w:pos="900"/>
              </w:tabs>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5</w:t>
            </w:r>
          </w:p>
        </w:tc>
        <w:tc>
          <w:tcPr>
            <w:tcW w:w="6926" w:type="dxa"/>
            <w:tcBorders>
              <w:top w:val="single" w:sz="4" w:space="0" w:color="auto"/>
              <w:left w:val="single" w:sz="4" w:space="0" w:color="auto"/>
              <w:bottom w:val="single" w:sz="4" w:space="0" w:color="auto"/>
              <w:right w:val="single" w:sz="4" w:space="0" w:color="auto"/>
            </w:tcBorders>
            <w:vAlign w:val="center"/>
            <w:hideMark/>
          </w:tcPr>
          <w:p w14:paraId="2C8FF127" w14:textId="77777777" w:rsidR="004E4F03" w:rsidRPr="006507AE" w:rsidRDefault="004E4F03" w:rsidP="001B306B">
            <w:pPr>
              <w:pStyle w:val="NormalWeb"/>
              <w:jc w:val="thaiDistribute"/>
              <w:textAlignment w:val="bottom"/>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สอบทานการปรับปรุง การเก็บ การบันทึก การเบิกจ่าย วัสดุ ประจำปีงบประมาณ พ.ศ. 2566 ถูกต้อง ครบถ้วน</w:t>
            </w:r>
          </w:p>
        </w:tc>
      </w:tr>
    </w:tbl>
    <w:p w14:paraId="43F95228" w14:textId="77777777" w:rsidR="004E4F03" w:rsidRDefault="004E4F03" w:rsidP="004E4F03">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4E4F03" w:rsidRPr="006507AE" w14:paraId="0C063A22" w14:textId="77777777" w:rsidTr="001B306B">
        <w:tc>
          <w:tcPr>
            <w:tcW w:w="2972" w:type="dxa"/>
            <w:vMerge w:val="restart"/>
            <w:vAlign w:val="center"/>
          </w:tcPr>
          <w:p w14:paraId="4ED18EAA"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585AEA32"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32D76338"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4E4F03" w:rsidRPr="006507AE" w14:paraId="3966A030" w14:textId="77777777" w:rsidTr="001B306B">
        <w:tc>
          <w:tcPr>
            <w:tcW w:w="2972" w:type="dxa"/>
            <w:vMerge/>
          </w:tcPr>
          <w:p w14:paraId="65F0D535" w14:textId="77777777" w:rsidR="004E4F03" w:rsidRPr="006507AE" w:rsidRDefault="004E4F03" w:rsidP="001B306B">
            <w:pPr>
              <w:rPr>
                <w:rFonts w:ascii="TH SarabunIT๙" w:eastAsia="Times New Roman" w:hAnsi="TH SarabunIT๙" w:cs="TH SarabunIT๙"/>
                <w:sz w:val="32"/>
                <w:szCs w:val="32"/>
              </w:rPr>
            </w:pPr>
          </w:p>
        </w:tc>
        <w:tc>
          <w:tcPr>
            <w:tcW w:w="1134" w:type="dxa"/>
            <w:vMerge/>
          </w:tcPr>
          <w:p w14:paraId="63304E8F" w14:textId="77777777" w:rsidR="004E4F03" w:rsidRPr="006507AE" w:rsidRDefault="004E4F03" w:rsidP="001B306B">
            <w:pPr>
              <w:rPr>
                <w:rFonts w:ascii="TH SarabunIT๙" w:eastAsia="Times New Roman" w:hAnsi="TH SarabunIT๙" w:cs="TH SarabunIT๙"/>
                <w:sz w:val="32"/>
                <w:szCs w:val="32"/>
              </w:rPr>
            </w:pPr>
          </w:p>
        </w:tc>
        <w:tc>
          <w:tcPr>
            <w:tcW w:w="1276" w:type="dxa"/>
          </w:tcPr>
          <w:p w14:paraId="4F42AAE6"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4BA3296C"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4D78F557"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3468F408" w14:textId="77777777" w:rsidR="004E4F03" w:rsidRPr="006507AE" w:rsidRDefault="004E4F03" w:rsidP="001B306B">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4E4F03" w:rsidRPr="006507AE" w14:paraId="466F09B8" w14:textId="77777777" w:rsidTr="001B306B">
        <w:tc>
          <w:tcPr>
            <w:tcW w:w="2972" w:type="dxa"/>
          </w:tcPr>
          <w:p w14:paraId="311C1DA4" w14:textId="77777777" w:rsidR="004E4F03" w:rsidRPr="006507AE" w:rsidRDefault="004E4F03" w:rsidP="001B306B">
            <w:pPr>
              <w:ind w:right="-108"/>
              <w:rPr>
                <w:rFonts w:ascii="TH SarabunIT๙" w:eastAsia="Times New Roman" w:hAnsi="TH SarabunIT๙" w:cs="TH SarabunIT๙"/>
                <w:sz w:val="32"/>
                <w:szCs w:val="32"/>
              </w:rPr>
            </w:pPr>
            <w:r w:rsidRPr="00C66AD8">
              <w:rPr>
                <w:rFonts w:ascii="TH SarabunIT๙" w:hAnsi="TH SarabunIT๙" w:cs="TH SarabunIT๙"/>
                <w:spacing w:val="-8"/>
                <w:sz w:val="32"/>
                <w:szCs w:val="32"/>
                <w:cs/>
              </w:rPr>
              <w:t>ระดับความสำเร็จของการดำเนินการ</w:t>
            </w:r>
            <w:r w:rsidRPr="006507AE">
              <w:rPr>
                <w:rFonts w:ascii="TH SarabunIT๙" w:hAnsi="TH SarabunIT๙" w:cs="TH SarabunIT๙"/>
                <w:sz w:val="32"/>
                <w:szCs w:val="32"/>
                <w:cs/>
              </w:rPr>
              <w:t>ตามผลการประเมินการประกันคุณภาพงานตรวจสอบภายใน</w:t>
            </w:r>
          </w:p>
        </w:tc>
        <w:tc>
          <w:tcPr>
            <w:tcW w:w="1134" w:type="dxa"/>
          </w:tcPr>
          <w:p w14:paraId="1EA9EC01"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hAnsi="TH SarabunIT๙" w:cs="TH SarabunIT๙"/>
                <w:sz w:val="32"/>
                <w:szCs w:val="32"/>
                <w:cs/>
              </w:rPr>
              <w:t>ระดับ</w:t>
            </w:r>
          </w:p>
        </w:tc>
        <w:tc>
          <w:tcPr>
            <w:tcW w:w="1276" w:type="dxa"/>
          </w:tcPr>
          <w:p w14:paraId="77CFAA84"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7" w:type="dxa"/>
          </w:tcPr>
          <w:p w14:paraId="74CD8715"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183" w:type="dxa"/>
          </w:tcPr>
          <w:p w14:paraId="0BC417A9"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4" w:type="dxa"/>
          </w:tcPr>
          <w:p w14:paraId="7CCC5893" w14:textId="77777777" w:rsidR="004E4F03" w:rsidRPr="006507AE" w:rsidRDefault="004E4F03"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r>
    </w:tbl>
    <w:p w14:paraId="2CD4BDAC" w14:textId="77777777" w:rsidR="004E4F03" w:rsidRPr="006507AE" w:rsidRDefault="004E4F03" w:rsidP="004E4F03">
      <w:pPr>
        <w:spacing w:before="240" w:after="0" w:line="235"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1B9D0683" w14:textId="787D438D" w:rsidR="00220DFC" w:rsidRPr="00FF7EB6" w:rsidRDefault="004E4F03" w:rsidP="004E4F03">
      <w:pPr>
        <w:tabs>
          <w:tab w:val="left" w:pos="567"/>
        </w:tabs>
        <w:spacing w:after="0" w:line="240" w:lineRule="auto"/>
        <w:ind w:firstLine="1134"/>
        <w:rPr>
          <w:rFonts w:ascii="TH SarabunIT๙" w:hAnsi="TH SarabunIT๙" w:cs="TH SarabunIT๙"/>
          <w:color w:val="FF0000"/>
          <w:sz w:val="32"/>
          <w:szCs w:val="32"/>
          <w:cs/>
        </w:rPr>
      </w:pPr>
      <w:r w:rsidRPr="006507AE">
        <w:rPr>
          <w:rFonts w:ascii="TH SarabunIT๙" w:hAnsi="TH SarabunIT๙" w:cs="TH SarabunIT๙"/>
          <w:color w:val="000000" w:themeColor="text1"/>
          <w:sz w:val="32"/>
          <w:szCs w:val="32"/>
          <w:cs/>
        </w:rPr>
        <w:t>รายงานผลการตรวจสอบภายใน รายงานรายไตรมาส บัญชีวัสดุ ใบเบิกวัสดุ รายงานประจำปี และอื่น</w:t>
      </w:r>
      <w:r>
        <w:rPr>
          <w:rFonts w:ascii="TH SarabunIT๙" w:hAnsi="TH SarabunIT๙" w:cs="TH SarabunIT๙" w:hint="cs"/>
          <w:color w:val="000000" w:themeColor="text1"/>
          <w:sz w:val="32"/>
          <w:szCs w:val="32"/>
          <w:cs/>
        </w:rPr>
        <w:t xml:space="preserve"> </w:t>
      </w:r>
      <w:r w:rsidRPr="006507AE">
        <w:rPr>
          <w:rFonts w:ascii="TH SarabunIT๙" w:hAnsi="TH SarabunIT๙" w:cs="TH SarabunIT๙"/>
          <w:color w:val="000000" w:themeColor="text1"/>
          <w:sz w:val="32"/>
          <w:szCs w:val="32"/>
          <w:cs/>
        </w:rPr>
        <w:t>ๆ ที่เกี่ยวข้อง</w:t>
      </w:r>
      <w:r w:rsidR="00220DFC" w:rsidRPr="00FF7EB6">
        <w:rPr>
          <w:rFonts w:ascii="TH SarabunIT๙" w:hAnsi="TH SarabunIT๙" w:cs="TH SarabunIT๙"/>
          <w:color w:val="FF0000"/>
          <w:sz w:val="32"/>
          <w:szCs w:val="32"/>
          <w:cs/>
        </w:rPr>
        <w:br w:type="page"/>
      </w:r>
    </w:p>
    <w:p w14:paraId="3A4A4E8E" w14:textId="6CA32957" w:rsidR="00220DFC" w:rsidRPr="00FF7EB6" w:rsidRDefault="00220DFC" w:rsidP="00D333DF">
      <w:pPr>
        <w:pStyle w:val="Heading1"/>
        <w:tabs>
          <w:tab w:val="left" w:pos="1276"/>
        </w:tabs>
        <w:spacing w:before="0" w:line="240" w:lineRule="auto"/>
        <w:ind w:left="1276" w:hanging="1276"/>
        <w:rPr>
          <w:rFonts w:ascii="TH SarabunIT๙" w:eastAsia="Times New Roman" w:hAnsi="TH SarabunIT๙" w:cs="TH SarabunIT๙"/>
          <w:color w:val="auto"/>
          <w:spacing w:val="-4"/>
          <w:sz w:val="32"/>
          <w:szCs w:val="32"/>
        </w:rPr>
      </w:pPr>
      <w:r w:rsidRPr="00FF7EB6">
        <w:rPr>
          <w:rFonts w:ascii="TH SarabunIT๙" w:eastAsia="Times New Roman" w:hAnsi="TH SarabunIT๙" w:cs="TH SarabunIT๙"/>
          <w:color w:val="auto"/>
          <w:sz w:val="32"/>
          <w:szCs w:val="32"/>
          <w:cs/>
        </w:rPr>
        <w:lastRenderedPageBreak/>
        <w:t xml:space="preserve">ตัวชี้วัดที่ </w:t>
      </w:r>
      <w:r w:rsidRPr="00FF7EB6">
        <w:rPr>
          <w:rFonts w:ascii="TH SarabunIT๙" w:hAnsi="TH SarabunIT๙" w:cs="TH SarabunIT๙"/>
          <w:color w:val="auto"/>
          <w:sz w:val="32"/>
          <w:szCs w:val="32"/>
          <w:cs/>
        </w:rPr>
        <w:t>1</w:t>
      </w:r>
      <w:r w:rsidR="008979A4" w:rsidRPr="00FF7EB6">
        <w:rPr>
          <w:rFonts w:ascii="TH SarabunIT๙" w:hAnsi="TH SarabunIT๙" w:cs="TH SarabunIT๙"/>
          <w:color w:val="auto"/>
          <w:sz w:val="32"/>
          <w:szCs w:val="32"/>
          <w:cs/>
        </w:rPr>
        <w:t>1</w:t>
      </w:r>
      <w:r w:rsidRPr="00FF7EB6">
        <w:rPr>
          <w:rFonts w:ascii="TH SarabunIT๙" w:hAnsi="TH SarabunIT๙" w:cs="TH SarabunIT๙"/>
          <w:color w:val="auto"/>
          <w:sz w:val="32"/>
          <w:szCs w:val="32"/>
          <w:cs/>
        </w:rPr>
        <w:tab/>
      </w:r>
      <w:r w:rsidR="00E1414D" w:rsidRPr="00FF7EB6">
        <w:rPr>
          <w:rFonts w:ascii="TH SarabunIT๙" w:hAnsi="TH SarabunIT๙" w:cs="TH SarabunIT๙"/>
          <w:color w:val="auto"/>
          <w:spacing w:val="-4"/>
          <w:sz w:val="32"/>
          <w:szCs w:val="32"/>
          <w:cs/>
        </w:rPr>
        <w:t>ระดับความสำเร็จของการจำหน่ายพัสดุประจำปีของหน่วยงาน ประจำปีงบประมาณ 2569</w:t>
      </w:r>
    </w:p>
    <w:p w14:paraId="4FB470FB" w14:textId="77777777" w:rsidR="00220DFC" w:rsidRPr="00FF7EB6"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FF7EB6">
        <w:rPr>
          <w:rFonts w:ascii="TH SarabunIT๙" w:hAnsi="TH SarabunIT๙" w:cs="TH SarabunIT๙"/>
          <w:b/>
          <w:bCs/>
          <w:sz w:val="32"/>
          <w:szCs w:val="32"/>
          <w:cs/>
        </w:rPr>
        <w:t xml:space="preserve">หน่วยวัด   </w:t>
      </w:r>
      <w:r w:rsidRPr="00FF7EB6">
        <w:rPr>
          <w:rFonts w:ascii="TH SarabunIT๙" w:hAnsi="TH SarabunIT๙" w:cs="TH SarabunIT๙"/>
          <w:b/>
          <w:bCs/>
          <w:sz w:val="32"/>
          <w:szCs w:val="32"/>
        </w:rPr>
        <w:t>:</w:t>
      </w:r>
      <w:r w:rsidRPr="00FF7EB6">
        <w:rPr>
          <w:rFonts w:ascii="TH SarabunIT๙" w:hAnsi="TH SarabunIT๙" w:cs="TH SarabunIT๙"/>
          <w:b/>
          <w:bCs/>
          <w:sz w:val="32"/>
          <w:szCs w:val="32"/>
          <w:cs/>
        </w:rPr>
        <w:t xml:space="preserve">   ระดับ</w:t>
      </w:r>
    </w:p>
    <w:p w14:paraId="585F2D64" w14:textId="5F5E42CC" w:rsidR="00220DFC" w:rsidRPr="00FF7EB6"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 xml:space="preserve">น้ำหนัก    </w:t>
      </w:r>
      <w:r w:rsidRPr="00FF7EB6">
        <w:rPr>
          <w:rFonts w:ascii="TH SarabunIT๙" w:eastAsia="Times New Roman" w:hAnsi="TH SarabunIT๙" w:cs="TH SarabunIT๙"/>
          <w:b/>
          <w:bCs/>
          <w:sz w:val="32"/>
          <w:szCs w:val="32"/>
          <w:cs/>
        </w:rPr>
        <w:tab/>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ร้อยละ </w:t>
      </w:r>
      <w:r w:rsidR="00277764" w:rsidRPr="00FF7EB6">
        <w:rPr>
          <w:rFonts w:ascii="TH SarabunIT๙" w:eastAsia="Times New Roman" w:hAnsi="TH SarabunIT๙" w:cs="TH SarabunIT๙"/>
          <w:b/>
          <w:bCs/>
          <w:sz w:val="32"/>
          <w:szCs w:val="32"/>
          <w:cs/>
        </w:rPr>
        <w:t>5</w:t>
      </w:r>
    </w:p>
    <w:p w14:paraId="565D37DC" w14:textId="77777777" w:rsidR="00220DFC" w:rsidRPr="00FF7EB6" w:rsidRDefault="00220DFC"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คำอธิบาย  </w:t>
      </w:r>
      <w:r w:rsidRPr="00FF7EB6">
        <w:rPr>
          <w:rFonts w:ascii="TH SarabunIT๙" w:eastAsia="Times New Roman" w:hAnsi="TH SarabunIT๙" w:cs="TH SarabunIT๙"/>
          <w:b/>
          <w:bCs/>
          <w:sz w:val="32"/>
          <w:szCs w:val="32"/>
        </w:rPr>
        <w:t xml:space="preserve">:  </w:t>
      </w:r>
    </w:p>
    <w:p w14:paraId="5134C74A" w14:textId="77777777" w:rsidR="00220DFC" w:rsidRPr="00FF7EB6" w:rsidRDefault="00220DFC" w:rsidP="00D333DF">
      <w:pPr>
        <w:pStyle w:val="ListParagraph"/>
        <w:numPr>
          <w:ilvl w:val="0"/>
          <w:numId w:val="16"/>
        </w:numPr>
        <w:tabs>
          <w:tab w:val="left" w:pos="993"/>
          <w:tab w:val="left" w:pos="1276"/>
        </w:tabs>
        <w:spacing w:before="120"/>
        <w:ind w:left="0" w:firstLine="993"/>
        <w:contextualSpacing w:val="0"/>
        <w:jc w:val="thaiDistribute"/>
        <w:rPr>
          <w:rFonts w:ascii="TH SarabunIT๙" w:hAnsi="TH SarabunIT๙" w:cs="TH SarabunIT๙"/>
          <w:sz w:val="32"/>
          <w:szCs w:val="32"/>
          <w:lang w:eastAsia="zh-CN"/>
        </w:rPr>
      </w:pPr>
      <w:r w:rsidRPr="00FF7EB6">
        <w:rPr>
          <w:rFonts w:ascii="TH SarabunIT๙" w:hAnsi="TH SarabunIT๙" w:cs="TH SarabunIT๙"/>
          <w:sz w:val="32"/>
          <w:szCs w:val="32"/>
          <w:cs/>
          <w:lang w:eastAsia="zh-CN"/>
        </w:rPr>
        <w:t>การจำหน่ายพัสดุประจำปี เป็นส่วนหนึ่งในเรื่องการบริหารพัสดุตามระเบียบกระทรวงการคลัง</w:t>
      </w:r>
      <w:r w:rsidRPr="00FF7EB6">
        <w:rPr>
          <w:rFonts w:ascii="TH SarabunIT๙" w:hAnsi="TH SarabunIT๙" w:cs="TH SarabunIT๙"/>
          <w:spacing w:val="-2"/>
          <w:sz w:val="32"/>
          <w:szCs w:val="32"/>
          <w:cs/>
          <w:lang w:eastAsia="zh-CN"/>
        </w:rPr>
        <w:t>ว่าด้วยการจัดซื้อจัดจ้างและการบริหารพัสดุภาครัฐ พ.ศ. 2560 หมวด 9 ส่วนที่ 4 การจำหน่ายพัสดุ ข้อ 215</w:t>
      </w:r>
      <w:r w:rsidRPr="00FF7EB6">
        <w:rPr>
          <w:rFonts w:ascii="TH SarabunIT๙" w:hAnsi="TH SarabunIT๙" w:cs="TH SarabunIT๙"/>
          <w:sz w:val="32"/>
          <w:szCs w:val="32"/>
          <w:cs/>
          <w:lang w:eastAsia="zh-CN"/>
        </w:rPr>
        <w:t xml:space="preserve"> (1) (3) และ (4) โดยดำเนินการตามวิธีการอย่างหนึ่งอย่างใด ดังต่อไปนี้</w:t>
      </w:r>
    </w:p>
    <w:p w14:paraId="70CE4FF3" w14:textId="77777777" w:rsidR="00220DFC" w:rsidRPr="00FF7EB6"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FF7EB6">
        <w:rPr>
          <w:rFonts w:ascii="TH SarabunIT๙" w:eastAsia="Times New Roman" w:hAnsi="TH SarabunIT๙" w:cs="TH SarabunIT๙"/>
          <w:sz w:val="32"/>
          <w:szCs w:val="32"/>
          <w:cs/>
          <w:lang w:eastAsia="zh-CN"/>
        </w:rPr>
        <w:t>1. จำหน่ายพัสดุโดยวิธีการขาย</w:t>
      </w:r>
    </w:p>
    <w:p w14:paraId="35DE16F6" w14:textId="77777777" w:rsidR="00220DFC" w:rsidRPr="00FF7EB6"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FF7EB6">
        <w:rPr>
          <w:rFonts w:ascii="TH SarabunIT๙" w:eastAsia="Times New Roman" w:hAnsi="TH SarabunIT๙" w:cs="TH SarabunIT๙"/>
          <w:sz w:val="32"/>
          <w:szCs w:val="32"/>
          <w:cs/>
          <w:lang w:eastAsia="zh-CN"/>
        </w:rPr>
        <w:t>2. จำหน่ายพัสดุโดยวิธีการโอน</w:t>
      </w:r>
    </w:p>
    <w:p w14:paraId="2423B49C" w14:textId="2FFFBA46" w:rsidR="00220DFC" w:rsidRPr="00FF7EB6"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FF7EB6">
        <w:rPr>
          <w:rFonts w:ascii="TH SarabunIT๙" w:eastAsia="Times New Roman" w:hAnsi="TH SarabunIT๙" w:cs="TH SarabunIT๙"/>
          <w:sz w:val="32"/>
          <w:szCs w:val="32"/>
          <w:cs/>
          <w:lang w:eastAsia="zh-CN"/>
        </w:rPr>
        <w:t>3. จำหน่ายพัสดุโดยวิธีการแปรสภาพหรือทำลาย</w:t>
      </w:r>
    </w:p>
    <w:p w14:paraId="0099CC93" w14:textId="367F17E2" w:rsidR="00C953DB" w:rsidRPr="00FF7EB6" w:rsidRDefault="00C953DB" w:rsidP="00C953DB">
      <w:pPr>
        <w:tabs>
          <w:tab w:val="left" w:pos="993"/>
          <w:tab w:val="left" w:pos="1276"/>
        </w:tabs>
        <w:spacing w:before="120" w:after="0" w:line="240" w:lineRule="auto"/>
        <w:ind w:left="851" w:hanging="851"/>
        <w:jc w:val="thaiDistribute"/>
        <w:rPr>
          <w:rFonts w:ascii="TH SarabunIT๙" w:eastAsia="Times New Roman" w:hAnsi="TH SarabunIT๙" w:cs="TH SarabunIT๙"/>
          <w:sz w:val="32"/>
          <w:szCs w:val="32"/>
          <w:lang w:eastAsia="zh-CN"/>
        </w:rPr>
      </w:pPr>
      <w:r w:rsidRPr="00FF7EB6">
        <w:rPr>
          <w:rFonts w:ascii="TH SarabunIT๙" w:hAnsi="TH SarabunIT๙" w:cs="TH SarabunIT๙"/>
          <w:b/>
          <w:bCs/>
          <w:spacing w:val="-4"/>
          <w:sz w:val="32"/>
          <w:szCs w:val="32"/>
          <w:cs/>
        </w:rPr>
        <w:t>เงื่อนไข</w:t>
      </w:r>
      <w:r w:rsidRPr="00FF7EB6">
        <w:rPr>
          <w:rFonts w:ascii="TH SarabunIT๙" w:hAnsi="TH SarabunIT๙" w:cs="TH SarabunIT๙"/>
          <w:spacing w:val="-4"/>
          <w:sz w:val="32"/>
          <w:szCs w:val="32"/>
          <w:cs/>
        </w:rPr>
        <w:t xml:space="preserve"> : </w:t>
      </w:r>
      <w:r w:rsidRPr="00FF7EB6">
        <w:rPr>
          <w:rFonts w:ascii="TH SarabunIT๙" w:eastAsia="Times New Roman" w:hAnsi="TH SarabunIT๙" w:cs="TH SarabunIT๙"/>
          <w:spacing w:val="-4"/>
          <w:sz w:val="32"/>
          <w:szCs w:val="32"/>
          <w:cs/>
          <w:lang w:eastAsia="zh-CN"/>
        </w:rPr>
        <w:t xml:space="preserve">ดำเนินการให้เป็นไปตามปฏิทินการปฏิบัติงานเกี่ยวกับการจำหน่ายพัสดุของปีงบประมาณ พ.ศ. </w:t>
      </w:r>
      <w:r w:rsidRPr="00FF7EB6">
        <w:rPr>
          <w:rFonts w:ascii="TH SarabunIT๙" w:eastAsia="Times New Roman" w:hAnsi="TH SarabunIT๙" w:cs="TH SarabunIT๙"/>
          <w:spacing w:val="-4"/>
          <w:sz w:val="32"/>
          <w:szCs w:val="32"/>
          <w:lang w:eastAsia="zh-CN"/>
        </w:rPr>
        <w:t>2569</w:t>
      </w:r>
      <w:r w:rsidRPr="00FF7EB6">
        <w:rPr>
          <w:rFonts w:ascii="TH SarabunIT๙" w:eastAsia="Times New Roman" w:hAnsi="TH SarabunIT๙" w:cs="TH SarabunIT๙"/>
          <w:sz w:val="32"/>
          <w:szCs w:val="32"/>
          <w:lang w:eastAsia="zh-CN"/>
        </w:rPr>
        <w:t xml:space="preserve"> </w:t>
      </w:r>
      <w:r w:rsidRPr="00FF7EB6">
        <w:rPr>
          <w:rFonts w:ascii="TH SarabunIT๙" w:eastAsia="Times New Roman" w:hAnsi="TH SarabunIT๙" w:cs="TH SarabunIT๙"/>
          <w:sz w:val="32"/>
          <w:szCs w:val="32"/>
          <w:cs/>
          <w:lang w:eastAsia="zh-CN"/>
        </w:rPr>
        <w:t>ที่กลุ่มพัสดุ สำนักงานเลขานุการกรม กำหนด</w:t>
      </w:r>
    </w:p>
    <w:p w14:paraId="5BFDA55C" w14:textId="77777777" w:rsidR="00220DFC" w:rsidRPr="00FF7EB6" w:rsidRDefault="00220DFC" w:rsidP="00D333DF">
      <w:pPr>
        <w:tabs>
          <w:tab w:val="left" w:pos="993"/>
          <w:tab w:val="left" w:pos="1276"/>
        </w:tabs>
        <w:spacing w:before="240" w:after="120" w:line="240" w:lineRule="auto"/>
        <w:jc w:val="thaiDistribute"/>
        <w:rPr>
          <w:rFonts w:ascii="TH SarabunIT๙" w:hAnsi="TH SarabunIT๙" w:cs="TH SarabunIT๙"/>
          <w:sz w:val="32"/>
          <w:szCs w:val="32"/>
        </w:rPr>
      </w:pPr>
      <w:r w:rsidRPr="00FF7EB6">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413F57" w:rsidRPr="00FF7EB6" w14:paraId="67518BD1" w14:textId="77777777" w:rsidTr="001169ED">
        <w:tc>
          <w:tcPr>
            <w:tcW w:w="1556" w:type="dxa"/>
          </w:tcPr>
          <w:p w14:paraId="2CBDAC04" w14:textId="77777777" w:rsidR="00220DFC" w:rsidRPr="00FF7EB6" w:rsidRDefault="00220DFC" w:rsidP="00D333DF">
            <w:pPr>
              <w:tabs>
                <w:tab w:val="left" w:pos="900"/>
              </w:tabs>
              <w:jc w:val="center"/>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ระดับคะแนน</w:t>
            </w:r>
          </w:p>
        </w:tc>
        <w:tc>
          <w:tcPr>
            <w:tcW w:w="6926" w:type="dxa"/>
          </w:tcPr>
          <w:p w14:paraId="037CD705" w14:textId="77777777" w:rsidR="00220DFC" w:rsidRPr="00FF7EB6" w:rsidRDefault="00220DFC" w:rsidP="00D333DF">
            <w:pPr>
              <w:tabs>
                <w:tab w:val="left" w:pos="900"/>
              </w:tabs>
              <w:jc w:val="center"/>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เกณฑ์การให้คะแนน</w:t>
            </w:r>
          </w:p>
        </w:tc>
      </w:tr>
      <w:tr w:rsidR="00413F57" w:rsidRPr="00FF7EB6" w14:paraId="664DE3C0" w14:textId="77777777" w:rsidTr="001169ED">
        <w:tc>
          <w:tcPr>
            <w:tcW w:w="1556" w:type="dxa"/>
          </w:tcPr>
          <w:p w14:paraId="3E6DC930" w14:textId="77777777" w:rsidR="00413F57" w:rsidRPr="00FF7EB6" w:rsidRDefault="00413F57" w:rsidP="00413F57">
            <w:pPr>
              <w:tabs>
                <w:tab w:val="left" w:pos="900"/>
              </w:tabs>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rPr>
              <w:t>1</w:t>
            </w:r>
          </w:p>
        </w:tc>
        <w:tc>
          <w:tcPr>
            <w:tcW w:w="6926" w:type="dxa"/>
            <w:vAlign w:val="center"/>
          </w:tcPr>
          <w:p w14:paraId="70EA445F" w14:textId="77553DE8" w:rsidR="00413F57" w:rsidRPr="00FF7EB6" w:rsidRDefault="00413F57" w:rsidP="00413F57">
            <w:pPr>
              <w:pStyle w:val="NormalWeb"/>
              <w:spacing w:before="0" w:beforeAutospacing="0" w:after="0" w:afterAutospacing="0"/>
              <w:ind w:left="201" w:hanging="201"/>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แต่งตั้งคณะกรรมการตรวจสอบข้อเท็จจริง</w:t>
            </w:r>
          </w:p>
        </w:tc>
      </w:tr>
      <w:tr w:rsidR="00413F57" w:rsidRPr="00FF7EB6" w14:paraId="569187E0" w14:textId="77777777" w:rsidTr="001169ED">
        <w:tc>
          <w:tcPr>
            <w:tcW w:w="1556" w:type="dxa"/>
          </w:tcPr>
          <w:p w14:paraId="552724AD" w14:textId="77777777" w:rsidR="00413F57" w:rsidRPr="00FF7EB6" w:rsidRDefault="00413F57" w:rsidP="00413F57">
            <w:pPr>
              <w:tabs>
                <w:tab w:val="left" w:pos="900"/>
              </w:tabs>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2</w:t>
            </w:r>
          </w:p>
        </w:tc>
        <w:tc>
          <w:tcPr>
            <w:tcW w:w="6926" w:type="dxa"/>
            <w:vAlign w:val="center"/>
          </w:tcPr>
          <w:p w14:paraId="59B6D836" w14:textId="1C9789CF" w:rsidR="00413F57" w:rsidRPr="00FF7EB6" w:rsidRDefault="00413F57" w:rsidP="00413F57">
            <w:pPr>
              <w:pStyle w:val="NormalWeb"/>
              <w:spacing w:before="0" w:beforeAutospacing="0" w:after="0" w:afterAutospacing="0"/>
              <w:rPr>
                <w:rFonts w:ascii="TH SarabunIT๙" w:hAnsi="TH SarabunIT๙" w:cs="TH SarabunIT๙"/>
                <w:kern w:val="24"/>
                <w:sz w:val="32"/>
                <w:szCs w:val="32"/>
                <w:cs/>
              </w:rPr>
            </w:pPr>
            <w:r w:rsidRPr="00FF7EB6">
              <w:rPr>
                <w:rFonts w:ascii="TH SarabunIT๙" w:eastAsia="Tahoma" w:hAnsi="TH SarabunIT๙" w:cs="TH SarabunIT๙"/>
                <w:kern w:val="24"/>
                <w:sz w:val="32"/>
                <w:szCs w:val="32"/>
                <w:cs/>
              </w:rPr>
              <w:t xml:space="preserve">รายงานผลการสอบข้อเท็จจริงจากคณะกรรมการตรวจสอบข้อเท็จจริง </w:t>
            </w:r>
            <w:r w:rsidRPr="00FF7EB6">
              <w:rPr>
                <w:rFonts w:ascii="TH SarabunIT๙" w:eastAsia="Tahoma" w:hAnsi="TH SarabunIT๙" w:cs="TH SarabunIT๙"/>
                <w:kern w:val="24"/>
                <w:sz w:val="32"/>
                <w:szCs w:val="32"/>
                <w:cs/>
              </w:rPr>
              <w:br/>
              <w:t xml:space="preserve">และสรุปผล เสนอรายงานต่อหัวหน้าหน่วยงานของรัฐ </w:t>
            </w:r>
          </w:p>
        </w:tc>
      </w:tr>
      <w:tr w:rsidR="00413F57" w:rsidRPr="00FF7EB6" w14:paraId="43DDE535" w14:textId="77777777" w:rsidTr="001169ED">
        <w:trPr>
          <w:trHeight w:val="381"/>
        </w:trPr>
        <w:tc>
          <w:tcPr>
            <w:tcW w:w="1556" w:type="dxa"/>
          </w:tcPr>
          <w:p w14:paraId="28168AAC" w14:textId="77777777" w:rsidR="00413F57" w:rsidRPr="00FF7EB6" w:rsidRDefault="00413F57" w:rsidP="00413F57">
            <w:pPr>
              <w:tabs>
                <w:tab w:val="left" w:pos="900"/>
              </w:tabs>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3</w:t>
            </w:r>
          </w:p>
        </w:tc>
        <w:tc>
          <w:tcPr>
            <w:tcW w:w="6926" w:type="dxa"/>
            <w:vAlign w:val="center"/>
          </w:tcPr>
          <w:p w14:paraId="03D2AA5A" w14:textId="249A805D" w:rsidR="00413F57" w:rsidRPr="00FF7EB6" w:rsidRDefault="00413F57" w:rsidP="00413F57">
            <w:pPr>
              <w:pStyle w:val="NormalWeb"/>
              <w:spacing w:before="0" w:beforeAutospacing="0" w:after="0" w:afterAutospacing="0"/>
              <w:textAlignment w:val="bottom"/>
              <w:rPr>
                <w:rFonts w:ascii="TH SarabunIT๙" w:hAnsi="TH SarabunIT๙" w:cs="TH SarabunIT๙"/>
                <w:sz w:val="32"/>
                <w:szCs w:val="32"/>
                <w:cs/>
              </w:rPr>
            </w:pPr>
            <w:r w:rsidRPr="00FF7EB6">
              <w:rPr>
                <w:rFonts w:ascii="TH SarabunIT๙" w:eastAsia="Tahoma" w:hAnsi="TH SarabunIT๙" w:cs="TH SarabunIT๙"/>
                <w:kern w:val="24"/>
                <w:sz w:val="32"/>
                <w:szCs w:val="32"/>
                <w:cs/>
              </w:rPr>
              <w:t>จำหน่ายพัสดุของหน่วยงาน ได้ร้อยละ 80 ของรายงานผลตรวจนับพัสดุประจำปี พ.ศ. 2568 ภายในเวลาที่กำหนด</w:t>
            </w:r>
          </w:p>
        </w:tc>
      </w:tr>
      <w:tr w:rsidR="00413F57" w:rsidRPr="00FF7EB6" w14:paraId="7E672361" w14:textId="77777777" w:rsidTr="001169ED">
        <w:trPr>
          <w:trHeight w:val="381"/>
        </w:trPr>
        <w:tc>
          <w:tcPr>
            <w:tcW w:w="1556" w:type="dxa"/>
          </w:tcPr>
          <w:p w14:paraId="32AF0A08" w14:textId="77777777" w:rsidR="00413F57" w:rsidRPr="00FF7EB6" w:rsidRDefault="00413F57" w:rsidP="00413F57">
            <w:pPr>
              <w:tabs>
                <w:tab w:val="left" w:pos="900"/>
              </w:tabs>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4</w:t>
            </w:r>
          </w:p>
        </w:tc>
        <w:tc>
          <w:tcPr>
            <w:tcW w:w="6926" w:type="dxa"/>
            <w:vAlign w:val="center"/>
          </w:tcPr>
          <w:p w14:paraId="00209E57" w14:textId="35C789E3" w:rsidR="00413F57" w:rsidRPr="00FF7EB6"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จำหน่ายพัสดุของหน่วยงาน ได้ร้อยละ 90 ของรายงานผลตรวจนับพัสดุประจำปี พ.ศ. 2568ภายในเวลาที่กำหนด</w:t>
            </w:r>
          </w:p>
        </w:tc>
      </w:tr>
      <w:tr w:rsidR="00413F57" w:rsidRPr="00FF7EB6" w14:paraId="57417AFD" w14:textId="77777777" w:rsidTr="001169ED">
        <w:trPr>
          <w:trHeight w:val="381"/>
        </w:trPr>
        <w:tc>
          <w:tcPr>
            <w:tcW w:w="1556" w:type="dxa"/>
          </w:tcPr>
          <w:p w14:paraId="55C52DC9" w14:textId="77777777" w:rsidR="00413F57" w:rsidRPr="00FF7EB6" w:rsidRDefault="00413F57" w:rsidP="00413F57">
            <w:pPr>
              <w:tabs>
                <w:tab w:val="left" w:pos="900"/>
              </w:tabs>
              <w:jc w:val="center"/>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5</w:t>
            </w:r>
          </w:p>
        </w:tc>
        <w:tc>
          <w:tcPr>
            <w:tcW w:w="6926" w:type="dxa"/>
            <w:vAlign w:val="center"/>
          </w:tcPr>
          <w:p w14:paraId="087A4F51" w14:textId="2ED7908C" w:rsidR="00413F57" w:rsidRPr="00FF7EB6"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FF7EB6">
              <w:rPr>
                <w:rFonts w:ascii="TH SarabunIT๙" w:eastAsia="Tahoma" w:hAnsi="TH SarabunIT๙" w:cs="TH SarabunIT๙"/>
                <w:kern w:val="24"/>
                <w:sz w:val="32"/>
                <w:szCs w:val="32"/>
                <w:cs/>
              </w:rPr>
              <w:t>จำหน่ายพัสดุของหน่วยงาน ได้ร้อยละ 100 ของรายงานผลตรวจนับพัสดุประจำปี พ.ศ. 2568ภายในเวลาที่กำหนด</w:t>
            </w:r>
          </w:p>
        </w:tc>
      </w:tr>
    </w:tbl>
    <w:p w14:paraId="68B60E00" w14:textId="77777777" w:rsidR="00220DFC" w:rsidRPr="00FF7EB6" w:rsidRDefault="00220DFC" w:rsidP="00CE49EA">
      <w:pPr>
        <w:spacing w:before="240" w:after="12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รายละเอียดข้อมูลพื้นฐาน</w:t>
      </w:r>
      <w:r w:rsidRPr="00FF7EB6">
        <w:rPr>
          <w:rFonts w:ascii="TH SarabunIT๙" w:eastAsia="Times New Roman" w:hAnsi="TH SarabunIT๙" w:cs="TH SarabunIT๙"/>
          <w:sz w:val="32"/>
          <w:szCs w:val="32"/>
          <w:cs/>
        </w:rPr>
        <w:t xml:space="preserve"> </w:t>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w:t>
      </w:r>
    </w:p>
    <w:tbl>
      <w:tblPr>
        <w:tblW w:w="93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28"/>
        <w:gridCol w:w="1134"/>
        <w:gridCol w:w="1134"/>
        <w:gridCol w:w="1134"/>
        <w:gridCol w:w="1134"/>
      </w:tblGrid>
      <w:tr w:rsidR="00220DFC" w:rsidRPr="00FF7EB6" w14:paraId="7D26D124" w14:textId="77777777" w:rsidTr="001169ED">
        <w:tc>
          <w:tcPr>
            <w:tcW w:w="3544" w:type="dxa"/>
            <w:vMerge w:val="restart"/>
            <w:shd w:val="clear" w:color="auto" w:fill="auto"/>
            <w:vAlign w:val="center"/>
          </w:tcPr>
          <w:p w14:paraId="2B440CC3" w14:textId="77777777" w:rsidR="00220DFC" w:rsidRPr="00FF7EB6" w:rsidRDefault="00220DFC" w:rsidP="00D333DF">
            <w:pPr>
              <w:spacing w:after="0" w:line="240" w:lineRule="auto"/>
              <w:jc w:val="center"/>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ข้อมูลพื้นฐานประกอบตัวชี้วัด</w:t>
            </w:r>
          </w:p>
        </w:tc>
        <w:tc>
          <w:tcPr>
            <w:tcW w:w="1228" w:type="dxa"/>
            <w:vMerge w:val="restart"/>
            <w:shd w:val="clear" w:color="auto" w:fill="auto"/>
            <w:vAlign w:val="center"/>
          </w:tcPr>
          <w:p w14:paraId="6CAA6ADB" w14:textId="77777777" w:rsidR="00220DFC" w:rsidRPr="00FF7EB6" w:rsidRDefault="00220DFC" w:rsidP="00D333DF">
            <w:pPr>
              <w:spacing w:after="0" w:line="240" w:lineRule="auto"/>
              <w:jc w:val="center"/>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หน่วยวัด</w:t>
            </w:r>
          </w:p>
        </w:tc>
        <w:tc>
          <w:tcPr>
            <w:tcW w:w="4536" w:type="dxa"/>
            <w:gridSpan w:val="4"/>
            <w:shd w:val="clear" w:color="auto" w:fill="auto"/>
          </w:tcPr>
          <w:p w14:paraId="60D2417A" w14:textId="77777777" w:rsidR="00220DFC" w:rsidRPr="00FF7EB6" w:rsidRDefault="00220DFC" w:rsidP="00D333DF">
            <w:pPr>
              <w:spacing w:after="0" w:line="240" w:lineRule="auto"/>
              <w:jc w:val="center"/>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ผลการดำเนินงานในอดีต ปีงบประมาณ พ.ศ.</w:t>
            </w:r>
          </w:p>
        </w:tc>
      </w:tr>
      <w:tr w:rsidR="00040B47" w:rsidRPr="00FF7EB6" w14:paraId="668B22B5" w14:textId="77777777" w:rsidTr="001169ED">
        <w:trPr>
          <w:trHeight w:val="384"/>
        </w:trPr>
        <w:tc>
          <w:tcPr>
            <w:tcW w:w="3544" w:type="dxa"/>
            <w:vMerge/>
            <w:shd w:val="clear" w:color="auto" w:fill="auto"/>
          </w:tcPr>
          <w:p w14:paraId="55323A87" w14:textId="77777777" w:rsidR="00040B47" w:rsidRPr="00FF7EB6" w:rsidRDefault="00040B47" w:rsidP="00D333DF">
            <w:pPr>
              <w:spacing w:after="0" w:line="240" w:lineRule="auto"/>
              <w:jc w:val="center"/>
              <w:rPr>
                <w:rFonts w:ascii="TH SarabunIT๙" w:eastAsia="Times New Roman" w:hAnsi="TH SarabunIT๙" w:cs="TH SarabunIT๙"/>
                <w:b/>
                <w:bCs/>
                <w:sz w:val="32"/>
                <w:szCs w:val="32"/>
              </w:rPr>
            </w:pPr>
          </w:p>
        </w:tc>
        <w:tc>
          <w:tcPr>
            <w:tcW w:w="1228" w:type="dxa"/>
            <w:vMerge/>
            <w:shd w:val="clear" w:color="auto" w:fill="auto"/>
          </w:tcPr>
          <w:p w14:paraId="02FC2EFA" w14:textId="77777777" w:rsidR="00040B47" w:rsidRPr="00FF7EB6" w:rsidRDefault="00040B47" w:rsidP="00D333DF">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1FA2EFCF" w14:textId="786EC7E9" w:rsidR="00040B47" w:rsidRPr="00FF7EB6" w:rsidRDefault="00040B47" w:rsidP="00D333DF">
            <w:pPr>
              <w:pStyle w:val="NormalWeb"/>
              <w:spacing w:before="0" w:beforeAutospacing="0" w:after="0" w:afterAutospacing="0"/>
              <w:jc w:val="center"/>
              <w:rPr>
                <w:rFonts w:ascii="TH SarabunIT๙" w:hAnsi="TH SarabunIT๙" w:cs="TH SarabunIT๙"/>
                <w:sz w:val="32"/>
                <w:szCs w:val="32"/>
              </w:rPr>
            </w:pPr>
            <w:r w:rsidRPr="00FF7EB6">
              <w:rPr>
                <w:rFonts w:ascii="TH SarabunIT๙" w:eastAsia="Tahoma" w:hAnsi="TH SarabunIT๙" w:cs="TH SarabunIT๙"/>
                <w:b/>
                <w:bCs/>
                <w:kern w:val="24"/>
                <w:sz w:val="32"/>
                <w:szCs w:val="32"/>
                <w:cs/>
              </w:rPr>
              <w:t>2565</w:t>
            </w:r>
          </w:p>
        </w:tc>
        <w:tc>
          <w:tcPr>
            <w:tcW w:w="1134" w:type="dxa"/>
            <w:shd w:val="clear" w:color="auto" w:fill="auto"/>
          </w:tcPr>
          <w:p w14:paraId="48D69A83" w14:textId="66CC934F" w:rsidR="00040B47" w:rsidRPr="00FF7EB6" w:rsidRDefault="00040B47" w:rsidP="00D333DF">
            <w:pPr>
              <w:pStyle w:val="NormalWeb"/>
              <w:spacing w:before="0" w:beforeAutospacing="0" w:after="0" w:afterAutospacing="0"/>
              <w:jc w:val="center"/>
              <w:rPr>
                <w:rFonts w:ascii="TH SarabunIT๙" w:hAnsi="TH SarabunIT๙" w:cs="TH SarabunIT๙"/>
                <w:sz w:val="32"/>
                <w:szCs w:val="32"/>
              </w:rPr>
            </w:pPr>
            <w:r w:rsidRPr="00FF7EB6">
              <w:rPr>
                <w:rFonts w:ascii="TH SarabunIT๙" w:eastAsia="Tahoma" w:hAnsi="TH SarabunIT๙" w:cs="TH SarabunIT๙"/>
                <w:b/>
                <w:bCs/>
                <w:kern w:val="24"/>
                <w:sz w:val="32"/>
                <w:szCs w:val="32"/>
                <w:cs/>
              </w:rPr>
              <w:t>2566</w:t>
            </w:r>
          </w:p>
        </w:tc>
        <w:tc>
          <w:tcPr>
            <w:tcW w:w="1134" w:type="dxa"/>
            <w:shd w:val="clear" w:color="auto" w:fill="auto"/>
          </w:tcPr>
          <w:p w14:paraId="6BF27AEA" w14:textId="09DB753F" w:rsidR="00040B47" w:rsidRPr="00FF7EB6" w:rsidRDefault="00040B47" w:rsidP="00D333DF">
            <w:pPr>
              <w:pStyle w:val="NormalWeb"/>
              <w:spacing w:before="0" w:beforeAutospacing="0" w:after="0" w:afterAutospacing="0"/>
              <w:jc w:val="center"/>
              <w:rPr>
                <w:rFonts w:ascii="TH SarabunIT๙" w:hAnsi="TH SarabunIT๙" w:cs="TH SarabunIT๙"/>
                <w:sz w:val="32"/>
                <w:szCs w:val="32"/>
              </w:rPr>
            </w:pPr>
            <w:r w:rsidRPr="00FF7EB6">
              <w:rPr>
                <w:rFonts w:ascii="TH SarabunIT๙" w:eastAsia="Tahoma" w:hAnsi="TH SarabunIT๙" w:cs="TH SarabunIT๙"/>
                <w:b/>
                <w:bCs/>
                <w:kern w:val="24"/>
                <w:sz w:val="32"/>
                <w:szCs w:val="32"/>
                <w:cs/>
              </w:rPr>
              <w:t>2567</w:t>
            </w:r>
          </w:p>
        </w:tc>
        <w:tc>
          <w:tcPr>
            <w:tcW w:w="1134" w:type="dxa"/>
          </w:tcPr>
          <w:p w14:paraId="50624F5A" w14:textId="4B4CFA04" w:rsidR="00040B47" w:rsidRPr="00FF7EB6" w:rsidRDefault="00040B47" w:rsidP="00D333DF">
            <w:pPr>
              <w:pStyle w:val="NormalWeb"/>
              <w:spacing w:before="0" w:beforeAutospacing="0" w:after="0" w:afterAutospacing="0"/>
              <w:jc w:val="center"/>
              <w:rPr>
                <w:rFonts w:ascii="TH SarabunIT๙" w:hAnsi="TH SarabunIT๙" w:cs="TH SarabunIT๙"/>
                <w:sz w:val="32"/>
                <w:szCs w:val="32"/>
              </w:rPr>
            </w:pPr>
            <w:r w:rsidRPr="00FF7EB6">
              <w:rPr>
                <w:rFonts w:ascii="TH SarabunIT๙" w:eastAsia="Tahoma" w:hAnsi="TH SarabunIT๙" w:cs="TH SarabunIT๙"/>
                <w:b/>
                <w:bCs/>
                <w:kern w:val="24"/>
                <w:sz w:val="32"/>
                <w:szCs w:val="32"/>
                <w:cs/>
              </w:rPr>
              <w:t>2568</w:t>
            </w:r>
          </w:p>
        </w:tc>
      </w:tr>
      <w:tr w:rsidR="00220DFC" w:rsidRPr="00FF7EB6" w14:paraId="173E3456" w14:textId="77777777" w:rsidTr="001169ED">
        <w:trPr>
          <w:trHeight w:val="434"/>
        </w:trPr>
        <w:tc>
          <w:tcPr>
            <w:tcW w:w="3544" w:type="dxa"/>
            <w:shd w:val="clear" w:color="auto" w:fill="auto"/>
          </w:tcPr>
          <w:p w14:paraId="02BF72FE" w14:textId="0EF62C58" w:rsidR="00220DFC" w:rsidRPr="00FF7EB6" w:rsidRDefault="00CE49EA" w:rsidP="00D333DF">
            <w:pPr>
              <w:tabs>
                <w:tab w:val="left" w:pos="1276"/>
                <w:tab w:val="left" w:pos="3120"/>
              </w:tabs>
              <w:spacing w:after="0" w:line="240" w:lineRule="auto"/>
              <w:rPr>
                <w:rFonts w:ascii="TH SarabunIT๙" w:hAnsi="TH SarabunIT๙" w:cs="TH SarabunIT๙"/>
                <w:sz w:val="32"/>
                <w:szCs w:val="32"/>
              </w:rPr>
            </w:pPr>
            <w:r w:rsidRPr="00FF7EB6">
              <w:rPr>
                <w:rFonts w:ascii="TH SarabunIT๙" w:hAnsi="TH SarabunIT๙" w:cs="TH SarabunIT๙"/>
                <w:sz w:val="32"/>
                <w:szCs w:val="32"/>
                <w:cs/>
              </w:rPr>
              <w:t>ระดับความสำเร็จของการจำหน่ายพัสดุประจำปีของหน่วยงาน ประจำปีงบประมาณ 2569</w:t>
            </w:r>
          </w:p>
        </w:tc>
        <w:tc>
          <w:tcPr>
            <w:tcW w:w="1228" w:type="dxa"/>
            <w:shd w:val="clear" w:color="auto" w:fill="auto"/>
          </w:tcPr>
          <w:p w14:paraId="05AB29B5" w14:textId="77777777" w:rsidR="00220DFC" w:rsidRPr="00FF7EB6" w:rsidRDefault="00220DFC" w:rsidP="00D333DF">
            <w:pPr>
              <w:spacing w:after="0" w:line="240" w:lineRule="auto"/>
              <w:jc w:val="center"/>
              <w:rPr>
                <w:rFonts w:ascii="TH SarabunIT๙" w:eastAsia="Times New Roman" w:hAnsi="TH SarabunIT๙" w:cs="TH SarabunIT๙"/>
                <w:sz w:val="32"/>
                <w:szCs w:val="32"/>
                <w:cs/>
              </w:rPr>
            </w:pPr>
            <w:r w:rsidRPr="00FF7EB6">
              <w:rPr>
                <w:rFonts w:ascii="TH SarabunIT๙" w:hAnsi="TH SarabunIT๙" w:cs="TH SarabunIT๙"/>
                <w:sz w:val="32"/>
                <w:szCs w:val="32"/>
                <w:cs/>
              </w:rPr>
              <w:t>ระดับ</w:t>
            </w:r>
          </w:p>
        </w:tc>
        <w:tc>
          <w:tcPr>
            <w:tcW w:w="1134" w:type="dxa"/>
            <w:shd w:val="clear" w:color="auto" w:fill="auto"/>
          </w:tcPr>
          <w:p w14:paraId="126BB769" w14:textId="77777777" w:rsidR="00220DFC" w:rsidRPr="00FF7EB6" w:rsidRDefault="00220DFC" w:rsidP="00D333DF">
            <w:pPr>
              <w:pStyle w:val="NormalWeb"/>
              <w:spacing w:before="0" w:beforeAutospacing="0" w:after="200" w:afterAutospacing="0"/>
              <w:jc w:val="center"/>
              <w:rPr>
                <w:rFonts w:ascii="TH SarabunIT๙" w:hAnsi="TH SarabunIT๙" w:cs="TH SarabunIT๙"/>
                <w:sz w:val="32"/>
                <w:szCs w:val="32"/>
              </w:rPr>
            </w:pPr>
            <w:r w:rsidRPr="00FF7EB6">
              <w:rPr>
                <w:rFonts w:ascii="TH SarabunIT๙" w:hAnsi="TH SarabunIT๙" w:cs="TH SarabunIT๙"/>
                <w:sz w:val="32"/>
                <w:szCs w:val="32"/>
                <w:cs/>
              </w:rPr>
              <w:t>-</w:t>
            </w:r>
          </w:p>
        </w:tc>
        <w:tc>
          <w:tcPr>
            <w:tcW w:w="1134" w:type="dxa"/>
            <w:shd w:val="clear" w:color="auto" w:fill="auto"/>
          </w:tcPr>
          <w:p w14:paraId="4967F985" w14:textId="77777777" w:rsidR="00220DFC" w:rsidRPr="00FF7EB6"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FF7EB6">
              <w:rPr>
                <w:rFonts w:ascii="TH SarabunIT๙" w:hAnsi="TH SarabunIT๙" w:cs="TH SarabunIT๙"/>
                <w:sz w:val="32"/>
                <w:szCs w:val="32"/>
                <w:cs/>
              </w:rPr>
              <w:t>-</w:t>
            </w:r>
          </w:p>
        </w:tc>
        <w:tc>
          <w:tcPr>
            <w:tcW w:w="1134" w:type="dxa"/>
            <w:shd w:val="clear" w:color="auto" w:fill="auto"/>
          </w:tcPr>
          <w:p w14:paraId="34DC51B9" w14:textId="77777777" w:rsidR="00220DFC" w:rsidRPr="00FF7EB6"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FF7EB6">
              <w:rPr>
                <w:rFonts w:ascii="TH SarabunIT๙" w:hAnsi="TH SarabunIT๙" w:cs="TH SarabunIT๙"/>
                <w:sz w:val="32"/>
                <w:szCs w:val="32"/>
                <w:cs/>
              </w:rPr>
              <w:t>-</w:t>
            </w:r>
          </w:p>
        </w:tc>
        <w:tc>
          <w:tcPr>
            <w:tcW w:w="1134" w:type="dxa"/>
          </w:tcPr>
          <w:p w14:paraId="033805AB" w14:textId="77777777" w:rsidR="00220DFC" w:rsidRPr="00FF7EB6"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FF7EB6">
              <w:rPr>
                <w:rFonts w:ascii="TH SarabunIT๙" w:hAnsi="TH SarabunIT๙" w:cs="TH SarabunIT๙"/>
                <w:sz w:val="32"/>
                <w:szCs w:val="32"/>
                <w:cs/>
              </w:rPr>
              <w:t>-</w:t>
            </w:r>
          </w:p>
        </w:tc>
      </w:tr>
    </w:tbl>
    <w:p w14:paraId="486A7819" w14:textId="77777777" w:rsidR="00220DFC" w:rsidRPr="00FF7EB6" w:rsidRDefault="00220DFC" w:rsidP="00D333DF">
      <w:pPr>
        <w:spacing w:before="24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 xml:space="preserve">แหล่งข้อมูล/วิธีการจัดเก็บข้อมูล </w:t>
      </w:r>
      <w:r w:rsidRPr="00FF7EB6">
        <w:rPr>
          <w:rFonts w:ascii="TH SarabunIT๙" w:eastAsia="Times New Roman" w:hAnsi="TH SarabunIT๙" w:cs="TH SarabunIT๙"/>
          <w:b/>
          <w:bCs/>
          <w:sz w:val="32"/>
          <w:szCs w:val="32"/>
        </w:rPr>
        <w:t>:</w:t>
      </w:r>
    </w:p>
    <w:p w14:paraId="386B7292" w14:textId="77777777" w:rsidR="00320445" w:rsidRPr="00FF7EB6" w:rsidRDefault="00320445" w:rsidP="00320445">
      <w:pPr>
        <w:spacing w:after="0" w:line="240" w:lineRule="auto"/>
        <w:ind w:firstLine="992"/>
        <w:rPr>
          <w:rFonts w:ascii="TH SarabunIT๙" w:hAnsi="TH SarabunIT๙" w:cs="TH SarabunIT๙"/>
          <w:sz w:val="32"/>
          <w:szCs w:val="32"/>
          <w:cs/>
        </w:rPr>
      </w:pPr>
      <w:r w:rsidRPr="001169ED">
        <w:rPr>
          <w:rFonts w:ascii="TH SarabunIT๙" w:hAnsi="TH SarabunIT๙" w:cs="TH SarabunIT๙"/>
          <w:sz w:val="32"/>
          <w:szCs w:val="32"/>
          <w:cs/>
        </w:rPr>
        <w:t>กองบริหารการบินเกษตร</w:t>
      </w:r>
      <w:r>
        <w:rPr>
          <w:rFonts w:ascii="TH SarabunIT๙" w:hAnsi="TH SarabunIT๙" w:cs="TH SarabunIT๙" w:hint="cs"/>
          <w:sz w:val="32"/>
          <w:szCs w:val="32"/>
          <w:cs/>
        </w:rPr>
        <w:t xml:space="preserve"> </w:t>
      </w:r>
      <w:r w:rsidRPr="00FF7EB6">
        <w:rPr>
          <w:rFonts w:ascii="TH SarabunIT๙" w:hAnsi="TH SarabunIT๙" w:cs="TH SarabunIT๙"/>
          <w:sz w:val="32"/>
          <w:szCs w:val="32"/>
          <w:cs/>
        </w:rPr>
        <w:t>ดำเนินการให้เป็นไปตามขั้นตอนที่กำหนด</w:t>
      </w:r>
    </w:p>
    <w:p w14:paraId="1F37F5D5" w14:textId="77777777" w:rsidR="008549F5" w:rsidRPr="00FF7EB6" w:rsidRDefault="008549F5" w:rsidP="00D333DF">
      <w:pPr>
        <w:tabs>
          <w:tab w:val="left" w:pos="567"/>
        </w:tabs>
        <w:spacing w:after="0" w:line="240" w:lineRule="auto"/>
        <w:ind w:firstLine="1134"/>
        <w:rPr>
          <w:rFonts w:ascii="TH SarabunIT๙" w:hAnsi="TH SarabunIT๙" w:cs="TH SarabunIT๙"/>
          <w:sz w:val="32"/>
          <w:szCs w:val="32"/>
        </w:rPr>
      </w:pPr>
    </w:p>
    <w:p w14:paraId="13FE339C" w14:textId="55AE6A7C" w:rsidR="008549F5" w:rsidRPr="00FF7EB6" w:rsidRDefault="008549F5" w:rsidP="00D333DF">
      <w:pPr>
        <w:tabs>
          <w:tab w:val="left" w:pos="567"/>
        </w:tabs>
        <w:spacing w:after="0" w:line="240" w:lineRule="auto"/>
        <w:ind w:firstLine="1134"/>
        <w:rPr>
          <w:rFonts w:ascii="TH SarabunIT๙" w:hAnsi="TH SarabunIT๙" w:cs="TH SarabunIT๙"/>
          <w:sz w:val="32"/>
          <w:szCs w:val="32"/>
        </w:rPr>
        <w:sectPr w:rsidR="008549F5" w:rsidRPr="00FF7EB6" w:rsidSect="004E4F03">
          <w:pgSz w:w="11906" w:h="16838"/>
          <w:pgMar w:top="1440" w:right="1134" w:bottom="1134" w:left="1701" w:header="708" w:footer="708" w:gutter="0"/>
          <w:cols w:space="708"/>
          <w:docGrid w:linePitch="360"/>
        </w:sectPr>
      </w:pPr>
    </w:p>
    <w:p w14:paraId="74EC4A4F" w14:textId="77777777" w:rsidR="009F7782" w:rsidRPr="00FF7EB6" w:rsidRDefault="009F7782" w:rsidP="00D333DF">
      <w:pPr>
        <w:spacing w:before="120" w:after="0" w:line="240" w:lineRule="auto"/>
        <w:rPr>
          <w:rFonts w:ascii="TH SarabunIT๙" w:eastAsia="Times New Roman" w:hAnsi="TH SarabunIT๙" w:cs="TH SarabunIT๙"/>
          <w:b/>
          <w:bCs/>
          <w:sz w:val="32"/>
          <w:szCs w:val="32"/>
        </w:rPr>
      </w:pPr>
      <w:r w:rsidRPr="00FF7EB6">
        <w:rPr>
          <w:rFonts w:ascii="TH SarabunIT๙" w:hAnsi="TH SarabunIT๙" w:cs="TH SarabunIT๙"/>
          <w:noProof/>
          <w:sz w:val="32"/>
          <w:szCs w:val="32"/>
        </w:rPr>
        <w:lastRenderedPageBreak/>
        <mc:AlternateContent>
          <mc:Choice Requires="wps">
            <w:drawing>
              <wp:anchor distT="0" distB="0" distL="114300" distR="114300" simplePos="0" relativeHeight="251691008" behindDoc="0" locked="0" layoutInCell="1" allowOverlap="1" wp14:anchorId="1840F90E" wp14:editId="3D3817AB">
                <wp:simplePos x="0" y="0"/>
                <wp:positionH relativeFrom="column">
                  <wp:posOffset>616915</wp:posOffset>
                </wp:positionH>
                <wp:positionV relativeFrom="paragraph">
                  <wp:posOffset>-102032</wp:posOffset>
                </wp:positionV>
                <wp:extent cx="5166360" cy="287655"/>
                <wp:effectExtent l="0" t="0" r="15240" b="1714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01875616" w14:textId="77777777" w:rsidR="00272ACF" w:rsidRPr="00C03BB0" w:rsidRDefault="00272ACF"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272ACF" w:rsidRPr="006C75F6" w:rsidRDefault="00272ACF" w:rsidP="009F7782">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0F90E" id="สี่เหลี่ยมผืนผ้า 13" o:spid="_x0000_s1029" style="position:absolute;margin-left:48.6pt;margin-top:-8.05pt;width:406.8pt;height:2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01875616" w14:textId="77777777" w:rsidR="00272ACF" w:rsidRPr="00C03BB0" w:rsidRDefault="00272ACF"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272ACF" w:rsidRPr="006C75F6" w:rsidRDefault="00272ACF" w:rsidP="009F7782">
                      <w:pPr>
                        <w:spacing w:line="240" w:lineRule="atLeast"/>
                        <w:jc w:val="center"/>
                        <w:rPr>
                          <w:rFonts w:ascii="TH SarabunPSK" w:hAnsi="TH SarabunPSK" w:cs="TH SarabunPSK"/>
                          <w:b/>
                          <w:bCs/>
                          <w:sz w:val="36"/>
                          <w:szCs w:val="36"/>
                        </w:rPr>
                      </w:pPr>
                    </w:p>
                  </w:txbxContent>
                </v:textbox>
              </v:rect>
            </w:pict>
          </mc:Fallback>
        </mc:AlternateContent>
      </w:r>
    </w:p>
    <w:p w14:paraId="249FA9E4" w14:textId="25F0540F" w:rsidR="00BD319D" w:rsidRPr="00FF7EB6" w:rsidRDefault="00BD319D" w:rsidP="00D333DF">
      <w:pPr>
        <w:pStyle w:val="Heading1"/>
        <w:tabs>
          <w:tab w:val="left" w:pos="1276"/>
        </w:tabs>
        <w:spacing w:before="120" w:line="240" w:lineRule="auto"/>
        <w:rPr>
          <w:rFonts w:ascii="TH SarabunIT๙" w:eastAsia="Times New Roman" w:hAnsi="TH SarabunIT๙" w:cs="TH SarabunIT๙"/>
          <w:color w:val="auto"/>
          <w:sz w:val="32"/>
          <w:szCs w:val="32"/>
          <w:cs/>
        </w:rPr>
      </w:pPr>
      <w:r w:rsidRPr="00FF7EB6">
        <w:rPr>
          <w:rFonts w:ascii="TH SarabunIT๙" w:eastAsia="Times New Roman" w:hAnsi="TH SarabunIT๙" w:cs="TH SarabunIT๙"/>
          <w:color w:val="auto"/>
          <w:sz w:val="32"/>
          <w:szCs w:val="32"/>
          <w:cs/>
        </w:rPr>
        <w:t>ตัวชี้วัดที่</w:t>
      </w:r>
      <w:r w:rsidR="008979A4" w:rsidRPr="00FF7EB6">
        <w:rPr>
          <w:rFonts w:ascii="TH SarabunIT๙" w:eastAsia="Times New Roman" w:hAnsi="TH SarabunIT๙" w:cs="TH SarabunIT๙"/>
          <w:color w:val="auto"/>
          <w:sz w:val="32"/>
          <w:szCs w:val="32"/>
        </w:rPr>
        <w:t xml:space="preserve"> 12</w:t>
      </w:r>
      <w:r w:rsidRPr="00FF7EB6">
        <w:rPr>
          <w:rFonts w:ascii="TH SarabunIT๙" w:eastAsia="Times New Roman" w:hAnsi="TH SarabunIT๙" w:cs="TH SarabunIT๙"/>
          <w:color w:val="auto"/>
          <w:sz w:val="32"/>
          <w:szCs w:val="32"/>
        </w:rPr>
        <w:tab/>
      </w:r>
      <w:r w:rsidR="002D1E4E" w:rsidRPr="00FF7EB6">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185250FB" w14:textId="77777777" w:rsidR="006C2F8C" w:rsidRPr="00FF7EB6"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bookmarkStart w:id="21" w:name="_Hlk181971412"/>
      <w:r w:rsidRPr="00FF7EB6">
        <w:rPr>
          <w:rFonts w:ascii="TH SarabunIT๙" w:eastAsia="Times New Roman" w:hAnsi="TH SarabunIT๙" w:cs="TH SarabunIT๙"/>
          <w:b/>
          <w:bCs/>
          <w:sz w:val="32"/>
          <w:szCs w:val="32"/>
          <w:cs/>
        </w:rPr>
        <w:t>หน่วยวัด</w:t>
      </w:r>
      <w:r w:rsidRPr="00FF7EB6">
        <w:rPr>
          <w:rFonts w:ascii="TH SarabunIT๙" w:eastAsia="Times New Roman" w:hAnsi="TH SarabunIT๙" w:cs="TH SarabunIT๙"/>
          <w:b/>
          <w:bCs/>
          <w:sz w:val="32"/>
          <w:szCs w:val="32"/>
        </w:rPr>
        <w:tab/>
        <w:t>:</w:t>
      </w:r>
      <w:r w:rsidRPr="00FF7EB6">
        <w:rPr>
          <w:rFonts w:ascii="TH SarabunIT๙" w:eastAsia="Times New Roman" w:hAnsi="TH SarabunIT๙" w:cs="TH SarabunIT๙"/>
          <w:b/>
          <w:bCs/>
          <w:sz w:val="32"/>
          <w:szCs w:val="32"/>
        </w:rPr>
        <w:tab/>
      </w:r>
      <w:r w:rsidRPr="00FF7EB6">
        <w:rPr>
          <w:rFonts w:ascii="TH SarabunIT๙" w:eastAsia="Times New Roman" w:hAnsi="TH SarabunIT๙" w:cs="TH SarabunIT๙"/>
          <w:b/>
          <w:bCs/>
          <w:sz w:val="32"/>
          <w:szCs w:val="32"/>
          <w:cs/>
        </w:rPr>
        <w:t>ร้อยละ</w:t>
      </w:r>
    </w:p>
    <w:p w14:paraId="28F95CFD" w14:textId="11015D0F" w:rsidR="006C2F8C" w:rsidRPr="00FF7EB6" w:rsidRDefault="006C2F8C" w:rsidP="00D333DF">
      <w:pPr>
        <w:tabs>
          <w:tab w:val="left" w:pos="993"/>
          <w:tab w:val="left" w:pos="1276"/>
        </w:tabs>
        <w:spacing w:before="120" w:after="0" w:line="240" w:lineRule="auto"/>
        <w:rPr>
          <w:rFonts w:ascii="TH SarabunIT๙" w:eastAsia="Times New Roman" w:hAnsi="TH SarabunIT๙" w:cs="TH SarabunIT๙"/>
          <w:sz w:val="32"/>
          <w:szCs w:val="32"/>
          <w:cs/>
        </w:rPr>
      </w:pPr>
      <w:r w:rsidRPr="00FF7EB6">
        <w:rPr>
          <w:rFonts w:ascii="TH SarabunIT๙" w:eastAsia="Times New Roman" w:hAnsi="TH SarabunIT๙" w:cs="TH SarabunIT๙"/>
          <w:b/>
          <w:bCs/>
          <w:sz w:val="32"/>
          <w:szCs w:val="32"/>
          <w:cs/>
        </w:rPr>
        <w:t>น้ำหนัก</w:t>
      </w:r>
      <w:r w:rsidRPr="00FF7EB6">
        <w:rPr>
          <w:rFonts w:ascii="TH SarabunIT๙" w:eastAsia="Times New Roman" w:hAnsi="TH SarabunIT๙" w:cs="TH SarabunIT๙"/>
          <w:b/>
          <w:bCs/>
          <w:sz w:val="32"/>
          <w:szCs w:val="32"/>
        </w:rPr>
        <w:tab/>
        <w:t>:</w:t>
      </w:r>
      <w:r w:rsidRPr="00FF7EB6">
        <w:rPr>
          <w:rFonts w:ascii="TH SarabunIT๙" w:eastAsia="Times New Roman" w:hAnsi="TH SarabunIT๙" w:cs="TH SarabunIT๙"/>
          <w:b/>
          <w:bCs/>
          <w:sz w:val="32"/>
          <w:szCs w:val="32"/>
        </w:rPr>
        <w:tab/>
      </w:r>
      <w:r w:rsidRPr="00FF7EB6">
        <w:rPr>
          <w:rFonts w:ascii="TH SarabunIT๙" w:eastAsia="Times New Roman" w:hAnsi="TH SarabunIT๙" w:cs="TH SarabunIT๙"/>
          <w:b/>
          <w:bCs/>
          <w:sz w:val="32"/>
          <w:szCs w:val="32"/>
          <w:cs/>
        </w:rPr>
        <w:t xml:space="preserve">ร้อยละ </w:t>
      </w:r>
      <w:r w:rsidR="00E515C6" w:rsidRPr="00FF7EB6">
        <w:rPr>
          <w:rFonts w:ascii="TH SarabunIT๙" w:eastAsia="Times New Roman" w:hAnsi="TH SarabunIT๙" w:cs="TH SarabunIT๙"/>
          <w:b/>
          <w:bCs/>
          <w:sz w:val="32"/>
          <w:szCs w:val="32"/>
        </w:rPr>
        <w:t>10</w:t>
      </w:r>
    </w:p>
    <w:p w14:paraId="01712B68" w14:textId="77777777" w:rsidR="006C2F8C" w:rsidRPr="00FF7EB6"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FF7EB6">
        <w:rPr>
          <w:rFonts w:ascii="TH SarabunIT๙" w:eastAsia="Times New Roman" w:hAnsi="TH SarabunIT๙" w:cs="TH SarabunIT๙"/>
          <w:b/>
          <w:bCs/>
          <w:sz w:val="32"/>
          <w:szCs w:val="32"/>
          <w:cs/>
        </w:rPr>
        <w:t>คำอธิบาย</w:t>
      </w:r>
      <w:r w:rsidRPr="00FF7EB6">
        <w:rPr>
          <w:rFonts w:ascii="TH SarabunIT๙" w:eastAsia="Times New Roman" w:hAnsi="TH SarabunIT๙" w:cs="TH SarabunIT๙"/>
          <w:b/>
          <w:bCs/>
          <w:sz w:val="32"/>
          <w:szCs w:val="32"/>
        </w:rPr>
        <w:tab/>
        <w:t xml:space="preserve">:  </w:t>
      </w:r>
    </w:p>
    <w:p w14:paraId="6D9AF1EC" w14:textId="77777777" w:rsidR="004108B5" w:rsidRPr="00FF7EB6" w:rsidRDefault="004108B5"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t>คำอธิบาย</w:t>
      </w:r>
      <w:r w:rsidRPr="00FF7EB6">
        <w:rPr>
          <w:rFonts w:ascii="TH SarabunIT๙" w:eastAsia="Times New Roman" w:hAnsi="TH SarabunIT๙" w:cs="TH SarabunIT๙"/>
          <w:b/>
          <w:bCs/>
          <w:sz w:val="32"/>
          <w:szCs w:val="32"/>
        </w:rPr>
        <w:tab/>
        <w:t xml:space="preserve">:  </w:t>
      </w:r>
    </w:p>
    <w:p w14:paraId="6B5A4C25" w14:textId="42CC3425" w:rsidR="005316AC" w:rsidRPr="00FF7EB6"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FF7EB6">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FF7EB6">
        <w:rPr>
          <w:rFonts w:ascii="TH SarabunIT๙" w:hAnsi="TH SarabunIT๙" w:cs="TH SarabunIT๙"/>
          <w:sz w:val="32"/>
          <w:szCs w:val="32"/>
        </w:rPr>
        <w:t>2</w:t>
      </w:r>
      <w:r w:rsidRPr="00FF7EB6">
        <w:rPr>
          <w:rFonts w:ascii="TH SarabunIT๙" w:hAnsi="TH SarabunIT๙" w:cs="TH SarabunIT๙"/>
          <w:sz w:val="32"/>
          <w:szCs w:val="32"/>
          <w:cs/>
        </w:rPr>
        <w:t xml:space="preserve"> ประเภท คือ </w:t>
      </w:r>
      <w:r w:rsidRPr="00FF7EB6">
        <w:rPr>
          <w:rFonts w:ascii="TH SarabunIT๙" w:hAnsi="TH SarabunIT๙" w:cs="TH SarabunIT๙"/>
          <w:sz w:val="32"/>
          <w:szCs w:val="32"/>
        </w:rPr>
        <w:t xml:space="preserve">1) </w:t>
      </w:r>
      <w:r w:rsidRPr="00FF7EB6">
        <w:rPr>
          <w:rFonts w:ascii="TH SarabunIT๙" w:hAnsi="TH SarabunIT๙" w:cs="TH SarabunIT๙"/>
          <w:sz w:val="32"/>
          <w:szCs w:val="32"/>
          <w:cs/>
        </w:rPr>
        <w:t xml:space="preserve">งบประมาณรายจ่ายภาพรวม และ </w:t>
      </w:r>
      <w:r w:rsidRPr="00FF7EB6">
        <w:rPr>
          <w:rFonts w:ascii="TH SarabunIT๙" w:hAnsi="TH SarabunIT๙" w:cs="TH SarabunIT๙"/>
          <w:sz w:val="32"/>
          <w:szCs w:val="32"/>
        </w:rPr>
        <w:t xml:space="preserve">2) </w:t>
      </w:r>
      <w:r w:rsidRPr="00FF7EB6">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sidR="00D333DF" w:rsidRPr="00FF7EB6">
        <w:rPr>
          <w:rFonts w:ascii="TH SarabunIT๙" w:hAnsi="TH SarabunIT๙" w:cs="TH SarabunIT๙"/>
          <w:sz w:val="32"/>
          <w:szCs w:val="32"/>
          <w:cs/>
        </w:rPr>
        <w:br/>
      </w:r>
      <w:r w:rsidRPr="00FF7EB6">
        <w:rPr>
          <w:rFonts w:ascii="TH SarabunIT๙" w:hAnsi="TH SarabunIT๙" w:cs="TH SarabunIT๙"/>
          <w:sz w:val="32"/>
          <w:szCs w:val="32"/>
          <w:cs/>
        </w:rPr>
        <w:t>แบบอิเล็กทรอนิกส์ใหม่ (</w:t>
      </w:r>
      <w:r w:rsidRPr="00FF7EB6">
        <w:rPr>
          <w:rFonts w:ascii="TH SarabunIT๙" w:hAnsi="TH SarabunIT๙" w:cs="TH SarabunIT๙"/>
          <w:sz w:val="32"/>
          <w:szCs w:val="32"/>
        </w:rPr>
        <w:t>New GFMIS Thai)</w:t>
      </w:r>
    </w:p>
    <w:p w14:paraId="6EEE9DCF" w14:textId="77777777" w:rsidR="00D333DF" w:rsidRPr="00FF7EB6"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FF7EB6">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sidR="00D333DF" w:rsidRPr="00FF7EB6">
        <w:rPr>
          <w:rFonts w:ascii="TH SarabunIT๙" w:hAnsi="TH SarabunIT๙" w:cs="TH SarabunIT๙"/>
          <w:sz w:val="32"/>
          <w:szCs w:val="32"/>
          <w:cs/>
        </w:rPr>
        <w:br/>
      </w:r>
      <w:r w:rsidRPr="00FF7EB6">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313F4B14" w14:textId="2CF5DB66" w:rsidR="004108B5" w:rsidRPr="00FF7EB6" w:rsidRDefault="004108B5" w:rsidP="00D333DF">
      <w:pPr>
        <w:tabs>
          <w:tab w:val="left" w:pos="1276"/>
        </w:tabs>
        <w:spacing w:before="240" w:after="120" w:line="240" w:lineRule="auto"/>
        <w:rPr>
          <w:rFonts w:ascii="TH SarabunIT๙" w:hAnsi="TH SarabunIT๙" w:cs="TH SarabunIT๙"/>
          <w:b/>
          <w:bCs/>
          <w:sz w:val="32"/>
          <w:szCs w:val="32"/>
        </w:rPr>
      </w:pPr>
      <w:r w:rsidRPr="00FF7EB6">
        <w:rPr>
          <w:rFonts w:ascii="TH SarabunIT๙" w:hAnsi="TH SarabunIT๙" w:cs="TH SarabunIT๙"/>
          <w:b/>
          <w:bCs/>
          <w:sz w:val="32"/>
          <w:szCs w:val="32"/>
          <w:cs/>
        </w:rPr>
        <w:t xml:space="preserve">สูตรการคำนวณ </w:t>
      </w:r>
      <w:r w:rsidRPr="00FF7EB6">
        <w:rPr>
          <w:rFonts w:ascii="TH SarabunIT๙" w:hAnsi="TH SarabunIT๙" w:cs="TH SarabunIT๙"/>
          <w:b/>
          <w:bCs/>
          <w:sz w:val="32"/>
          <w:szCs w:val="32"/>
        </w:rPr>
        <w:t>:</w:t>
      </w:r>
    </w:p>
    <w:p w14:paraId="694CFE74" w14:textId="4415AF7A" w:rsidR="00BB7699" w:rsidRPr="00FF7EB6" w:rsidRDefault="002401BF" w:rsidP="00AD32F2">
      <w:pPr>
        <w:tabs>
          <w:tab w:val="left" w:pos="900"/>
        </w:tabs>
        <w:spacing w:after="120" w:line="240" w:lineRule="auto"/>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1</w:t>
      </w:r>
      <w:r w:rsidR="005B6FB7" w:rsidRPr="00FF7EB6">
        <w:rPr>
          <w:rFonts w:ascii="TH SarabunIT๙" w:eastAsia="Times New Roman" w:hAnsi="TH SarabunIT๙" w:cs="TH SarabunIT๙"/>
          <w:sz w:val="32"/>
          <w:szCs w:val="32"/>
          <w:cs/>
        </w:rPr>
        <w:t>2</w:t>
      </w:r>
      <w:r w:rsidR="00680B03" w:rsidRPr="00FF7EB6">
        <w:rPr>
          <w:rFonts w:ascii="TH SarabunIT๙" w:eastAsia="Times New Roman" w:hAnsi="TH SarabunIT๙" w:cs="TH SarabunIT๙"/>
          <w:sz w:val="32"/>
          <w:szCs w:val="32"/>
          <w:cs/>
        </w:rPr>
        <w:t>.1</w:t>
      </w:r>
      <w:r w:rsidRPr="00FF7EB6">
        <w:rPr>
          <w:rFonts w:ascii="TH SarabunIT๙" w:eastAsia="Times New Roman" w:hAnsi="TH SarabunIT๙" w:cs="TH SarabunIT๙"/>
          <w:sz w:val="32"/>
          <w:szCs w:val="32"/>
          <w:cs/>
        </w:rPr>
        <w:t xml:space="preserve"> </w:t>
      </w:r>
      <w:r w:rsidR="00BB7699" w:rsidRPr="00FF7EB6">
        <w:rPr>
          <w:rFonts w:ascii="TH SarabunIT๙" w:eastAsia="Times New Roman" w:hAnsi="TH SarabunIT๙" w:cs="TH SarabunIT๙"/>
          <w:sz w:val="32"/>
          <w:szCs w:val="32"/>
          <w:cs/>
        </w:rPr>
        <w:t>ร้อยละการเบิกจ่ายเงินงบประมาณรายจ่ายภาพรวม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CD41C9" w:rsidRPr="00FF7EB6" w14:paraId="0B16E104" w14:textId="77777777" w:rsidTr="00680B03">
        <w:trPr>
          <w:jc w:val="center"/>
        </w:trPr>
        <w:tc>
          <w:tcPr>
            <w:tcW w:w="8141" w:type="dxa"/>
          </w:tcPr>
          <w:p w14:paraId="585A361A" w14:textId="2F114D01" w:rsidR="00FB343A" w:rsidRPr="00FF7EB6" w:rsidRDefault="00FB343A" w:rsidP="003E140F">
            <w:pPr>
              <w:spacing w:before="120"/>
              <w:jc w:val="center"/>
              <w:rPr>
                <w:rFonts w:ascii="TH SarabunIT๙" w:hAnsi="TH SarabunIT๙" w:cs="TH SarabunIT๙"/>
                <w:sz w:val="32"/>
                <w:szCs w:val="32"/>
                <w:u w:val="single"/>
              </w:rPr>
            </w:pPr>
            <w:r w:rsidRPr="00FF7EB6">
              <w:rPr>
                <w:rFonts w:ascii="TH SarabunIT๙" w:hAnsi="TH SarabunIT๙" w:cs="TH SarabunIT๙"/>
                <w:sz w:val="32"/>
                <w:szCs w:val="32"/>
                <w:u w:val="single"/>
                <w:cs/>
              </w:rPr>
              <w:t xml:space="preserve">จำนวนเงินงบประมาณรายจ่ายภาพรวมที่ส่วนราชการเบิกจ่าย     </w:t>
            </w:r>
            <w:r w:rsidRPr="00FF7EB6">
              <w:rPr>
                <w:rFonts w:ascii="TH SarabunIT๙" w:hAnsi="TH SarabunIT๙" w:cs="TH SarabunIT๙"/>
                <w:sz w:val="32"/>
                <w:szCs w:val="32"/>
                <w:u w:val="single"/>
              </w:rPr>
              <w:t>X 100</w:t>
            </w:r>
          </w:p>
          <w:p w14:paraId="2034225C" w14:textId="062C6ABF" w:rsidR="004108B5" w:rsidRPr="00FF7EB6" w:rsidRDefault="00FB343A" w:rsidP="003E140F">
            <w:pPr>
              <w:spacing w:after="120"/>
              <w:jc w:val="center"/>
              <w:rPr>
                <w:rFonts w:ascii="TH SarabunIT๙" w:hAnsi="TH SarabunIT๙" w:cs="TH SarabunIT๙"/>
                <w:sz w:val="32"/>
                <w:szCs w:val="32"/>
                <w:cs/>
              </w:rPr>
            </w:pPr>
            <w:r w:rsidRPr="00FF7EB6">
              <w:rPr>
                <w:rFonts w:ascii="TH SarabunIT๙" w:hAnsi="TH SarabunIT๙" w:cs="TH SarabunIT๙"/>
                <w:sz w:val="32"/>
                <w:szCs w:val="32"/>
                <w:cs/>
              </w:rPr>
              <w:t>วงเงินงบประมาณรายจ่ายภาพรวมที่ส่วนราชการได้รับ</w:t>
            </w:r>
          </w:p>
        </w:tc>
      </w:tr>
    </w:tbl>
    <w:p w14:paraId="1D98F41E" w14:textId="1C237D85" w:rsidR="002401BF" w:rsidRPr="00FF7EB6"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1</w:t>
      </w:r>
      <w:r w:rsidR="005B6FB7" w:rsidRPr="00FF7EB6">
        <w:rPr>
          <w:rFonts w:ascii="TH SarabunIT๙" w:eastAsia="Times New Roman" w:hAnsi="TH SarabunIT๙" w:cs="TH SarabunIT๙"/>
          <w:sz w:val="32"/>
          <w:szCs w:val="32"/>
          <w:cs/>
        </w:rPr>
        <w:t>2</w:t>
      </w:r>
      <w:r w:rsidRPr="00FF7EB6">
        <w:rPr>
          <w:rFonts w:ascii="TH SarabunIT๙" w:eastAsia="Times New Roman" w:hAnsi="TH SarabunIT๙" w:cs="TH SarabunIT๙"/>
          <w:sz w:val="32"/>
          <w:szCs w:val="32"/>
          <w:cs/>
        </w:rPr>
        <w:t>.</w:t>
      </w:r>
      <w:r w:rsidR="002401BF" w:rsidRPr="00FF7EB6">
        <w:rPr>
          <w:rFonts w:ascii="TH SarabunIT๙" w:eastAsia="Times New Roman" w:hAnsi="TH SarabunIT๙" w:cs="TH SarabunIT๙"/>
          <w:sz w:val="32"/>
          <w:szCs w:val="32"/>
          <w:cs/>
        </w:rPr>
        <w:t>2 ร้อยละการเบิกจ่ายเงินงบประมาณรายจ่าย</w:t>
      </w:r>
      <w:r w:rsidR="002401BF" w:rsidRPr="00FF7EB6">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CD41C9" w:rsidRPr="00FF7EB6" w14:paraId="472A73C1" w14:textId="77777777" w:rsidTr="001169ED">
        <w:trPr>
          <w:jc w:val="center"/>
        </w:trPr>
        <w:tc>
          <w:tcPr>
            <w:tcW w:w="8141" w:type="dxa"/>
          </w:tcPr>
          <w:p w14:paraId="0AAED2E0" w14:textId="77777777" w:rsidR="000A13E8" w:rsidRPr="00FF7EB6" w:rsidRDefault="000A13E8" w:rsidP="003E140F">
            <w:pPr>
              <w:spacing w:before="120"/>
              <w:ind w:firstLine="22"/>
              <w:jc w:val="center"/>
              <w:rPr>
                <w:rFonts w:ascii="TH SarabunIT๙" w:hAnsi="TH SarabunIT๙" w:cs="TH SarabunIT๙"/>
                <w:sz w:val="32"/>
                <w:szCs w:val="32"/>
                <w:u w:val="single"/>
              </w:rPr>
            </w:pPr>
            <w:r w:rsidRPr="00FF7EB6">
              <w:rPr>
                <w:rFonts w:ascii="TH SarabunIT๙" w:hAnsi="TH SarabunIT๙" w:cs="TH SarabunIT๙"/>
                <w:sz w:val="32"/>
                <w:szCs w:val="32"/>
                <w:u w:val="single"/>
                <w:cs/>
              </w:rPr>
              <w:t xml:space="preserve">จำนวนเงินงบประมาณรายจ่ายลงทุนที่ส่วนราชการเบิกจ่าย        </w:t>
            </w:r>
            <w:r w:rsidRPr="00FF7EB6">
              <w:rPr>
                <w:rFonts w:ascii="TH SarabunIT๙" w:hAnsi="TH SarabunIT๙" w:cs="TH SarabunIT๙"/>
                <w:sz w:val="32"/>
                <w:szCs w:val="32"/>
                <w:u w:val="single"/>
              </w:rPr>
              <w:t>X 100</w:t>
            </w:r>
          </w:p>
          <w:p w14:paraId="3415E622" w14:textId="11421F0E" w:rsidR="002401BF" w:rsidRPr="00FF7EB6" w:rsidRDefault="000A13E8" w:rsidP="003E140F">
            <w:pPr>
              <w:spacing w:after="120"/>
              <w:ind w:firstLine="22"/>
              <w:jc w:val="center"/>
              <w:rPr>
                <w:rFonts w:ascii="TH SarabunIT๙" w:hAnsi="TH SarabunIT๙" w:cs="TH SarabunIT๙"/>
                <w:sz w:val="32"/>
                <w:szCs w:val="32"/>
              </w:rPr>
            </w:pPr>
            <w:r w:rsidRPr="00FF7EB6">
              <w:rPr>
                <w:rFonts w:ascii="TH SarabunIT๙" w:hAnsi="TH SarabunIT๙" w:cs="TH SarabunIT๙"/>
                <w:sz w:val="32"/>
                <w:szCs w:val="32"/>
                <w:cs/>
              </w:rPr>
              <w:t>วงเงินงบประมาณรายจ่ายลงทุนที่ส่วนราชการได้รับ</w:t>
            </w:r>
          </w:p>
        </w:tc>
      </w:tr>
    </w:tbl>
    <w:p w14:paraId="528C5670" w14:textId="5BAA6413" w:rsidR="002401BF" w:rsidRPr="00FF7EB6"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1</w:t>
      </w:r>
      <w:r w:rsidR="005B6FB7" w:rsidRPr="00FF7EB6">
        <w:rPr>
          <w:rFonts w:ascii="TH SarabunIT๙" w:eastAsia="Times New Roman" w:hAnsi="TH SarabunIT๙" w:cs="TH SarabunIT๙"/>
          <w:sz w:val="32"/>
          <w:szCs w:val="32"/>
          <w:cs/>
        </w:rPr>
        <w:t>2</w:t>
      </w:r>
      <w:r w:rsidRPr="00FF7EB6">
        <w:rPr>
          <w:rFonts w:ascii="TH SarabunIT๙" w:eastAsia="Times New Roman" w:hAnsi="TH SarabunIT๙" w:cs="TH SarabunIT๙"/>
          <w:sz w:val="32"/>
          <w:szCs w:val="32"/>
          <w:cs/>
        </w:rPr>
        <w:t>.</w:t>
      </w:r>
      <w:r w:rsidR="002401BF" w:rsidRPr="00FF7EB6">
        <w:rPr>
          <w:rFonts w:ascii="TH SarabunIT๙" w:eastAsia="Times New Roman" w:hAnsi="TH SarabunIT๙" w:cs="TH SarabunIT๙"/>
          <w:sz w:val="32"/>
          <w:szCs w:val="32"/>
          <w:cs/>
        </w:rPr>
        <w:t>3 ร้อยละการใช้จ่ายเงินงบประมาณรายจ่ายภาพรวม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2401BF" w:rsidRPr="00FF7EB6" w14:paraId="2069FE76" w14:textId="77777777" w:rsidTr="001169ED">
        <w:trPr>
          <w:jc w:val="center"/>
        </w:trPr>
        <w:tc>
          <w:tcPr>
            <w:tcW w:w="8141" w:type="dxa"/>
          </w:tcPr>
          <w:p w14:paraId="6387F561" w14:textId="77777777" w:rsidR="003E140F" w:rsidRPr="00FF7EB6" w:rsidRDefault="003E140F" w:rsidP="003E140F">
            <w:pPr>
              <w:spacing w:before="120"/>
              <w:ind w:firstLine="25"/>
              <w:jc w:val="center"/>
              <w:rPr>
                <w:rFonts w:ascii="TH SarabunIT๙" w:hAnsi="TH SarabunIT๙" w:cs="TH SarabunIT๙"/>
                <w:spacing w:val="-10"/>
                <w:sz w:val="32"/>
                <w:szCs w:val="32"/>
                <w:u w:val="single"/>
              </w:rPr>
            </w:pPr>
            <w:r w:rsidRPr="00FF7EB6">
              <w:rPr>
                <w:rFonts w:ascii="TH SarabunIT๙" w:hAnsi="TH SarabunIT๙" w:cs="TH SarabunIT๙"/>
                <w:spacing w:val="-10"/>
                <w:sz w:val="32"/>
                <w:szCs w:val="32"/>
                <w:u w:val="single"/>
                <w:cs/>
              </w:rPr>
              <w:t xml:space="preserve">ผลการเบิกจ่ายรายจ่ายภาพรวม + </w:t>
            </w:r>
            <w:r w:rsidRPr="00FF7EB6">
              <w:rPr>
                <w:rFonts w:ascii="TH SarabunIT๙" w:hAnsi="TH SarabunIT๙" w:cs="TH SarabunIT๙"/>
                <w:spacing w:val="-10"/>
                <w:sz w:val="32"/>
                <w:szCs w:val="32"/>
                <w:u w:val="single"/>
              </w:rPr>
              <w:t xml:space="preserve">PO </w:t>
            </w:r>
            <w:r w:rsidRPr="00FF7EB6">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FF7EB6">
              <w:rPr>
                <w:rFonts w:ascii="TH SarabunIT๙" w:hAnsi="TH SarabunIT๙" w:cs="TH SarabunIT๙"/>
                <w:spacing w:val="-10"/>
                <w:sz w:val="32"/>
                <w:szCs w:val="32"/>
                <w:u w:val="single"/>
              </w:rPr>
              <w:t xml:space="preserve">X </w:t>
            </w:r>
            <w:r w:rsidRPr="00FF7EB6">
              <w:rPr>
                <w:rFonts w:ascii="TH SarabunIT๙" w:hAnsi="TH SarabunIT๙" w:cs="TH SarabunIT๙"/>
                <w:spacing w:val="-10"/>
                <w:sz w:val="32"/>
                <w:szCs w:val="32"/>
                <w:u w:val="single"/>
                <w:cs/>
              </w:rPr>
              <w:t>100</w:t>
            </w:r>
          </w:p>
          <w:p w14:paraId="705C4FB0" w14:textId="5A122E5C" w:rsidR="002401BF" w:rsidRPr="00FF7EB6" w:rsidRDefault="003E140F" w:rsidP="003E140F">
            <w:pPr>
              <w:spacing w:after="120"/>
              <w:ind w:firstLine="22"/>
              <w:jc w:val="center"/>
              <w:rPr>
                <w:rFonts w:ascii="TH SarabunIT๙" w:hAnsi="TH SarabunIT๙" w:cs="TH SarabunIT๙"/>
                <w:sz w:val="32"/>
                <w:szCs w:val="32"/>
                <w:cs/>
              </w:rPr>
            </w:pPr>
            <w:r w:rsidRPr="00FF7EB6">
              <w:rPr>
                <w:rFonts w:ascii="TH SarabunIT๙" w:hAnsi="TH SarabunIT๙" w:cs="TH SarabunIT๙"/>
                <w:sz w:val="32"/>
                <w:szCs w:val="32"/>
                <w:cs/>
              </w:rPr>
              <w:t>วงเงินงบประมาณรายจ่ายภาพรวมที่ส่วนราชการได้รับ</w:t>
            </w:r>
          </w:p>
        </w:tc>
      </w:tr>
    </w:tbl>
    <w:p w14:paraId="2A4768DD" w14:textId="2410C244" w:rsidR="004701B8" w:rsidRPr="00FF7EB6"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FF7EB6">
        <w:rPr>
          <w:rFonts w:ascii="TH SarabunIT๙" w:eastAsia="Times New Roman" w:hAnsi="TH SarabunIT๙" w:cs="TH SarabunIT๙"/>
          <w:sz w:val="32"/>
          <w:szCs w:val="32"/>
          <w:cs/>
        </w:rPr>
        <w:t>1</w:t>
      </w:r>
      <w:r w:rsidR="005B6FB7" w:rsidRPr="00FF7EB6">
        <w:rPr>
          <w:rFonts w:ascii="TH SarabunIT๙" w:eastAsia="Times New Roman" w:hAnsi="TH SarabunIT๙" w:cs="TH SarabunIT๙"/>
          <w:sz w:val="32"/>
          <w:szCs w:val="32"/>
          <w:cs/>
        </w:rPr>
        <w:t>2</w:t>
      </w:r>
      <w:r w:rsidRPr="00FF7EB6">
        <w:rPr>
          <w:rFonts w:ascii="TH SarabunIT๙" w:eastAsia="Times New Roman" w:hAnsi="TH SarabunIT๙" w:cs="TH SarabunIT๙"/>
          <w:sz w:val="32"/>
          <w:szCs w:val="32"/>
          <w:cs/>
        </w:rPr>
        <w:t>.</w:t>
      </w:r>
      <w:r w:rsidR="004701B8" w:rsidRPr="00FF7EB6">
        <w:rPr>
          <w:rFonts w:ascii="TH SarabunIT๙" w:eastAsia="Times New Roman" w:hAnsi="TH SarabunIT๙" w:cs="TH SarabunIT๙"/>
          <w:sz w:val="32"/>
          <w:szCs w:val="32"/>
          <w:cs/>
        </w:rPr>
        <w:t>4 ร้อยละการใช้จ่ายเงินงบประมาณรายจ่าย</w:t>
      </w:r>
      <w:r w:rsidR="004701B8" w:rsidRPr="00FF7EB6">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4701B8" w:rsidRPr="00FF7EB6" w14:paraId="6D3D2328" w14:textId="77777777" w:rsidTr="001169ED">
        <w:trPr>
          <w:jc w:val="center"/>
        </w:trPr>
        <w:tc>
          <w:tcPr>
            <w:tcW w:w="8141" w:type="dxa"/>
          </w:tcPr>
          <w:p w14:paraId="6378003B" w14:textId="77777777" w:rsidR="003E140F" w:rsidRPr="00FF7EB6" w:rsidRDefault="003E140F" w:rsidP="003E140F">
            <w:pPr>
              <w:spacing w:before="120"/>
              <w:ind w:firstLine="23"/>
              <w:jc w:val="center"/>
              <w:rPr>
                <w:rFonts w:ascii="TH SarabunIT๙" w:hAnsi="TH SarabunIT๙" w:cs="TH SarabunIT๙"/>
                <w:sz w:val="32"/>
                <w:szCs w:val="32"/>
                <w:u w:val="single"/>
              </w:rPr>
            </w:pPr>
            <w:r w:rsidRPr="00FF7EB6">
              <w:rPr>
                <w:rFonts w:ascii="TH SarabunIT๙" w:hAnsi="TH SarabunIT๙" w:cs="TH SarabunIT๙"/>
                <w:sz w:val="32"/>
                <w:szCs w:val="32"/>
                <w:u w:val="single"/>
                <w:cs/>
              </w:rPr>
              <w:t xml:space="preserve">ผลการเบิกจ่ายรายจ่ายลงทุน+ </w:t>
            </w:r>
            <w:r w:rsidRPr="00FF7EB6">
              <w:rPr>
                <w:rFonts w:ascii="TH SarabunIT๙" w:hAnsi="TH SarabunIT๙" w:cs="TH SarabunIT๙"/>
                <w:sz w:val="32"/>
                <w:szCs w:val="32"/>
                <w:u w:val="single"/>
              </w:rPr>
              <w:t xml:space="preserve">PO </w:t>
            </w:r>
            <w:r w:rsidRPr="00FF7EB6">
              <w:rPr>
                <w:rFonts w:ascii="TH SarabunIT๙" w:hAnsi="TH SarabunIT๙" w:cs="TH SarabunIT๙"/>
                <w:sz w:val="32"/>
                <w:szCs w:val="32"/>
                <w:u w:val="single"/>
                <w:cs/>
              </w:rPr>
              <w:t xml:space="preserve">งบลงทุน+สำรองเงิน (มีหนี้) งบลงทุน  </w:t>
            </w:r>
            <w:r w:rsidRPr="00FF7EB6">
              <w:rPr>
                <w:rFonts w:ascii="TH SarabunIT๙" w:hAnsi="TH SarabunIT๙" w:cs="TH SarabunIT๙"/>
                <w:sz w:val="32"/>
                <w:szCs w:val="32"/>
                <w:u w:val="single"/>
              </w:rPr>
              <w:t>X 100</w:t>
            </w:r>
          </w:p>
          <w:p w14:paraId="4C3A2227" w14:textId="07999B85" w:rsidR="004701B8" w:rsidRPr="00FF7EB6" w:rsidRDefault="003E140F" w:rsidP="003E140F">
            <w:pPr>
              <w:spacing w:after="120"/>
              <w:ind w:firstLine="23"/>
              <w:jc w:val="center"/>
              <w:rPr>
                <w:rFonts w:ascii="TH SarabunIT๙" w:hAnsi="TH SarabunIT๙" w:cs="TH SarabunIT๙"/>
                <w:sz w:val="32"/>
                <w:szCs w:val="32"/>
              </w:rPr>
            </w:pPr>
            <w:r w:rsidRPr="00FF7EB6">
              <w:rPr>
                <w:rFonts w:ascii="TH SarabunIT๙" w:hAnsi="TH SarabunIT๙" w:cs="TH SarabunIT๙"/>
                <w:sz w:val="32"/>
                <w:szCs w:val="32"/>
                <w:cs/>
              </w:rPr>
              <w:t>วงเงินงบประมาณรายจ่ายลงทุนที่ส่วนราชการได้รับ</w:t>
            </w:r>
          </w:p>
        </w:tc>
      </w:tr>
    </w:tbl>
    <w:p w14:paraId="07C315C5" w14:textId="2185BEFD" w:rsidR="004108B5" w:rsidRPr="00FF7EB6" w:rsidRDefault="004108B5" w:rsidP="00D333DF">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FF7EB6">
        <w:rPr>
          <w:rFonts w:ascii="TH SarabunIT๙" w:eastAsia="Times New Roman" w:hAnsi="TH SarabunIT๙" w:cs="TH SarabunIT๙"/>
          <w:b/>
          <w:bCs/>
          <w:sz w:val="32"/>
          <w:szCs w:val="32"/>
          <w:cs/>
        </w:rPr>
        <w:lastRenderedPageBreak/>
        <w:t xml:space="preserve">เกณฑ์การให้คะแนน </w:t>
      </w:r>
      <w:r w:rsidRPr="00FF7EB6">
        <w:rPr>
          <w:rFonts w:ascii="TH SarabunIT๙" w:eastAsia="Times New Roman" w:hAnsi="TH SarabunIT๙" w:cs="TH SarabunIT๙"/>
          <w:b/>
          <w:bCs/>
          <w:sz w:val="32"/>
          <w:szCs w:val="32"/>
        </w:rPr>
        <w:t>:</w:t>
      </w:r>
      <w:r w:rsidRPr="00FF7EB6">
        <w:rPr>
          <w:rFonts w:ascii="TH SarabunIT๙" w:eastAsia="Times New Roman" w:hAnsi="TH SarabunIT๙" w:cs="TH SarabunIT๙"/>
          <w:b/>
          <w:bCs/>
          <w:sz w:val="32"/>
          <w:szCs w:val="32"/>
          <w:cs/>
        </w:rPr>
        <w:t xml:space="preserve"> </w:t>
      </w:r>
    </w:p>
    <w:p w14:paraId="149CFA0B" w14:textId="50656618" w:rsidR="009D6826" w:rsidRPr="002F772C" w:rsidRDefault="009D6826" w:rsidP="009D6826">
      <w:pPr>
        <w:tabs>
          <w:tab w:val="left" w:pos="900"/>
        </w:tabs>
        <w:spacing w:after="0" w:line="240" w:lineRule="auto"/>
        <w:rPr>
          <w:rFonts w:ascii="TH SarabunIT๙" w:eastAsia="Times New Roman" w:hAnsi="TH SarabunIT๙" w:cs="TH SarabunIT๙"/>
          <w:sz w:val="32"/>
          <w:szCs w:val="32"/>
        </w:rPr>
      </w:pPr>
      <w:bookmarkStart w:id="22" w:name="_Hlk184830686"/>
      <w:bookmarkEnd w:id="21"/>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2</w:t>
      </w:r>
      <w:r w:rsidRPr="002F772C">
        <w:rPr>
          <w:rFonts w:ascii="TH SarabunIT๙" w:eastAsia="Times New Roman" w:hAnsi="TH SarabunIT๙" w:cs="TH SarabunIT๙"/>
          <w:sz w:val="32"/>
          <w:szCs w:val="32"/>
          <w:cs/>
        </w:rPr>
        <w:t>.1 ร้อยละการเบิกจ่ายเงินงบประมาณรายจ่ายภาพรวม</w:t>
      </w:r>
    </w:p>
    <w:p w14:paraId="65313789" w14:textId="77777777" w:rsidR="009D6826" w:rsidRPr="002F772C" w:rsidRDefault="009D6826" w:rsidP="009D6826">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10.5 และ 8.5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9D6826" w:rsidRPr="002F772C" w14:paraId="7513FEBF" w14:textId="77777777" w:rsidTr="001B306B">
        <w:trPr>
          <w:trHeight w:val="456"/>
          <w:jc w:val="right"/>
        </w:trPr>
        <w:tc>
          <w:tcPr>
            <w:tcW w:w="1129" w:type="dxa"/>
            <w:shd w:val="clear" w:color="auto" w:fill="auto"/>
            <w:vAlign w:val="center"/>
          </w:tcPr>
          <w:p w14:paraId="2C2C5DCF" w14:textId="77777777" w:rsidR="009D6826" w:rsidRPr="002F772C" w:rsidRDefault="009D682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3D179C46"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4DD30D9C"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34BDEDE4"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755C23F5"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6ADC6FED" w14:textId="77777777" w:rsidR="009D6826" w:rsidRPr="00673043" w:rsidRDefault="009D6826"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25BED61A"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252878CA"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1CAEB2F4"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9D6826" w:rsidRPr="002F772C" w14:paraId="1F2D9E82" w14:textId="77777777" w:rsidTr="001B306B">
        <w:trPr>
          <w:trHeight w:val="491"/>
          <w:jc w:val="right"/>
        </w:trPr>
        <w:tc>
          <w:tcPr>
            <w:tcW w:w="1129" w:type="dxa"/>
            <w:shd w:val="clear" w:color="auto" w:fill="auto"/>
            <w:vAlign w:val="center"/>
          </w:tcPr>
          <w:p w14:paraId="1B20E9DD" w14:textId="77777777" w:rsidR="009D6826" w:rsidRPr="002F772C" w:rsidRDefault="009D682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58B87C28"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55</w:t>
            </w:r>
          </w:p>
          <w:p w14:paraId="387FDF33" w14:textId="77777777" w:rsidR="009D6826" w:rsidRPr="002F772C" w:rsidRDefault="009D6826"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1CA28B1C"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65.50</w:t>
            </w:r>
          </w:p>
        </w:tc>
        <w:tc>
          <w:tcPr>
            <w:tcW w:w="1447" w:type="dxa"/>
            <w:shd w:val="clear" w:color="auto" w:fill="auto"/>
          </w:tcPr>
          <w:p w14:paraId="22BF7403"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rPr>
              <w:t>76</w:t>
            </w:r>
          </w:p>
          <w:p w14:paraId="25D24B77" w14:textId="77777777" w:rsidR="009D6826" w:rsidRPr="002F772C" w:rsidRDefault="009D6826"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0FA5ECCD"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84.5</w:t>
            </w:r>
            <w:r w:rsidRPr="002F772C">
              <w:rPr>
                <w:rFonts w:ascii="TH SarabunIT๙" w:eastAsia="Calibri" w:hAnsi="TH SarabunIT๙" w:cs="TH SarabunIT๙"/>
                <w:color w:val="000000" w:themeColor="text1"/>
                <w:kern w:val="24"/>
                <w:sz w:val="32"/>
                <w:szCs w:val="32"/>
              </w:rPr>
              <w:t>0</w:t>
            </w:r>
          </w:p>
        </w:tc>
        <w:tc>
          <w:tcPr>
            <w:tcW w:w="1447" w:type="dxa"/>
            <w:shd w:val="clear" w:color="auto" w:fill="auto"/>
          </w:tcPr>
          <w:p w14:paraId="6B7A1C68"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93</w:t>
            </w:r>
          </w:p>
          <w:p w14:paraId="46A0BADE"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34269C1F" w14:textId="771AFDCF" w:rsidR="009D6826" w:rsidRPr="002F772C" w:rsidRDefault="009D6826" w:rsidP="009D6826">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2</w:t>
      </w:r>
      <w:r w:rsidRPr="002F772C">
        <w:rPr>
          <w:rFonts w:ascii="TH SarabunIT๙" w:eastAsia="Times New Roman" w:hAnsi="TH SarabunIT๙" w:cs="TH SarabunIT๙"/>
          <w:sz w:val="32"/>
          <w:szCs w:val="32"/>
          <w:cs/>
        </w:rPr>
        <w:t>.2 ร้อยละการเบิกจ่ายเงินงบประมาณรายจ่าย</w:t>
      </w:r>
      <w:r w:rsidRPr="002F772C">
        <w:rPr>
          <w:rFonts w:ascii="TH SarabunIT๙" w:eastAsia="Times New Roman" w:hAnsi="TH SarabunIT๙" w:cs="TH SarabunIT๙"/>
          <w:spacing w:val="-4"/>
          <w:sz w:val="32"/>
          <w:szCs w:val="32"/>
          <w:cs/>
        </w:rPr>
        <w:t>ลงทุน</w:t>
      </w:r>
    </w:p>
    <w:p w14:paraId="48402242" w14:textId="77777777" w:rsidR="009D6826" w:rsidRDefault="009D6826" w:rsidP="009D6826">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8.5 และ 10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9D6826" w:rsidRPr="002F772C" w14:paraId="03A39FC8" w14:textId="77777777" w:rsidTr="001B306B">
        <w:trPr>
          <w:trHeight w:val="456"/>
          <w:jc w:val="right"/>
        </w:trPr>
        <w:tc>
          <w:tcPr>
            <w:tcW w:w="1129" w:type="dxa"/>
            <w:shd w:val="clear" w:color="auto" w:fill="auto"/>
            <w:vAlign w:val="center"/>
          </w:tcPr>
          <w:p w14:paraId="5F6F2560" w14:textId="77777777" w:rsidR="009D6826" w:rsidRPr="002F772C" w:rsidRDefault="009D682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45F9C731"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1A5B6B2F"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402BAF62"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66F41D1D"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3E0DCB8F" w14:textId="77777777" w:rsidR="009D6826" w:rsidRPr="00673043" w:rsidRDefault="009D6826"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3247079D"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69FBE3A1"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7F589045"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9D6826" w:rsidRPr="002F772C" w14:paraId="206F2FFF" w14:textId="77777777" w:rsidTr="001B306B">
        <w:trPr>
          <w:trHeight w:val="491"/>
          <w:jc w:val="right"/>
        </w:trPr>
        <w:tc>
          <w:tcPr>
            <w:tcW w:w="1129" w:type="dxa"/>
            <w:shd w:val="clear" w:color="auto" w:fill="auto"/>
            <w:vAlign w:val="center"/>
          </w:tcPr>
          <w:p w14:paraId="373560BF" w14:textId="77777777" w:rsidR="009D6826" w:rsidRPr="002F772C" w:rsidRDefault="009D682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15CD55DB"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38</w:t>
            </w:r>
          </w:p>
          <w:p w14:paraId="01637D91" w14:textId="77777777" w:rsidR="009D6826" w:rsidRPr="002F772C" w:rsidRDefault="009D6826"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60D4D055"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46.50</w:t>
            </w:r>
          </w:p>
        </w:tc>
        <w:tc>
          <w:tcPr>
            <w:tcW w:w="1447" w:type="dxa"/>
            <w:shd w:val="clear" w:color="auto" w:fill="auto"/>
          </w:tcPr>
          <w:p w14:paraId="5F49309C"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55</w:t>
            </w:r>
          </w:p>
          <w:p w14:paraId="15DAACE9" w14:textId="77777777" w:rsidR="009D6826" w:rsidRPr="002F772C" w:rsidRDefault="009D6826"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01283121"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w:t>
            </w:r>
          </w:p>
        </w:tc>
        <w:tc>
          <w:tcPr>
            <w:tcW w:w="1447" w:type="dxa"/>
            <w:shd w:val="clear" w:color="auto" w:fill="auto"/>
          </w:tcPr>
          <w:p w14:paraId="7DF1613A"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75</w:t>
            </w:r>
          </w:p>
          <w:p w14:paraId="302BEEA6"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64910D5F" w14:textId="33DAD94F" w:rsidR="009D6826" w:rsidRPr="002F772C" w:rsidRDefault="009D6826" w:rsidP="009D6826">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2</w:t>
      </w:r>
      <w:r w:rsidRPr="002F772C">
        <w:rPr>
          <w:rFonts w:ascii="TH SarabunIT๙" w:eastAsia="Times New Roman" w:hAnsi="TH SarabunIT๙" w:cs="TH SarabunIT๙"/>
          <w:sz w:val="32"/>
          <w:szCs w:val="32"/>
          <w:cs/>
        </w:rPr>
        <w:t>.3 ร้อยละการใช้จ่ายเงินงบประมาณรายจ่ายภาพรวม</w:t>
      </w:r>
    </w:p>
    <w:p w14:paraId="2BBAD725" w14:textId="77777777" w:rsidR="009D6826" w:rsidRDefault="009D6826" w:rsidP="009D6826">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 และ 9.5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9D6826" w:rsidRPr="002F772C" w14:paraId="7F60ED89" w14:textId="77777777" w:rsidTr="001B306B">
        <w:trPr>
          <w:trHeight w:val="456"/>
          <w:jc w:val="right"/>
        </w:trPr>
        <w:tc>
          <w:tcPr>
            <w:tcW w:w="1129" w:type="dxa"/>
            <w:shd w:val="clear" w:color="auto" w:fill="auto"/>
            <w:vAlign w:val="center"/>
          </w:tcPr>
          <w:p w14:paraId="39DC73EB" w14:textId="77777777" w:rsidR="009D6826" w:rsidRPr="002F772C" w:rsidRDefault="009D682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5957D12A"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19002D73"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36DC4B8D"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3C4B3198"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2BBA781A" w14:textId="77777777" w:rsidR="009D6826" w:rsidRPr="00673043" w:rsidRDefault="009D6826"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2B9E35CB"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6F8276FF"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7B1C150F"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9D6826" w:rsidRPr="002F772C" w14:paraId="67815388" w14:textId="77777777" w:rsidTr="001B306B">
        <w:trPr>
          <w:trHeight w:val="491"/>
          <w:jc w:val="right"/>
        </w:trPr>
        <w:tc>
          <w:tcPr>
            <w:tcW w:w="1129" w:type="dxa"/>
            <w:shd w:val="clear" w:color="auto" w:fill="auto"/>
            <w:vAlign w:val="center"/>
          </w:tcPr>
          <w:p w14:paraId="4485A22C" w14:textId="77777777" w:rsidR="009D6826" w:rsidRPr="002F772C" w:rsidRDefault="009D682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55AB4022"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61</w:t>
            </w:r>
          </w:p>
          <w:p w14:paraId="25C84380" w14:textId="77777777" w:rsidR="009D6826" w:rsidRPr="002F772C" w:rsidRDefault="009D6826"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0ED2559A"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71</w:t>
            </w:r>
          </w:p>
        </w:tc>
        <w:tc>
          <w:tcPr>
            <w:tcW w:w="1447" w:type="dxa"/>
            <w:shd w:val="clear" w:color="auto" w:fill="auto"/>
          </w:tcPr>
          <w:p w14:paraId="362AAF17"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81</w:t>
            </w:r>
          </w:p>
          <w:p w14:paraId="1E8BDD66" w14:textId="77777777" w:rsidR="009D6826" w:rsidRPr="002F772C" w:rsidRDefault="009D6826"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76B955F0"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90.50</w:t>
            </w:r>
          </w:p>
        </w:tc>
        <w:tc>
          <w:tcPr>
            <w:tcW w:w="1447" w:type="dxa"/>
            <w:shd w:val="clear" w:color="auto" w:fill="auto"/>
          </w:tcPr>
          <w:p w14:paraId="3F22C7C2" w14:textId="77777777" w:rsidR="009D6826" w:rsidRPr="002F772C"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100</w:t>
            </w:r>
          </w:p>
          <w:p w14:paraId="345622C9"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676E726D" w14:textId="4A8E0FF9" w:rsidR="009D6826" w:rsidRPr="002F772C" w:rsidRDefault="009D6826" w:rsidP="009D6826">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2</w:t>
      </w:r>
      <w:r w:rsidRPr="002F772C">
        <w:rPr>
          <w:rFonts w:ascii="TH SarabunIT๙" w:eastAsia="Times New Roman" w:hAnsi="TH SarabunIT๙" w:cs="TH SarabunIT๙"/>
          <w:sz w:val="32"/>
          <w:szCs w:val="32"/>
          <w:cs/>
        </w:rPr>
        <w:t>.4 ร้อยละการใช้จ่ายเงินงบประมาณรายจ่าย</w:t>
      </w:r>
      <w:r w:rsidRPr="002F772C">
        <w:rPr>
          <w:rFonts w:ascii="TH SarabunIT๙" w:eastAsia="Times New Roman" w:hAnsi="TH SarabunIT๙" w:cs="TH SarabunIT๙"/>
          <w:spacing w:val="-4"/>
          <w:sz w:val="32"/>
          <w:szCs w:val="32"/>
          <w:cs/>
        </w:rPr>
        <w:t>ลงทุน</w:t>
      </w:r>
    </w:p>
    <w:p w14:paraId="1328C0A1" w14:textId="77777777" w:rsidR="009D6826" w:rsidRDefault="009D6826" w:rsidP="009D6826">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6507AE">
        <w:rPr>
          <w:rFonts w:ascii="TH SarabunIT๙" w:eastAsia="Times New Roman" w:hAnsi="TH SarabunIT๙" w:cs="TH SarabunIT๙"/>
          <w:spacing w:val="-8"/>
          <w:sz w:val="32"/>
          <w:szCs w:val="32"/>
          <w:cs/>
        </w:rPr>
        <w:t xml:space="preserve">ช่วงปรับเกณฑ์การให้คะแนน </w:t>
      </w:r>
      <w:r w:rsidRPr="006507AE">
        <w:rPr>
          <w:rFonts w:ascii="TH SarabunIT๙" w:eastAsia="Times New Roman" w:hAnsi="TH SarabunIT๙" w:cs="TH SarabunIT๙"/>
          <w:spacing w:val="-8"/>
          <w:sz w:val="32"/>
          <w:szCs w:val="32"/>
        </w:rPr>
        <w:t xml:space="preserve">+/- </w:t>
      </w:r>
      <w:r w:rsidRPr="006507AE">
        <w:rPr>
          <w:rFonts w:ascii="TH SarabunIT๙" w:eastAsia="Times New Roman" w:hAnsi="TH SarabunIT๙" w:cs="TH SarabunIT๙"/>
          <w:spacing w:val="-8"/>
          <w:sz w:val="32"/>
          <w:szCs w:val="32"/>
          <w:cs/>
        </w:rPr>
        <w:t xml:space="preserve">ร้อยละ 5 และ 15.5 ต่อ </w:t>
      </w:r>
      <w:r w:rsidRPr="006507AE">
        <w:rPr>
          <w:rFonts w:ascii="TH SarabunIT๙" w:eastAsia="Times New Roman" w:hAnsi="TH SarabunIT๙" w:cs="TH SarabunIT๙"/>
          <w:spacing w:val="-8"/>
          <w:sz w:val="32"/>
          <w:szCs w:val="32"/>
        </w:rPr>
        <w:t xml:space="preserve">1 </w:t>
      </w:r>
      <w:r w:rsidRPr="006507A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9D6826" w:rsidRPr="002F772C" w14:paraId="709FA9BF" w14:textId="77777777" w:rsidTr="001B306B">
        <w:trPr>
          <w:trHeight w:val="456"/>
          <w:jc w:val="right"/>
        </w:trPr>
        <w:tc>
          <w:tcPr>
            <w:tcW w:w="1129" w:type="dxa"/>
            <w:shd w:val="clear" w:color="auto" w:fill="auto"/>
            <w:vAlign w:val="center"/>
          </w:tcPr>
          <w:p w14:paraId="1D728BB9" w14:textId="77777777" w:rsidR="009D6826" w:rsidRPr="002F772C" w:rsidRDefault="009D682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4E670AA1"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620F94D5"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0ACDA120"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0DAAF1C4"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720994F6" w14:textId="77777777" w:rsidR="009D6826" w:rsidRPr="00673043" w:rsidRDefault="009D6826"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74A49A60"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69C33C33" w14:textId="77777777" w:rsidR="009D6826" w:rsidRPr="00673043"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01E95CF4" w14:textId="77777777" w:rsidR="009D6826" w:rsidRPr="00673043" w:rsidRDefault="009D682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9D6826" w:rsidRPr="002F772C" w14:paraId="597A078D" w14:textId="77777777" w:rsidTr="001B306B">
        <w:trPr>
          <w:trHeight w:val="491"/>
          <w:jc w:val="right"/>
        </w:trPr>
        <w:tc>
          <w:tcPr>
            <w:tcW w:w="1129" w:type="dxa"/>
            <w:shd w:val="clear" w:color="auto" w:fill="auto"/>
            <w:vAlign w:val="center"/>
          </w:tcPr>
          <w:p w14:paraId="383FEB91" w14:textId="77777777" w:rsidR="009D6826" w:rsidRPr="002F772C" w:rsidRDefault="009D682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073CE8BB" w14:textId="77777777" w:rsidR="009D6826" w:rsidRPr="006507AE" w:rsidRDefault="009D6826" w:rsidP="001B306B">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59</w:t>
            </w:r>
          </w:p>
          <w:p w14:paraId="46B8F33F" w14:textId="77777777" w:rsidR="009D6826" w:rsidRPr="002F772C" w:rsidRDefault="009D6826" w:rsidP="001B306B">
            <w:pPr>
              <w:spacing w:after="0" w:line="240" w:lineRule="auto"/>
              <w:ind w:left="-113" w:right="-113"/>
              <w:jc w:val="center"/>
              <w:rPr>
                <w:rFonts w:ascii="TH SarabunIT๙" w:hAnsi="TH SarabunIT๙" w:cs="TH SarabunIT๙"/>
                <w:sz w:val="24"/>
                <w:szCs w:val="24"/>
              </w:rPr>
            </w:pPr>
            <w:r w:rsidRPr="006507AE">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4058A342"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64</w:t>
            </w:r>
          </w:p>
        </w:tc>
        <w:tc>
          <w:tcPr>
            <w:tcW w:w="1447" w:type="dxa"/>
            <w:shd w:val="clear" w:color="auto" w:fill="auto"/>
          </w:tcPr>
          <w:p w14:paraId="237BFFFB" w14:textId="77777777" w:rsidR="009D6826" w:rsidRPr="006507AE"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69</w:t>
            </w:r>
          </w:p>
          <w:p w14:paraId="67181453" w14:textId="77777777" w:rsidR="009D6826" w:rsidRPr="002F772C" w:rsidRDefault="009D6826" w:rsidP="001B306B">
            <w:pPr>
              <w:spacing w:after="0" w:line="240" w:lineRule="auto"/>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21D0B3AF"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rPr>
              <w:t>84.50</w:t>
            </w:r>
          </w:p>
        </w:tc>
        <w:tc>
          <w:tcPr>
            <w:tcW w:w="1447" w:type="dxa"/>
            <w:shd w:val="clear" w:color="auto" w:fill="auto"/>
          </w:tcPr>
          <w:p w14:paraId="5E89F9E5" w14:textId="77777777" w:rsidR="009D6826" w:rsidRPr="006507AE"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100</w:t>
            </w:r>
          </w:p>
          <w:p w14:paraId="6E449E4E" w14:textId="77777777" w:rsidR="009D6826" w:rsidRPr="002F772C" w:rsidRDefault="009D6826"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24"/>
                <w:szCs w:val="24"/>
                <w:cs/>
              </w:rPr>
              <w:t>(เป้าหมายไตรมาส 4)</w:t>
            </w:r>
          </w:p>
        </w:tc>
      </w:tr>
    </w:tbl>
    <w:p w14:paraId="398097BF" w14:textId="77777777" w:rsidR="009D6826" w:rsidRPr="00914B27" w:rsidRDefault="009D6826" w:rsidP="009D6826">
      <w:pPr>
        <w:spacing w:before="120" w:after="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หมายเหตุ </w:t>
      </w:r>
      <w:r w:rsidRPr="00914B27">
        <w:rPr>
          <w:rFonts w:ascii="TH SarabunIT๙" w:hAnsi="TH SarabunIT๙" w:cs="TH SarabunIT๙"/>
          <w:b/>
          <w:bCs/>
          <w:sz w:val="32"/>
          <w:szCs w:val="32"/>
        </w:rPr>
        <w:t xml:space="preserve">: </w:t>
      </w:r>
    </w:p>
    <w:p w14:paraId="154A46F7" w14:textId="77777777" w:rsidR="009D6826" w:rsidRPr="00914B27" w:rsidRDefault="009D6826" w:rsidP="009D6826">
      <w:pPr>
        <w:spacing w:after="0" w:line="240" w:lineRule="auto"/>
        <w:ind w:firstLine="993"/>
        <w:jc w:val="thaiDistribute"/>
        <w:rPr>
          <w:rFonts w:ascii="TH SarabunIT๙" w:hAnsi="TH SarabunIT๙" w:cs="TH SarabunIT๙"/>
          <w:sz w:val="32"/>
          <w:szCs w:val="32"/>
        </w:rPr>
      </w:pPr>
      <w:bookmarkStart w:id="23" w:name="_Hlk184830674"/>
      <w:r w:rsidRPr="00914B27">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5D913DA2" w14:textId="77777777" w:rsidR="009D6826" w:rsidRDefault="009D6826" w:rsidP="009D6826">
      <w:pPr>
        <w:spacing w:after="0" w:line="240" w:lineRule="auto"/>
        <w:ind w:firstLine="993"/>
        <w:jc w:val="thaiDistribute"/>
        <w:rPr>
          <w:rFonts w:ascii="TH SarabunIT๙" w:hAnsi="TH SarabunIT๙" w:cs="TH SarabunIT๙"/>
          <w:sz w:val="32"/>
          <w:szCs w:val="32"/>
        </w:rPr>
      </w:pPr>
      <w:r w:rsidRPr="00914B27">
        <w:rPr>
          <w:rFonts w:ascii="TH SarabunIT๙" w:hAnsi="TH SarabunIT๙" w:cs="TH SarabunIT๙"/>
          <w:sz w:val="32"/>
          <w:szCs w:val="32"/>
          <w:cs/>
        </w:rPr>
        <w:t>2. ส่วนราชการสามารถตรวจสอบผลการเบิกจ่าย</w:t>
      </w:r>
      <w:r>
        <w:rPr>
          <w:rFonts w:ascii="TH SarabunIT๙" w:hAnsi="TH SarabunIT๙" w:cs="TH SarabunIT๙" w:hint="cs"/>
          <w:sz w:val="32"/>
          <w:szCs w:val="32"/>
          <w:cs/>
        </w:rPr>
        <w:t>และการใช้จ่าย</w:t>
      </w:r>
      <w:r w:rsidRPr="00914B27">
        <w:rPr>
          <w:rFonts w:ascii="TH SarabunIT๙" w:hAnsi="TH SarabunIT๙" w:cs="TH SarabunIT๙"/>
          <w:sz w:val="32"/>
          <w:szCs w:val="32"/>
          <w:cs/>
        </w:rPr>
        <w:t>เงินงบประมาณ</w:t>
      </w:r>
      <w:r>
        <w:rPr>
          <w:rFonts w:ascii="TH SarabunIT๙" w:hAnsi="TH SarabunIT๙" w:cs="TH SarabunIT๙" w:hint="cs"/>
          <w:sz w:val="32"/>
          <w:szCs w:val="32"/>
          <w:cs/>
        </w:rPr>
        <w:t xml:space="preserve"> </w:t>
      </w:r>
      <w:r w:rsidRPr="00914B27">
        <w:rPr>
          <w:rFonts w:ascii="TH SarabunIT๙" w:hAnsi="TH SarabunIT๙" w:cs="TH SarabunIT๙"/>
          <w:sz w:val="32"/>
          <w:szCs w:val="32"/>
          <w:cs/>
        </w:rPr>
        <w:t>ผ่านทางเว็บไซต์ของกรมบัญชีกลาง ข้อมูลสถิติ</w:t>
      </w:r>
    </w:p>
    <w:p w14:paraId="27F649C4" w14:textId="77777777" w:rsidR="009D6826" w:rsidRPr="00D7606E" w:rsidRDefault="009D6826" w:rsidP="009D6826">
      <w:pPr>
        <w:spacing w:after="0" w:line="240" w:lineRule="auto"/>
        <w:ind w:firstLine="993"/>
        <w:jc w:val="thaiDistribute"/>
        <w:rPr>
          <w:rFonts w:ascii="TH SarabunIT๙" w:hAnsi="TH SarabunIT๙" w:cs="TH SarabunIT๙"/>
          <w:sz w:val="32"/>
          <w:szCs w:val="32"/>
          <w:cs/>
        </w:rPr>
      </w:pPr>
      <w:r w:rsidRPr="00D7606E">
        <w:rPr>
          <w:rFonts w:ascii="TH SarabunIT๙" w:hAnsi="TH SarabunIT๙" w:cs="TH SarabunIT๙"/>
          <w:sz w:val="32"/>
          <w:szCs w:val="32"/>
        </w:rPr>
        <w:t xml:space="preserve">3. </w:t>
      </w:r>
      <w:r w:rsidRPr="00D7606E">
        <w:rPr>
          <w:rFonts w:ascii="TH SarabunIT๙" w:hAnsi="TH SarabunIT๙" w:cs="TH SarabunIT๙" w:hint="cs"/>
          <w:sz w:val="32"/>
          <w:szCs w:val="32"/>
          <w:cs/>
        </w:rPr>
        <w:t>ค่า</w:t>
      </w:r>
      <w:r w:rsidRPr="00D7606E">
        <w:rPr>
          <w:rFonts w:ascii="TH SarabunIT๙" w:hAnsi="TH SarabunIT๙" w:cs="TH SarabunIT๙"/>
          <w:sz w:val="32"/>
          <w:szCs w:val="32"/>
          <w:cs/>
        </w:rPr>
        <w:t>เป้าหมาย</w:t>
      </w:r>
      <w:r w:rsidRPr="00D7606E">
        <w:rPr>
          <w:rFonts w:ascii="TH SarabunIT๙" w:hAnsi="TH SarabunIT๙" w:cs="TH SarabunIT๙" w:hint="cs"/>
          <w:sz w:val="32"/>
          <w:szCs w:val="32"/>
          <w:cs/>
        </w:rPr>
        <w:t>กำหนด</w:t>
      </w:r>
      <w:r w:rsidRPr="00D7606E">
        <w:rPr>
          <w:rFonts w:ascii="TH SarabunIT๙" w:hAnsi="TH SarabunIT๙" w:cs="TH SarabunIT๙"/>
          <w:sz w:val="32"/>
          <w:szCs w:val="32"/>
          <w:cs/>
        </w:rPr>
        <w:t>ตามมาตรการเร่งรัดของกรมบัญชีกลาง ด่วนที่สุด ที่ กค 0412.4/ว751 ล</w:t>
      </w:r>
      <w:r w:rsidRPr="00D7606E">
        <w:rPr>
          <w:rFonts w:ascii="TH SarabunIT๙" w:hAnsi="TH SarabunIT๙" w:cs="TH SarabunIT๙" w:hint="cs"/>
          <w:sz w:val="32"/>
          <w:szCs w:val="32"/>
          <w:cs/>
        </w:rPr>
        <w:t>งวันที่</w:t>
      </w:r>
      <w:r w:rsidRPr="00D7606E">
        <w:rPr>
          <w:rFonts w:ascii="TH SarabunIT๙" w:hAnsi="TH SarabunIT๙" w:cs="TH SarabunIT๙"/>
          <w:sz w:val="32"/>
          <w:szCs w:val="32"/>
          <w:cs/>
        </w:rPr>
        <w:t xml:space="preserve"> 28 ต</w:t>
      </w:r>
      <w:r w:rsidRPr="00D7606E">
        <w:rPr>
          <w:rFonts w:ascii="TH SarabunIT๙" w:hAnsi="TH SarabunIT๙" w:cs="TH SarabunIT๙" w:hint="cs"/>
          <w:sz w:val="32"/>
          <w:szCs w:val="32"/>
          <w:cs/>
        </w:rPr>
        <w:t>ุลาคม 25</w:t>
      </w:r>
      <w:r w:rsidRPr="00D7606E">
        <w:rPr>
          <w:rFonts w:ascii="TH SarabunIT๙" w:hAnsi="TH SarabunIT๙" w:cs="TH SarabunIT๙"/>
          <w:sz w:val="32"/>
          <w:szCs w:val="32"/>
          <w:cs/>
        </w:rPr>
        <w:t>68</w:t>
      </w:r>
    </w:p>
    <w:bookmarkEnd w:id="22"/>
    <w:bookmarkEnd w:id="23"/>
    <w:p w14:paraId="2E78BCD8" w14:textId="77777777" w:rsidR="009D6826" w:rsidRPr="00914B27" w:rsidRDefault="009D6826" w:rsidP="009D6826">
      <w:pPr>
        <w:spacing w:line="240" w:lineRule="auto"/>
      </w:pPr>
    </w:p>
    <w:p w14:paraId="68F17FBC" w14:textId="77777777" w:rsidR="009D6826" w:rsidRDefault="009D6826" w:rsidP="009D6826">
      <w:pPr>
        <w:spacing w:before="120" w:after="120" w:line="240" w:lineRule="auto"/>
        <w:rPr>
          <w:rFonts w:ascii="TH SarabunIT๙" w:eastAsia="Times New Roman" w:hAnsi="TH SarabunIT๙" w:cs="TH SarabunIT๙"/>
          <w:b/>
          <w:bCs/>
          <w:sz w:val="32"/>
          <w:szCs w:val="32"/>
        </w:rPr>
      </w:pPr>
    </w:p>
    <w:p w14:paraId="13BE4443" w14:textId="77777777" w:rsidR="009D6826" w:rsidRDefault="009D6826" w:rsidP="009D6826">
      <w:pPr>
        <w:spacing w:before="120" w:after="120" w:line="240" w:lineRule="auto"/>
        <w:rPr>
          <w:rFonts w:ascii="TH SarabunIT๙" w:eastAsia="Times New Roman" w:hAnsi="TH SarabunIT๙" w:cs="TH SarabunIT๙"/>
          <w:b/>
          <w:bCs/>
          <w:sz w:val="32"/>
          <w:szCs w:val="32"/>
        </w:rPr>
      </w:pPr>
    </w:p>
    <w:p w14:paraId="054D8693" w14:textId="77777777" w:rsidR="009D6826" w:rsidRDefault="009D6826" w:rsidP="009D6826">
      <w:pPr>
        <w:spacing w:before="120" w:after="120" w:line="240" w:lineRule="auto"/>
        <w:rPr>
          <w:rFonts w:ascii="TH SarabunIT๙" w:eastAsia="Times New Roman" w:hAnsi="TH SarabunIT๙" w:cs="TH SarabunIT๙"/>
          <w:b/>
          <w:bCs/>
          <w:sz w:val="32"/>
          <w:szCs w:val="32"/>
        </w:rPr>
      </w:pPr>
    </w:p>
    <w:p w14:paraId="7EC9CAAF" w14:textId="77777777" w:rsidR="009D6826" w:rsidRPr="00914B27" w:rsidRDefault="009D6826" w:rsidP="009D6826">
      <w:pPr>
        <w:spacing w:before="120" w:after="120" w:line="240" w:lineRule="auto"/>
        <w:rPr>
          <w:rFonts w:ascii="TH SarabunIT๙" w:eastAsia="Times New Roman" w:hAnsi="TH SarabunIT๙" w:cs="TH SarabunIT๙"/>
          <w:b/>
          <w:bCs/>
          <w:sz w:val="24"/>
          <w:szCs w:val="32"/>
        </w:rPr>
      </w:pPr>
      <w:r w:rsidRPr="00914B27">
        <w:rPr>
          <w:rFonts w:ascii="TH SarabunIT๙" w:eastAsia="Times New Roman" w:hAnsi="TH SarabunIT๙" w:cs="TH SarabunIT๙"/>
          <w:b/>
          <w:bCs/>
          <w:sz w:val="32"/>
          <w:szCs w:val="32"/>
          <w:cs/>
        </w:rPr>
        <w:lastRenderedPageBreak/>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D6826" w:rsidRPr="00914B27" w14:paraId="662C4A54" w14:textId="77777777" w:rsidTr="001B306B">
        <w:tc>
          <w:tcPr>
            <w:tcW w:w="3544" w:type="dxa"/>
            <w:vMerge w:val="restart"/>
            <w:shd w:val="clear" w:color="auto" w:fill="auto"/>
            <w:vAlign w:val="center"/>
          </w:tcPr>
          <w:p w14:paraId="1E7184DA"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04025A9E"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695B1472"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9D6826" w:rsidRPr="00914B27" w14:paraId="37C33CCC" w14:textId="77777777" w:rsidTr="001B306B">
        <w:trPr>
          <w:trHeight w:val="384"/>
        </w:trPr>
        <w:tc>
          <w:tcPr>
            <w:tcW w:w="3544" w:type="dxa"/>
            <w:vMerge/>
            <w:shd w:val="clear" w:color="auto" w:fill="auto"/>
          </w:tcPr>
          <w:p w14:paraId="4C2C6E74"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5F962E3B"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1F788253"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2565</w:t>
            </w:r>
          </w:p>
        </w:tc>
        <w:tc>
          <w:tcPr>
            <w:tcW w:w="1134" w:type="dxa"/>
            <w:shd w:val="clear" w:color="auto" w:fill="auto"/>
          </w:tcPr>
          <w:p w14:paraId="6D2C6B6A"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2566</w:t>
            </w:r>
          </w:p>
        </w:tc>
        <w:tc>
          <w:tcPr>
            <w:tcW w:w="1134" w:type="dxa"/>
            <w:shd w:val="clear" w:color="auto" w:fill="auto"/>
          </w:tcPr>
          <w:p w14:paraId="5C21A35D"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2567</w:t>
            </w:r>
          </w:p>
        </w:tc>
        <w:tc>
          <w:tcPr>
            <w:tcW w:w="1134" w:type="dxa"/>
          </w:tcPr>
          <w:p w14:paraId="11850952"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rPr>
              <w:t>2568</w:t>
            </w:r>
          </w:p>
        </w:tc>
      </w:tr>
      <w:tr w:rsidR="009D6826" w:rsidRPr="00914B27" w14:paraId="4CEF4999" w14:textId="77777777" w:rsidTr="001B306B">
        <w:trPr>
          <w:trHeight w:val="801"/>
        </w:trPr>
        <w:tc>
          <w:tcPr>
            <w:tcW w:w="3544" w:type="dxa"/>
            <w:shd w:val="clear" w:color="auto" w:fill="auto"/>
          </w:tcPr>
          <w:p w14:paraId="580025D1" w14:textId="0978064E" w:rsidR="009D6826" w:rsidRPr="00914B27" w:rsidRDefault="009D6826" w:rsidP="001B306B">
            <w:pPr>
              <w:spacing w:after="0" w:line="240" w:lineRule="auto"/>
              <w:ind w:left="567" w:hanging="567"/>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 xml:space="preserve">12.1 </w:t>
            </w:r>
            <w:r w:rsidRPr="00914B27">
              <w:rPr>
                <w:rFonts w:ascii="TH SarabunIT๙" w:eastAsia="Times New Roman" w:hAnsi="TH SarabunIT๙" w:cs="TH SarabunIT๙"/>
                <w:sz w:val="32"/>
                <w:szCs w:val="32"/>
                <w:cs/>
              </w:rPr>
              <w:t>ร้อยละ</w:t>
            </w:r>
            <w:r w:rsidRPr="0051127F">
              <w:rPr>
                <w:rFonts w:ascii="TH SarabunIT๙" w:eastAsia="Times New Roman" w:hAnsi="TH SarabunIT๙" w:cs="TH SarabunIT๙"/>
                <w:sz w:val="32"/>
                <w:szCs w:val="32"/>
                <w:cs/>
              </w:rPr>
              <w:t>การเบิกจ่าย</w:t>
            </w:r>
            <w:r w:rsidRPr="00914B27">
              <w:rPr>
                <w:rFonts w:ascii="TH SarabunIT๙" w:eastAsia="Times New Roman" w:hAnsi="TH SarabunIT๙" w:cs="TH SarabunIT๙"/>
                <w:sz w:val="32"/>
                <w:szCs w:val="32"/>
                <w:cs/>
              </w:rPr>
              <w:t>งบประมาณ</w:t>
            </w:r>
            <w:r>
              <w:rPr>
                <w:rFonts w:ascii="TH SarabunIT๙" w:eastAsia="Times New Roman" w:hAnsi="TH SarabunIT๙" w:cs="TH SarabunIT๙"/>
                <w:sz w:val="32"/>
                <w:szCs w:val="32"/>
                <w:cs/>
              </w:rPr>
              <w:br/>
            </w:r>
            <w:r w:rsidRPr="00914B27">
              <w:rPr>
                <w:rFonts w:ascii="TH SarabunIT๙" w:eastAsia="Times New Roman" w:hAnsi="TH SarabunIT๙" w:cs="TH SarabunIT๙"/>
                <w:sz w:val="32"/>
                <w:szCs w:val="32"/>
                <w:cs/>
              </w:rPr>
              <w:t>รายจ่ายภาพรวม</w:t>
            </w:r>
          </w:p>
        </w:tc>
        <w:tc>
          <w:tcPr>
            <w:tcW w:w="992" w:type="dxa"/>
            <w:shd w:val="clear" w:color="auto" w:fill="auto"/>
          </w:tcPr>
          <w:p w14:paraId="18B79640" w14:textId="77777777" w:rsidR="009D6826" w:rsidRPr="00914B27" w:rsidRDefault="009D6826" w:rsidP="001B306B">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560BC820" w14:textId="77777777" w:rsidR="009D6826" w:rsidRPr="00914B27" w:rsidRDefault="009D6826" w:rsidP="001B306B">
            <w:pPr>
              <w:spacing w:after="0" w:line="240" w:lineRule="auto"/>
              <w:jc w:val="center"/>
              <w:rPr>
                <w:rFonts w:ascii="TH SarabunIT๙" w:eastAsia="Times New Roman" w:hAnsi="TH SarabunIT๙" w:cs="TH SarabunIT๙"/>
                <w:sz w:val="32"/>
                <w:szCs w:val="32"/>
              </w:rPr>
            </w:pPr>
            <w:r w:rsidRPr="00914B27">
              <w:rPr>
                <w:rFonts w:ascii="TH SarabunIT๙" w:hAnsi="TH SarabunIT๙" w:cs="TH SarabunIT๙"/>
                <w:sz w:val="32"/>
                <w:szCs w:val="32"/>
              </w:rPr>
              <w:t>64.29</w:t>
            </w:r>
          </w:p>
        </w:tc>
        <w:tc>
          <w:tcPr>
            <w:tcW w:w="1134" w:type="dxa"/>
            <w:shd w:val="clear" w:color="auto" w:fill="auto"/>
          </w:tcPr>
          <w:p w14:paraId="1D095A47" w14:textId="77777777" w:rsidR="009D6826" w:rsidRPr="00914B27" w:rsidRDefault="009D6826" w:rsidP="001B306B">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57.82</w:t>
            </w:r>
          </w:p>
        </w:tc>
        <w:tc>
          <w:tcPr>
            <w:tcW w:w="1134" w:type="dxa"/>
            <w:shd w:val="clear" w:color="auto" w:fill="auto"/>
          </w:tcPr>
          <w:p w14:paraId="0AD929CB" w14:textId="77777777" w:rsidR="009D6826" w:rsidRPr="00914B27" w:rsidRDefault="009D6826" w:rsidP="001B306B">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78.38</w:t>
            </w:r>
          </w:p>
        </w:tc>
        <w:tc>
          <w:tcPr>
            <w:tcW w:w="1134" w:type="dxa"/>
          </w:tcPr>
          <w:p w14:paraId="4824F59C" w14:textId="77777777" w:rsidR="009D6826" w:rsidRPr="00914B27" w:rsidRDefault="009D6826" w:rsidP="001B306B">
            <w:pPr>
              <w:spacing w:after="0" w:line="240" w:lineRule="auto"/>
              <w:jc w:val="center"/>
              <w:rPr>
                <w:rFonts w:ascii="TH SarabunIT๙" w:hAnsi="TH SarabunIT๙" w:cs="TH SarabunIT๙"/>
                <w:sz w:val="32"/>
                <w:szCs w:val="32"/>
                <w:cs/>
              </w:rPr>
            </w:pPr>
            <w:r>
              <w:rPr>
                <w:rFonts w:ascii="TH SarabunIT๙" w:hAnsi="TH SarabunIT๙" w:cs="TH SarabunIT๙" w:hint="cs"/>
                <w:sz w:val="32"/>
                <w:szCs w:val="32"/>
                <w:cs/>
              </w:rPr>
              <w:t>75.89</w:t>
            </w:r>
          </w:p>
        </w:tc>
      </w:tr>
      <w:tr w:rsidR="009D6826" w:rsidRPr="00914B27" w14:paraId="58F079B2" w14:textId="77777777" w:rsidTr="001B306B">
        <w:trPr>
          <w:trHeight w:val="801"/>
        </w:trPr>
        <w:tc>
          <w:tcPr>
            <w:tcW w:w="3544" w:type="dxa"/>
            <w:shd w:val="clear" w:color="auto" w:fill="auto"/>
          </w:tcPr>
          <w:p w14:paraId="12E749F4" w14:textId="155F4184" w:rsidR="009D6826" w:rsidRPr="0051127F" w:rsidRDefault="009D6826" w:rsidP="001B306B">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pacing w:val="-4"/>
                <w:sz w:val="32"/>
                <w:szCs w:val="32"/>
                <w:cs/>
              </w:rPr>
              <w:t xml:space="preserve">12.2 </w:t>
            </w:r>
            <w:r w:rsidRPr="0051127F">
              <w:rPr>
                <w:rFonts w:ascii="TH SarabunIT๙" w:eastAsia="Times New Roman" w:hAnsi="TH SarabunIT๙" w:cs="TH SarabunIT๙" w:hint="cs"/>
                <w:spacing w:val="-4"/>
                <w:sz w:val="32"/>
                <w:szCs w:val="32"/>
                <w:cs/>
              </w:rPr>
              <w:t>ร้</w:t>
            </w:r>
            <w:r w:rsidRPr="0051127F">
              <w:rPr>
                <w:rFonts w:ascii="TH SarabunIT๙" w:eastAsia="Times New Roman" w:hAnsi="TH SarabunIT๙" w:cs="TH SarabunIT๙"/>
                <w:spacing w:val="-4"/>
                <w:sz w:val="32"/>
                <w:szCs w:val="32"/>
                <w:cs/>
              </w:rPr>
              <w:t>อยละการเบิกจ่ายเงินงบประมาณรายจ่าย</w:t>
            </w:r>
            <w:r w:rsidRPr="0051127F">
              <w:rPr>
                <w:rFonts w:ascii="TH SarabunIT๙" w:eastAsia="Times New Roman" w:hAnsi="TH SarabunIT๙" w:cs="TH SarabunIT๙"/>
                <w:sz w:val="32"/>
                <w:szCs w:val="32"/>
                <w:cs/>
              </w:rPr>
              <w:t>ลงทุน</w:t>
            </w:r>
          </w:p>
        </w:tc>
        <w:tc>
          <w:tcPr>
            <w:tcW w:w="992" w:type="dxa"/>
            <w:shd w:val="clear" w:color="auto" w:fill="auto"/>
          </w:tcPr>
          <w:p w14:paraId="4E0CC12C" w14:textId="77777777" w:rsidR="009D6826" w:rsidRPr="00914B27" w:rsidRDefault="009D6826" w:rsidP="001B306B">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5A5BA347"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0893C306"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27AD63B2"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41D66514"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9D6826" w:rsidRPr="00914B27" w14:paraId="0DAD38AB" w14:textId="77777777" w:rsidTr="001B306B">
        <w:trPr>
          <w:trHeight w:val="801"/>
        </w:trPr>
        <w:tc>
          <w:tcPr>
            <w:tcW w:w="3544" w:type="dxa"/>
            <w:shd w:val="clear" w:color="auto" w:fill="auto"/>
          </w:tcPr>
          <w:p w14:paraId="1C797BCE" w14:textId="63D0302A" w:rsidR="009D6826" w:rsidRPr="0051127F" w:rsidRDefault="009D6826" w:rsidP="001B306B">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 xml:space="preserve">12.3 </w:t>
            </w:r>
            <w:r w:rsidRPr="0051127F">
              <w:rPr>
                <w:rFonts w:ascii="TH SarabunIT๙" w:eastAsia="Times New Roman" w:hAnsi="TH SarabunIT๙" w:cs="TH SarabunIT๙" w:hint="cs"/>
                <w:sz w:val="32"/>
                <w:szCs w:val="32"/>
                <w:cs/>
              </w:rPr>
              <w:t>ร้</w:t>
            </w:r>
            <w:r w:rsidRPr="0051127F">
              <w:rPr>
                <w:rFonts w:ascii="TH SarabunIT๙" w:eastAsia="Times New Roman" w:hAnsi="TH SarabunIT๙" w:cs="TH SarabunIT๙"/>
                <w:sz w:val="32"/>
                <w:szCs w:val="32"/>
                <w:cs/>
              </w:rPr>
              <w:t>อยละการ</w:t>
            </w:r>
            <w:r w:rsidRPr="0051127F">
              <w:rPr>
                <w:rFonts w:ascii="TH SarabunIT๙" w:eastAsia="Times New Roman" w:hAnsi="TH SarabunIT๙" w:cs="TH SarabunIT๙" w:hint="cs"/>
                <w:sz w:val="32"/>
                <w:szCs w:val="32"/>
                <w:cs/>
              </w:rPr>
              <w:t>ใช้</w:t>
            </w:r>
            <w:r w:rsidRPr="0051127F">
              <w:rPr>
                <w:rFonts w:ascii="TH SarabunIT๙" w:eastAsia="Times New Roman" w:hAnsi="TH SarabunIT๙" w:cs="TH SarabunIT๙"/>
                <w:sz w:val="32"/>
                <w:szCs w:val="32"/>
                <w:cs/>
              </w:rPr>
              <w:t>จ่ายเงินงบประมาณรายจ่ายภาพรวม</w:t>
            </w:r>
          </w:p>
        </w:tc>
        <w:tc>
          <w:tcPr>
            <w:tcW w:w="992" w:type="dxa"/>
            <w:shd w:val="clear" w:color="auto" w:fill="auto"/>
          </w:tcPr>
          <w:p w14:paraId="7B8F5504" w14:textId="77777777" w:rsidR="009D6826" w:rsidRPr="00914B27" w:rsidRDefault="009D6826" w:rsidP="001B306B">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44BD69B9"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318DAE02"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2359475D"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33137CF3"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9D6826" w:rsidRPr="00914B27" w14:paraId="0BB694F0" w14:textId="77777777" w:rsidTr="001B306B">
        <w:trPr>
          <w:trHeight w:val="801"/>
        </w:trPr>
        <w:tc>
          <w:tcPr>
            <w:tcW w:w="3544" w:type="dxa"/>
            <w:shd w:val="clear" w:color="auto" w:fill="auto"/>
          </w:tcPr>
          <w:p w14:paraId="4963A90D" w14:textId="2B4EBE6A" w:rsidR="009D6826" w:rsidRPr="0051127F" w:rsidRDefault="009D6826" w:rsidP="001B306B">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 xml:space="preserve">12.4 </w:t>
            </w:r>
            <w:r w:rsidRPr="0051127F">
              <w:rPr>
                <w:rFonts w:ascii="TH SarabunIT๙" w:eastAsia="Times New Roman" w:hAnsi="TH SarabunIT๙" w:cs="TH SarabunIT๙" w:hint="cs"/>
                <w:sz w:val="32"/>
                <w:szCs w:val="32"/>
                <w:cs/>
              </w:rPr>
              <w:t>ร้</w:t>
            </w:r>
            <w:r w:rsidRPr="0051127F">
              <w:rPr>
                <w:rFonts w:ascii="TH SarabunIT๙" w:eastAsia="Times New Roman" w:hAnsi="TH SarabunIT๙" w:cs="TH SarabunIT๙"/>
                <w:sz w:val="32"/>
                <w:szCs w:val="32"/>
                <w:cs/>
              </w:rPr>
              <w:t>อยละการ</w:t>
            </w:r>
            <w:r w:rsidRPr="0051127F">
              <w:rPr>
                <w:rFonts w:ascii="TH SarabunIT๙" w:eastAsia="Times New Roman" w:hAnsi="TH SarabunIT๙" w:cs="TH SarabunIT๙" w:hint="cs"/>
                <w:sz w:val="32"/>
                <w:szCs w:val="32"/>
                <w:cs/>
              </w:rPr>
              <w:t>ใช้</w:t>
            </w:r>
            <w:r w:rsidRPr="0051127F">
              <w:rPr>
                <w:rFonts w:ascii="TH SarabunIT๙" w:eastAsia="Times New Roman" w:hAnsi="TH SarabunIT๙" w:cs="TH SarabunIT๙"/>
                <w:sz w:val="32"/>
                <w:szCs w:val="32"/>
                <w:cs/>
              </w:rPr>
              <w:t>จ่ายเงินงบประมาณรายจ่ายลงทุน</w:t>
            </w:r>
          </w:p>
        </w:tc>
        <w:tc>
          <w:tcPr>
            <w:tcW w:w="992" w:type="dxa"/>
            <w:shd w:val="clear" w:color="auto" w:fill="auto"/>
          </w:tcPr>
          <w:p w14:paraId="0F5922A7" w14:textId="77777777" w:rsidR="009D6826" w:rsidRPr="00914B27" w:rsidRDefault="009D6826" w:rsidP="001B306B">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69932CB8"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4E2776B2"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5B015B10"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5E0F4AD4" w14:textId="77777777" w:rsidR="009D6826" w:rsidRPr="00914B27" w:rsidRDefault="009D6826"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bl>
    <w:p w14:paraId="767C8091" w14:textId="77777777" w:rsidR="009D6826" w:rsidRPr="00914B27" w:rsidRDefault="009D6826" w:rsidP="009D6826">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 xml:space="preserve">: </w:t>
      </w:r>
    </w:p>
    <w:p w14:paraId="215D4286" w14:textId="77777777" w:rsidR="009D6826" w:rsidRPr="008A448A" w:rsidRDefault="009D6826" w:rsidP="009D6826">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sidRPr="00914B27">
        <w:rPr>
          <w:rFonts w:ascii="TH SarabunIT๙" w:eastAsia="Times New Roman" w:hAnsi="TH SarabunIT๙" w:cs="TH SarabunIT๙"/>
          <w:sz w:val="32"/>
          <w:szCs w:val="32"/>
          <w:cs/>
        </w:rPr>
        <w:t>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w:t>
      </w:r>
      <w:r>
        <w:rPr>
          <w:rFonts w:ascii="TH SarabunIT๙" w:eastAsia="Times New Roman" w:hAnsi="TH SarabunIT๙" w:cs="TH SarabunIT๙" w:hint="cs"/>
          <w:sz w:val="32"/>
          <w:szCs w:val="32"/>
          <w:cs/>
        </w:rPr>
        <w:t>8</w:t>
      </w:r>
      <w:r w:rsidRPr="00914B27">
        <w:rPr>
          <w:rFonts w:ascii="TH SarabunIT๙" w:eastAsia="Times New Roman" w:hAnsi="TH SarabunIT๙" w:cs="TH SarabunIT๙"/>
          <w:sz w:val="32"/>
          <w:szCs w:val="32"/>
          <w:cs/>
        </w:rPr>
        <w:t xml:space="preserve"> </w:t>
      </w:r>
      <w:r w:rsidRPr="008A448A">
        <w:rPr>
          <w:rFonts w:ascii="TH SarabunIT๙" w:eastAsia="Times New Roman" w:hAnsi="TH SarabunIT๙" w:cs="TH SarabunIT๙"/>
          <w:spacing w:val="-6"/>
          <w:sz w:val="32"/>
          <w:szCs w:val="32"/>
          <w:cs/>
        </w:rPr>
        <w:t>ถึงเดือนกันยายน 256</w:t>
      </w:r>
      <w:r w:rsidRPr="008A448A">
        <w:rPr>
          <w:rFonts w:ascii="TH SarabunIT๙" w:eastAsia="Times New Roman" w:hAnsi="TH SarabunIT๙" w:cs="TH SarabunIT๙" w:hint="cs"/>
          <w:spacing w:val="-6"/>
          <w:sz w:val="32"/>
          <w:szCs w:val="32"/>
          <w:cs/>
        </w:rPr>
        <w:t>9</w:t>
      </w:r>
      <w:r w:rsidRPr="008A448A">
        <w:rPr>
          <w:rFonts w:ascii="TH SarabunIT๙" w:eastAsia="Times New Roman" w:hAnsi="TH SarabunIT๙" w:cs="TH SarabunIT๙"/>
          <w:spacing w:val="-6"/>
          <w:sz w:val="32"/>
          <w:szCs w:val="32"/>
          <w:cs/>
        </w:rPr>
        <w:t xml:space="preserve"> จากระบบการบริหารการเงินการคลังภาครัฐแบบอิเล็กทรอนิกส์ใหม่ (</w:t>
      </w:r>
      <w:r w:rsidRPr="008A448A">
        <w:rPr>
          <w:rFonts w:ascii="TH SarabunIT๙" w:eastAsia="Times New Roman" w:hAnsi="TH SarabunIT๙" w:cs="TH SarabunIT๙"/>
          <w:spacing w:val="-6"/>
          <w:sz w:val="32"/>
          <w:szCs w:val="32"/>
        </w:rPr>
        <w:t>New GFMIS Thai)</w:t>
      </w:r>
    </w:p>
    <w:p w14:paraId="11CDCE4C" w14:textId="77777777" w:rsidR="009D6826" w:rsidRPr="00914B27" w:rsidRDefault="009D6826" w:rsidP="009D6826">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1F6FF541" w14:textId="77777777" w:rsidR="009D6826" w:rsidRPr="00914B27" w:rsidRDefault="009D6826" w:rsidP="009D6826">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25208892" w14:textId="77777777" w:rsidR="009D6826" w:rsidRPr="00914B27" w:rsidRDefault="009D6826" w:rsidP="009D6826">
      <w:pPr>
        <w:tabs>
          <w:tab w:val="left" w:pos="0"/>
        </w:tabs>
        <w:spacing w:after="0" w:line="240" w:lineRule="auto"/>
        <w:jc w:val="thaiDistribute"/>
        <w:rPr>
          <w:rFonts w:ascii="TH SarabunIT๙" w:eastAsia="Times New Roman" w:hAnsi="TH SarabunIT๙" w:cs="TH SarabunIT๙"/>
          <w:sz w:val="32"/>
          <w:szCs w:val="32"/>
        </w:rPr>
        <w:sectPr w:rsidR="009D6826" w:rsidRPr="00914B27" w:rsidSect="007B3F3F">
          <w:pgSz w:w="11906" w:h="16838"/>
          <w:pgMar w:top="1440" w:right="1134" w:bottom="1134" w:left="1701" w:header="708" w:footer="708" w:gutter="0"/>
          <w:cols w:space="708"/>
          <w:docGrid w:linePitch="360"/>
        </w:sectPr>
      </w:pPr>
    </w:p>
    <w:p w14:paraId="6C24073A" w14:textId="18B4B9BF" w:rsidR="009D6826" w:rsidRPr="00914B27" w:rsidRDefault="009D6826" w:rsidP="009D6826">
      <w:pPr>
        <w:pStyle w:val="Heading1"/>
        <w:tabs>
          <w:tab w:val="left" w:pos="1276"/>
        </w:tabs>
        <w:spacing w:before="120" w:line="240" w:lineRule="auto"/>
        <w:rPr>
          <w:rFonts w:ascii="TH SarabunIT๙" w:eastAsia="Times New Roman" w:hAnsi="TH SarabunIT๙" w:cs="TH SarabunIT๙"/>
          <w:color w:val="auto"/>
          <w:sz w:val="32"/>
          <w:szCs w:val="32"/>
          <w:cs/>
        </w:rPr>
      </w:pPr>
      <w:bookmarkStart w:id="24" w:name="_Hlk184832184"/>
      <w:bookmarkStart w:id="25" w:name="_Hlk181972798"/>
      <w:r w:rsidRPr="00914B27">
        <w:rPr>
          <w:rFonts w:ascii="TH SarabunIT๙" w:eastAsia="Times New Roman" w:hAnsi="TH SarabunIT๙" w:cs="TH SarabunIT๙"/>
          <w:color w:val="auto"/>
          <w:sz w:val="32"/>
          <w:szCs w:val="32"/>
          <w:cs/>
        </w:rPr>
        <w:lastRenderedPageBreak/>
        <w:t>ตัวชี้วัดที่</w:t>
      </w:r>
      <w:r w:rsidRPr="00914B27">
        <w:rPr>
          <w:rFonts w:ascii="TH SarabunIT๙" w:eastAsia="Times New Roman" w:hAnsi="TH SarabunIT๙" w:cs="TH SarabunIT๙"/>
          <w:color w:val="auto"/>
          <w:sz w:val="32"/>
          <w:szCs w:val="32"/>
        </w:rPr>
        <w:t xml:space="preserve"> 1</w:t>
      </w:r>
      <w:r>
        <w:rPr>
          <w:rFonts w:ascii="TH SarabunIT๙" w:eastAsia="Times New Roman" w:hAnsi="TH SarabunIT๙" w:cs="TH SarabunIT๙"/>
          <w:color w:val="auto"/>
          <w:sz w:val="32"/>
          <w:szCs w:val="32"/>
        </w:rPr>
        <w:t>3</w:t>
      </w:r>
      <w:r w:rsidRPr="00914B27">
        <w:rPr>
          <w:rFonts w:ascii="TH SarabunIT๙" w:eastAsia="Times New Roman" w:hAnsi="TH SarabunIT๙" w:cs="TH SarabunIT๙"/>
          <w:color w:val="auto"/>
          <w:sz w:val="32"/>
          <w:szCs w:val="32"/>
        </w:rPr>
        <w:tab/>
      </w:r>
      <w:r w:rsidRPr="00914B27">
        <w:rPr>
          <w:rFonts w:ascii="TH SarabunIT๙" w:eastAsia="Times New Roman" w:hAnsi="TH SarabunIT๙" w:cs="TH SarabunIT๙"/>
          <w:color w:val="auto"/>
          <w:sz w:val="32"/>
          <w:szCs w:val="32"/>
          <w:cs/>
        </w:rPr>
        <w:t>ร้อยละการเบิกจ่ายงบประมาณรายจ่ายภาพรวมของหน่วยงาน</w:t>
      </w:r>
    </w:p>
    <w:p w14:paraId="3D363322" w14:textId="77777777" w:rsidR="009D6826" w:rsidRPr="00914B27" w:rsidRDefault="009D6826" w:rsidP="009D6826">
      <w:pPr>
        <w:tabs>
          <w:tab w:val="left" w:pos="993"/>
          <w:tab w:val="left" w:pos="1276"/>
        </w:tabs>
        <w:spacing w:before="120" w:after="0" w:line="240" w:lineRule="auto"/>
        <w:rPr>
          <w:rFonts w:ascii="TH SarabunIT๙" w:eastAsia="Times New Roman" w:hAnsi="TH SarabunIT๙" w:cs="TH SarabunIT๙"/>
          <w:b/>
          <w:bCs/>
          <w:sz w:val="26"/>
          <w:szCs w:val="26"/>
          <w:cs/>
        </w:rPr>
      </w:pPr>
      <w:bookmarkStart w:id="26" w:name="_Hlk181971381"/>
      <w:bookmarkEnd w:id="24"/>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hint="cs"/>
          <w:b/>
          <w:bCs/>
          <w:spacing w:val="-6"/>
          <w:sz w:val="32"/>
          <w:szCs w:val="32"/>
          <w:cs/>
        </w:rPr>
        <w:t>ร้อยละ</w:t>
      </w:r>
    </w:p>
    <w:p w14:paraId="63546AF4" w14:textId="77777777" w:rsidR="009D6826" w:rsidRPr="00914B27" w:rsidRDefault="009D6826" w:rsidP="009D6826">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cs/>
        </w:rPr>
        <w:t xml:space="preserve">ร้อยละ </w:t>
      </w:r>
      <w:r>
        <w:rPr>
          <w:rFonts w:ascii="TH SarabunIT๙" w:hAnsi="TH SarabunIT๙" w:cs="TH SarabunIT๙" w:hint="cs"/>
          <w:b/>
          <w:bCs/>
          <w:sz w:val="32"/>
          <w:szCs w:val="32"/>
          <w:cs/>
        </w:rPr>
        <w:t>10</w:t>
      </w:r>
    </w:p>
    <w:p w14:paraId="3897F70C" w14:textId="77777777" w:rsidR="009D6826" w:rsidRPr="00914B27" w:rsidRDefault="009D6826" w:rsidP="009D6826">
      <w:pPr>
        <w:tabs>
          <w:tab w:val="left" w:pos="993"/>
        </w:tabs>
        <w:spacing w:before="120"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hint="cs"/>
          <w:sz w:val="32"/>
          <w:szCs w:val="32"/>
          <w:cs/>
        </w:rPr>
        <w:t xml:space="preserve"> </w:t>
      </w:r>
      <w:r w:rsidRPr="00914B27">
        <w:rPr>
          <w:rFonts w:ascii="TH SarabunIT๙" w:eastAsia="Times New Roman" w:hAnsi="TH SarabunIT๙" w:cs="TH SarabunIT๙"/>
          <w:b/>
          <w:bCs/>
          <w:spacing w:val="-6"/>
          <w:sz w:val="32"/>
          <w:szCs w:val="32"/>
        </w:rPr>
        <w:t xml:space="preserve">  </w:t>
      </w:r>
    </w:p>
    <w:p w14:paraId="38ED4A1F" w14:textId="77777777" w:rsidR="009D6826" w:rsidRPr="002E7892" w:rsidRDefault="009D6826" w:rsidP="009D6826">
      <w:pPr>
        <w:pStyle w:val="ListParagraph"/>
        <w:widowControl w:val="0"/>
        <w:numPr>
          <w:ilvl w:val="0"/>
          <w:numId w:val="24"/>
        </w:numPr>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32"/>
          <w:szCs w:val="32"/>
        </w:rPr>
      </w:pPr>
      <w:r w:rsidRPr="002E7892">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Pr>
          <w:rFonts w:ascii="TH SarabunIT๙" w:hAnsi="TH SarabunIT๙" w:cs="TH SarabunIT๙"/>
          <w:sz w:val="32"/>
          <w:szCs w:val="32"/>
          <w:cs/>
        </w:rPr>
        <w:br/>
      </w:r>
      <w:r w:rsidRPr="002E7892">
        <w:rPr>
          <w:rFonts w:ascii="TH SarabunIT๙" w:hAnsi="TH SarabunIT๙" w:cs="TH SarabunIT๙"/>
          <w:sz w:val="32"/>
          <w:szCs w:val="32"/>
          <w:cs/>
        </w:rPr>
        <w:t>ในการเบิกจ่ายเงินงบประมาณรายจ่ายภาพรวมของหน่วยงานเทียบกับวงเงินงบประมาณรายจ่ายภาพรวม</w:t>
      </w:r>
      <w:r>
        <w:rPr>
          <w:rFonts w:ascii="TH SarabunIT๙" w:hAnsi="TH SarabunIT๙" w:cs="TH SarabunIT๙"/>
          <w:sz w:val="32"/>
          <w:szCs w:val="32"/>
          <w:cs/>
        </w:rPr>
        <w:br/>
      </w:r>
      <w:r w:rsidRPr="002E7892">
        <w:rPr>
          <w:rFonts w:ascii="TH SarabunIT๙" w:hAnsi="TH SarabunIT๙" w:cs="TH SarabunIT๙"/>
          <w:sz w:val="32"/>
          <w:szCs w:val="32"/>
          <w:cs/>
        </w:rP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02415B09" w14:textId="77777777" w:rsidR="009D6826" w:rsidRPr="00914B27" w:rsidRDefault="009D6826" w:rsidP="009D6826">
      <w:pPr>
        <w:tabs>
          <w:tab w:val="left" w:pos="900"/>
        </w:tabs>
        <w:spacing w:before="240" w:after="12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9D6826" w:rsidRPr="00914B27" w14:paraId="2A9927B0" w14:textId="77777777" w:rsidTr="001B306B">
        <w:trPr>
          <w:jc w:val="center"/>
        </w:trPr>
        <w:tc>
          <w:tcPr>
            <w:tcW w:w="8141" w:type="dxa"/>
          </w:tcPr>
          <w:p w14:paraId="204E1E98" w14:textId="77777777" w:rsidR="009D6826" w:rsidRPr="00914B27" w:rsidRDefault="009D6826" w:rsidP="001B306B">
            <w:pPr>
              <w:spacing w:before="120"/>
              <w:jc w:val="center"/>
              <w:rPr>
                <w:rFonts w:ascii="TH SarabunIT๙" w:eastAsia="SimSun" w:hAnsi="TH SarabunIT๙" w:cs="TH SarabunIT๙"/>
                <w:sz w:val="32"/>
                <w:szCs w:val="32"/>
              </w:rPr>
            </w:pPr>
            <w:r w:rsidRPr="00914B27">
              <w:rPr>
                <w:rFonts w:ascii="TH SarabunIT๙" w:hAnsi="TH SarabunIT๙" w:cs="TH SarabunIT๙"/>
                <w:sz w:val="32"/>
                <w:szCs w:val="32"/>
                <w:u w:val="single"/>
                <w:cs/>
              </w:rPr>
              <w:t>เงินงบประมาณรายจ่ายภาพรวมที่</w:t>
            </w:r>
            <w:r w:rsidRPr="00914B27">
              <w:rPr>
                <w:rFonts w:ascii="TH SarabunIT๙" w:hAnsi="TH SarabunIT๙" w:cs="TH SarabunIT๙" w:hint="cs"/>
                <w:sz w:val="32"/>
                <w:szCs w:val="32"/>
                <w:u w:val="single"/>
                <w:cs/>
              </w:rPr>
              <w:t>หน่วยงาน</w:t>
            </w:r>
            <w:r w:rsidRPr="00C80D73">
              <w:rPr>
                <w:rFonts w:ascii="TH SarabunIT๙" w:hAnsi="TH SarabunIT๙" w:cs="TH SarabunIT๙"/>
                <w:sz w:val="32"/>
                <w:szCs w:val="32"/>
                <w:u w:val="single"/>
                <w:cs/>
              </w:rPr>
              <w:t>เบิกจ่าย</w:t>
            </w:r>
            <w:r w:rsidRPr="00C80D73">
              <w:rPr>
                <w:rFonts w:ascii="TH SarabunIT๙" w:eastAsia="SimSun" w:hAnsi="TH SarabunIT๙" w:cs="TH SarabunIT๙"/>
                <w:sz w:val="32"/>
                <w:szCs w:val="32"/>
                <w:u w:val="single"/>
              </w:rPr>
              <w:t xml:space="preserve">  X </w:t>
            </w:r>
            <w:r w:rsidRPr="00C80D73">
              <w:rPr>
                <w:rFonts w:ascii="TH SarabunIT๙" w:eastAsia="SimSun" w:hAnsi="TH SarabunIT๙" w:cs="TH SarabunIT๙"/>
                <w:sz w:val="32"/>
                <w:szCs w:val="32"/>
                <w:u w:val="single"/>
                <w:cs/>
              </w:rPr>
              <w:t>100</w:t>
            </w:r>
          </w:p>
          <w:p w14:paraId="6FF87B25" w14:textId="77777777" w:rsidR="009D6826" w:rsidRPr="00914B27" w:rsidRDefault="009D6826" w:rsidP="001B306B">
            <w:pPr>
              <w:spacing w:after="120"/>
              <w:jc w:val="center"/>
              <w:rPr>
                <w:rFonts w:ascii="TH SarabunIT๙" w:hAnsi="TH SarabunIT๙" w:cs="TH SarabunIT๙"/>
                <w:sz w:val="32"/>
                <w:szCs w:val="32"/>
                <w:u w:val="single"/>
              </w:rPr>
            </w:pPr>
            <w:r w:rsidRPr="00914B27">
              <w:rPr>
                <w:rFonts w:ascii="TH SarabunIT๙" w:hAnsi="TH SarabunIT๙" w:cs="TH SarabunIT๙"/>
                <w:sz w:val="32"/>
                <w:szCs w:val="32"/>
                <w:cs/>
              </w:rPr>
              <w:t>วงเงินงบประมาณรายจ่ายภาพรวมที่</w:t>
            </w:r>
            <w:r w:rsidRPr="00914B27">
              <w:rPr>
                <w:rFonts w:ascii="TH SarabunIT๙" w:hAnsi="TH SarabunIT๙" w:cs="TH SarabunIT๙" w:hint="cs"/>
                <w:sz w:val="32"/>
                <w:szCs w:val="32"/>
                <w:cs/>
              </w:rPr>
              <w:t>หน่วยงาน</w:t>
            </w:r>
            <w:r w:rsidRPr="00914B27">
              <w:rPr>
                <w:rFonts w:ascii="TH SarabunIT๙" w:hAnsi="TH SarabunIT๙" w:cs="TH SarabunIT๙"/>
                <w:sz w:val="32"/>
                <w:szCs w:val="32"/>
                <w:cs/>
              </w:rPr>
              <w:t>ได้รับ</w:t>
            </w:r>
          </w:p>
        </w:tc>
      </w:tr>
    </w:tbl>
    <w:p w14:paraId="50945E7B" w14:textId="77777777" w:rsidR="009D6826" w:rsidRPr="00914B27" w:rsidRDefault="009D6826" w:rsidP="009D6826">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sidRPr="00914B27">
        <w:rPr>
          <w:rFonts w:ascii="TH SarabunIT๙" w:hAnsi="TH SarabunIT๙" w:cs="TH SarabunIT๙"/>
          <w:b/>
          <w:bCs/>
          <w:sz w:val="32"/>
          <w:szCs w:val="32"/>
          <w:cs/>
        </w:rPr>
        <w:t xml:space="preserve">เกณฑ์การให้คะแนน  </w:t>
      </w:r>
      <w:r w:rsidRPr="00914B27">
        <w:rPr>
          <w:rFonts w:ascii="TH SarabunIT๙" w:hAnsi="TH SarabunIT๙" w:cs="TH SarabunIT๙"/>
          <w:b/>
          <w:bCs/>
          <w:sz w:val="32"/>
          <w:szCs w:val="32"/>
        </w:rPr>
        <w:t xml:space="preserve">:  </w:t>
      </w:r>
    </w:p>
    <w:p w14:paraId="66F982D3" w14:textId="77777777" w:rsidR="009D6826" w:rsidRDefault="009D6826" w:rsidP="009D6826">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sidRPr="00AA60AD">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9D6826" w:rsidRPr="006507AE" w14:paraId="45CBCA34"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0D1CD94F" w14:textId="77777777" w:rsidR="009D6826" w:rsidRPr="006507AE" w:rsidRDefault="009D6826"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26C95A75" w14:textId="77777777" w:rsidR="009D6826" w:rsidRPr="006507AE"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159FFB2C" w14:textId="77777777" w:rsidR="009D6826" w:rsidRPr="006507AE" w:rsidRDefault="009D6826"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35737118" w14:textId="77777777" w:rsidR="009D6826" w:rsidRPr="006507AE" w:rsidRDefault="009D6826"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28C682B5" w14:textId="77777777" w:rsidR="009D6826" w:rsidRPr="006507AE"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62911D30" w14:textId="77777777" w:rsidR="009D6826" w:rsidRPr="006507AE" w:rsidRDefault="009D6826"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7419A68E" w14:textId="77777777" w:rsidR="009D6826" w:rsidRPr="006507AE" w:rsidRDefault="009D6826"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171799EA" w14:textId="77777777" w:rsidR="009D6826" w:rsidRPr="006507AE" w:rsidRDefault="009D682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7F785117" w14:textId="77777777" w:rsidR="009D6826" w:rsidRPr="006507AE" w:rsidRDefault="009D6826"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9D6826" w:rsidRPr="006507AE" w14:paraId="3EF592DB"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361907A1" w14:textId="77777777" w:rsidR="009D6826" w:rsidRPr="006507AE" w:rsidRDefault="009D6826"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7946840D" w14:textId="77777777" w:rsidR="009D6826" w:rsidRPr="006507AE" w:rsidRDefault="009D6826" w:rsidP="001B306B">
            <w:pPr>
              <w:spacing w:after="0" w:line="240" w:lineRule="auto"/>
              <w:jc w:val="center"/>
              <w:rPr>
                <w:rFonts w:ascii="TH SarabunIT๙" w:eastAsia="Times New Roman" w:hAnsi="TH SarabunIT๙" w:cs="TH SarabunIT๙"/>
                <w:b/>
                <w:bCs/>
                <w:sz w:val="32"/>
                <w:szCs w:val="32"/>
              </w:rPr>
            </w:pPr>
          </w:p>
          <w:p w14:paraId="2144DB63" w14:textId="77777777" w:rsidR="009D6826" w:rsidRPr="006507AE" w:rsidRDefault="009D6826" w:rsidP="001B306B">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69A137C2" w14:textId="77777777" w:rsidR="009D6826" w:rsidRPr="006507AE" w:rsidRDefault="009D6826" w:rsidP="001B306B">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55</w:t>
            </w:r>
          </w:p>
          <w:p w14:paraId="68E502AA" w14:textId="77777777" w:rsidR="009D6826" w:rsidRPr="007101F4" w:rsidRDefault="009D6826"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2)</w:t>
            </w:r>
          </w:p>
        </w:tc>
        <w:tc>
          <w:tcPr>
            <w:tcW w:w="834" w:type="pct"/>
            <w:tcBorders>
              <w:top w:val="single" w:sz="4" w:space="0" w:color="auto"/>
              <w:left w:val="single" w:sz="4" w:space="0" w:color="auto"/>
              <w:bottom w:val="single" w:sz="4" w:space="0" w:color="auto"/>
              <w:right w:val="single" w:sz="4" w:space="0" w:color="auto"/>
            </w:tcBorders>
          </w:tcPr>
          <w:p w14:paraId="34A410E5" w14:textId="77777777" w:rsidR="009D6826" w:rsidRPr="006507AE" w:rsidRDefault="009D6826"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alibri" w:hAnsi="TH SarabunIT๙" w:cs="TH SarabunIT๙"/>
                <w:color w:val="000000" w:themeColor="text1"/>
                <w:kern w:val="24"/>
                <w:sz w:val="32"/>
                <w:szCs w:val="32"/>
                <w:cs/>
              </w:rPr>
              <w:t>65.50</w:t>
            </w:r>
          </w:p>
        </w:tc>
        <w:tc>
          <w:tcPr>
            <w:tcW w:w="833" w:type="pct"/>
            <w:tcBorders>
              <w:top w:val="single" w:sz="4" w:space="0" w:color="auto"/>
              <w:left w:val="single" w:sz="4" w:space="0" w:color="auto"/>
              <w:bottom w:val="single" w:sz="4" w:space="0" w:color="auto"/>
              <w:right w:val="single" w:sz="4" w:space="0" w:color="auto"/>
            </w:tcBorders>
          </w:tcPr>
          <w:p w14:paraId="1528F291" w14:textId="77777777" w:rsidR="009D6826" w:rsidRPr="006507AE"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rPr>
              <w:t>76</w:t>
            </w:r>
          </w:p>
          <w:p w14:paraId="5EEE6231" w14:textId="77777777" w:rsidR="009D6826" w:rsidRPr="007101F4" w:rsidRDefault="009D6826"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3)</w:t>
            </w:r>
          </w:p>
        </w:tc>
        <w:tc>
          <w:tcPr>
            <w:tcW w:w="834" w:type="pct"/>
            <w:tcBorders>
              <w:top w:val="single" w:sz="4" w:space="0" w:color="auto"/>
              <w:left w:val="single" w:sz="4" w:space="0" w:color="auto"/>
              <w:bottom w:val="single" w:sz="4" w:space="0" w:color="auto"/>
              <w:right w:val="single" w:sz="4" w:space="0" w:color="auto"/>
            </w:tcBorders>
          </w:tcPr>
          <w:p w14:paraId="7A39D082" w14:textId="77777777" w:rsidR="009D6826" w:rsidRPr="006507AE" w:rsidRDefault="009D6826" w:rsidP="001B306B">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alibri" w:hAnsi="TH SarabunIT๙" w:cs="TH SarabunIT๙"/>
                <w:color w:val="000000" w:themeColor="text1"/>
                <w:kern w:val="24"/>
                <w:sz w:val="32"/>
                <w:szCs w:val="32"/>
                <w:cs/>
              </w:rPr>
              <w:t>84.5</w:t>
            </w:r>
            <w:r w:rsidRPr="006507AE">
              <w:rPr>
                <w:rFonts w:ascii="TH SarabunIT๙" w:eastAsia="Calibri" w:hAnsi="TH SarabunIT๙" w:cs="TH SarabunIT๙"/>
                <w:color w:val="000000" w:themeColor="text1"/>
                <w:kern w:val="24"/>
                <w:sz w:val="32"/>
                <w:szCs w:val="32"/>
              </w:rPr>
              <w:t>0</w:t>
            </w:r>
          </w:p>
        </w:tc>
        <w:tc>
          <w:tcPr>
            <w:tcW w:w="832" w:type="pct"/>
            <w:tcBorders>
              <w:top w:val="single" w:sz="4" w:space="0" w:color="auto"/>
              <w:left w:val="single" w:sz="4" w:space="0" w:color="auto"/>
              <w:bottom w:val="single" w:sz="4" w:space="0" w:color="auto"/>
              <w:right w:val="single" w:sz="4" w:space="0" w:color="auto"/>
            </w:tcBorders>
          </w:tcPr>
          <w:p w14:paraId="1700FBD9" w14:textId="77777777" w:rsidR="009D6826" w:rsidRPr="006507AE" w:rsidRDefault="009D6826"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93</w:t>
            </w:r>
          </w:p>
          <w:p w14:paraId="1BCA679C" w14:textId="77777777" w:rsidR="009D6826" w:rsidRPr="007101F4" w:rsidRDefault="009D6826"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4)</w:t>
            </w:r>
          </w:p>
        </w:tc>
      </w:tr>
    </w:tbl>
    <w:p w14:paraId="6E0FA476" w14:textId="77777777" w:rsidR="009D6826" w:rsidRPr="00D43544" w:rsidRDefault="009D6826" w:rsidP="009D6826">
      <w:pPr>
        <w:spacing w:before="60" w:after="0" w:line="240" w:lineRule="auto"/>
        <w:ind w:left="992" w:hanging="992"/>
        <w:jc w:val="right"/>
        <w:rPr>
          <w:rFonts w:ascii="TH SarabunIT๙" w:hAnsi="TH SarabunIT๙" w:cs="TH SarabunIT๙"/>
          <w:b/>
          <w:bCs/>
          <w:sz w:val="24"/>
          <w:szCs w:val="24"/>
          <w:cs/>
        </w:rPr>
      </w:pPr>
      <w:r w:rsidRPr="00D43544">
        <w:rPr>
          <w:rFonts w:ascii="TH SarabunIT๙" w:hAnsi="TH SarabunIT๙" w:cs="TH SarabunIT๙"/>
          <w:b/>
          <w:bCs/>
          <w:sz w:val="24"/>
          <w:szCs w:val="24"/>
          <w:cs/>
        </w:rPr>
        <w:t xml:space="preserve">หมายเหตุ </w:t>
      </w:r>
      <w:r w:rsidRPr="00D43544">
        <w:rPr>
          <w:rFonts w:ascii="TH SarabunIT๙" w:hAnsi="TH SarabunIT๙" w:cs="TH SarabunIT๙"/>
          <w:b/>
          <w:bCs/>
          <w:sz w:val="24"/>
          <w:szCs w:val="24"/>
        </w:rPr>
        <w:t xml:space="preserve">: </w:t>
      </w:r>
      <w:r w:rsidRPr="00D43544">
        <w:rPr>
          <w:rFonts w:ascii="TH SarabunIT๙" w:hAnsi="TH SarabunIT๙" w:cs="TH SarabunIT๙" w:hint="cs"/>
          <w:spacing w:val="-6"/>
          <w:sz w:val="24"/>
          <w:szCs w:val="24"/>
          <w:cs/>
        </w:rPr>
        <w:t>ค่า</w:t>
      </w:r>
      <w:r w:rsidRPr="00D43544">
        <w:rPr>
          <w:rFonts w:ascii="TH SarabunIT๙" w:hAnsi="TH SarabunIT๙" w:cs="TH SarabunIT๙"/>
          <w:spacing w:val="-6"/>
          <w:sz w:val="24"/>
          <w:szCs w:val="24"/>
          <w:cs/>
        </w:rPr>
        <w:t>เป้าหมาย</w:t>
      </w:r>
      <w:r w:rsidRPr="00D43544">
        <w:rPr>
          <w:rFonts w:ascii="TH SarabunIT๙" w:hAnsi="TH SarabunIT๙" w:cs="TH SarabunIT๙" w:hint="cs"/>
          <w:spacing w:val="-6"/>
          <w:sz w:val="24"/>
          <w:szCs w:val="24"/>
          <w:cs/>
        </w:rPr>
        <w:t>กำหนด</w:t>
      </w:r>
      <w:r w:rsidRPr="00D43544">
        <w:rPr>
          <w:rFonts w:ascii="TH SarabunIT๙" w:hAnsi="TH SarabunIT๙" w:cs="TH SarabunIT๙"/>
          <w:spacing w:val="-6"/>
          <w:sz w:val="24"/>
          <w:szCs w:val="24"/>
          <w:cs/>
        </w:rPr>
        <w:t>ตามมาตรการเร่งรัดของกรมบัญชีกลาง ด่วนที่สุด ที่ กค 0412.4/ว751 ล</w:t>
      </w:r>
      <w:r w:rsidRPr="00D43544">
        <w:rPr>
          <w:rFonts w:ascii="TH SarabunIT๙" w:hAnsi="TH SarabunIT๙" w:cs="TH SarabunIT๙" w:hint="cs"/>
          <w:spacing w:val="-6"/>
          <w:sz w:val="24"/>
          <w:szCs w:val="24"/>
          <w:cs/>
        </w:rPr>
        <w:t>งวันที่</w:t>
      </w:r>
      <w:r w:rsidRPr="00D43544">
        <w:rPr>
          <w:rFonts w:ascii="TH SarabunIT๙" w:hAnsi="TH SarabunIT๙" w:cs="TH SarabunIT๙"/>
          <w:sz w:val="24"/>
          <w:szCs w:val="24"/>
          <w:cs/>
        </w:rPr>
        <w:t xml:space="preserve"> </w:t>
      </w:r>
      <w:r w:rsidRPr="00D43544">
        <w:rPr>
          <w:rFonts w:ascii="TH SarabunIT๙" w:hAnsi="TH SarabunIT๙" w:cs="TH SarabunIT๙" w:hint="cs"/>
          <w:sz w:val="24"/>
          <w:szCs w:val="24"/>
          <w:cs/>
        </w:rPr>
        <w:t xml:space="preserve"> </w:t>
      </w:r>
      <w:r w:rsidRPr="00D43544">
        <w:rPr>
          <w:rFonts w:ascii="TH SarabunIT๙" w:hAnsi="TH SarabunIT๙" w:cs="TH SarabunIT๙"/>
          <w:sz w:val="24"/>
          <w:szCs w:val="24"/>
          <w:cs/>
        </w:rPr>
        <w:t>28 ต</w:t>
      </w:r>
      <w:r w:rsidRPr="00D43544">
        <w:rPr>
          <w:rFonts w:ascii="TH SarabunIT๙" w:hAnsi="TH SarabunIT๙" w:cs="TH SarabunIT๙" w:hint="cs"/>
          <w:sz w:val="24"/>
          <w:szCs w:val="24"/>
          <w:cs/>
        </w:rPr>
        <w:t>ุลาคม 25</w:t>
      </w:r>
      <w:r w:rsidRPr="00D43544">
        <w:rPr>
          <w:rFonts w:ascii="TH SarabunIT๙" w:hAnsi="TH SarabunIT๙" w:cs="TH SarabunIT๙"/>
          <w:sz w:val="24"/>
          <w:szCs w:val="24"/>
          <w:cs/>
        </w:rPr>
        <w:t>68</w:t>
      </w:r>
    </w:p>
    <w:p w14:paraId="692538F4" w14:textId="77777777" w:rsidR="009D6826" w:rsidRPr="00914B27" w:rsidRDefault="009D6826" w:rsidP="009D6826">
      <w:pPr>
        <w:spacing w:before="240" w:after="120" w:line="240" w:lineRule="auto"/>
        <w:rPr>
          <w:rFonts w:ascii="TH SarabunIT๙" w:eastAsia="Times New Roman" w:hAnsi="TH SarabunIT๙" w:cs="TH SarabunIT๙"/>
          <w:b/>
          <w:bCs/>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D6826" w:rsidRPr="00914B27" w14:paraId="122ABB95" w14:textId="77777777" w:rsidTr="001B306B">
        <w:tc>
          <w:tcPr>
            <w:tcW w:w="3544" w:type="dxa"/>
            <w:vMerge w:val="restart"/>
            <w:shd w:val="clear" w:color="auto" w:fill="auto"/>
            <w:vAlign w:val="center"/>
          </w:tcPr>
          <w:p w14:paraId="5406CCAB"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23E6A8C5"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62E54F94"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9D6826" w:rsidRPr="00914B27" w14:paraId="7A9F6965" w14:textId="77777777" w:rsidTr="001B306B">
        <w:trPr>
          <w:trHeight w:val="384"/>
        </w:trPr>
        <w:tc>
          <w:tcPr>
            <w:tcW w:w="3544" w:type="dxa"/>
            <w:vMerge/>
            <w:shd w:val="clear" w:color="auto" w:fill="auto"/>
          </w:tcPr>
          <w:p w14:paraId="0C6AFC4D"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7F5DE026" w14:textId="77777777" w:rsidR="009D6826" w:rsidRPr="00914B27" w:rsidRDefault="009D6826" w:rsidP="001B306B">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4F6D0B43" w14:textId="77777777" w:rsidR="009D6826" w:rsidRPr="00F02A33" w:rsidRDefault="009D6826" w:rsidP="001B306B">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2565</w:t>
            </w:r>
          </w:p>
        </w:tc>
        <w:tc>
          <w:tcPr>
            <w:tcW w:w="1134" w:type="dxa"/>
            <w:shd w:val="clear" w:color="auto" w:fill="auto"/>
          </w:tcPr>
          <w:p w14:paraId="2555F41D" w14:textId="77777777" w:rsidR="009D6826" w:rsidRPr="00F02A33" w:rsidRDefault="009D6826" w:rsidP="001B306B">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2566</w:t>
            </w:r>
          </w:p>
        </w:tc>
        <w:tc>
          <w:tcPr>
            <w:tcW w:w="1134" w:type="dxa"/>
            <w:shd w:val="clear" w:color="auto" w:fill="auto"/>
          </w:tcPr>
          <w:p w14:paraId="6D82D027" w14:textId="77777777" w:rsidR="009D6826" w:rsidRPr="00F02A33" w:rsidRDefault="009D6826" w:rsidP="001B306B">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2567</w:t>
            </w:r>
          </w:p>
        </w:tc>
        <w:tc>
          <w:tcPr>
            <w:tcW w:w="1134" w:type="dxa"/>
          </w:tcPr>
          <w:p w14:paraId="4E785D48" w14:textId="77777777" w:rsidR="009D6826" w:rsidRPr="00F02A33" w:rsidRDefault="009D6826" w:rsidP="001B306B">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2568</w:t>
            </w:r>
          </w:p>
        </w:tc>
      </w:tr>
      <w:tr w:rsidR="00C45FEB" w:rsidRPr="00914B27" w14:paraId="64E1F31F" w14:textId="77777777" w:rsidTr="001B306B">
        <w:trPr>
          <w:trHeight w:val="801"/>
        </w:trPr>
        <w:tc>
          <w:tcPr>
            <w:tcW w:w="3544" w:type="dxa"/>
            <w:shd w:val="clear" w:color="auto" w:fill="auto"/>
          </w:tcPr>
          <w:p w14:paraId="509B4A84" w14:textId="77777777" w:rsidR="00C45FEB" w:rsidRPr="00914B27" w:rsidRDefault="00C45FEB" w:rsidP="00C45FEB">
            <w:pPr>
              <w:spacing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2" w:type="dxa"/>
            <w:shd w:val="clear" w:color="auto" w:fill="auto"/>
          </w:tcPr>
          <w:p w14:paraId="7086897C" w14:textId="77777777" w:rsidR="00C45FEB" w:rsidRPr="00914B27" w:rsidRDefault="00C45FEB" w:rsidP="00C45FEB">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hint="cs"/>
                <w:sz w:val="32"/>
                <w:szCs w:val="32"/>
                <w:cs/>
              </w:rPr>
              <w:t>ร้อยละ</w:t>
            </w:r>
          </w:p>
        </w:tc>
        <w:tc>
          <w:tcPr>
            <w:tcW w:w="1134" w:type="dxa"/>
            <w:shd w:val="clear" w:color="auto" w:fill="auto"/>
          </w:tcPr>
          <w:p w14:paraId="74554A96" w14:textId="2F92B3AF" w:rsidR="00C45FEB" w:rsidRPr="00914B27" w:rsidRDefault="00C45FEB" w:rsidP="00C45FEB">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eastAsia="Tahoma" w:hAnsi="TH SarabunIT๙" w:cs="TH SarabunIT๙"/>
                <w:kern w:val="24"/>
                <w:sz w:val="32"/>
                <w:szCs w:val="32"/>
                <w:cs/>
              </w:rPr>
              <w:t>53.32</w:t>
            </w:r>
          </w:p>
        </w:tc>
        <w:tc>
          <w:tcPr>
            <w:tcW w:w="1134" w:type="dxa"/>
            <w:shd w:val="clear" w:color="auto" w:fill="auto"/>
          </w:tcPr>
          <w:p w14:paraId="071B561B" w14:textId="75D74B65" w:rsidR="00C45FEB" w:rsidRPr="00914B27" w:rsidRDefault="00C45FEB" w:rsidP="00C45FEB">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rPr>
              <w:t>41.04</w:t>
            </w:r>
          </w:p>
        </w:tc>
        <w:tc>
          <w:tcPr>
            <w:tcW w:w="1134" w:type="dxa"/>
            <w:shd w:val="clear" w:color="auto" w:fill="auto"/>
          </w:tcPr>
          <w:p w14:paraId="3EC2F5CB" w14:textId="0D17A446" w:rsidR="00C45FEB" w:rsidRPr="00914B27" w:rsidRDefault="00C45FEB" w:rsidP="00C45FEB">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rPr>
              <w:t>66.25</w:t>
            </w:r>
          </w:p>
        </w:tc>
        <w:tc>
          <w:tcPr>
            <w:tcW w:w="1134" w:type="dxa"/>
          </w:tcPr>
          <w:p w14:paraId="585C381F" w14:textId="07975CE2" w:rsidR="00C45FEB" w:rsidRPr="00914B27" w:rsidRDefault="00C45FEB" w:rsidP="00C45FEB">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hint="cs"/>
                <w:sz w:val="32"/>
                <w:szCs w:val="32"/>
                <w:cs/>
              </w:rPr>
              <w:t>57.81</w:t>
            </w:r>
          </w:p>
        </w:tc>
      </w:tr>
    </w:tbl>
    <w:p w14:paraId="4B38E1C0" w14:textId="77777777" w:rsidR="009D6826" w:rsidRPr="00914B27" w:rsidRDefault="009D6826" w:rsidP="009D6826">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60395565" w14:textId="77777777" w:rsidR="009D6826" w:rsidRPr="00914B27" w:rsidRDefault="009D6826" w:rsidP="009D6826">
      <w:pPr>
        <w:spacing w:after="0" w:line="240" w:lineRule="auto"/>
        <w:ind w:firstLine="1134"/>
        <w:rPr>
          <w:rFonts w:ascii="TH SarabunIT๙" w:eastAsia="Times New Roman" w:hAnsi="TH SarabunIT๙" w:cs="TH SarabunIT๙"/>
          <w:sz w:val="32"/>
          <w:szCs w:val="32"/>
        </w:rPr>
      </w:pPr>
      <w:r w:rsidRPr="00914B27">
        <w:rPr>
          <w:rFonts w:ascii="TH SarabunIT๙" w:hAnsi="TH SarabunIT๙" w:cs="TH SarabunIT๙" w:hint="cs"/>
          <w:sz w:val="32"/>
          <w:szCs w:val="32"/>
          <w:cs/>
        </w:rPr>
        <w:t>1. แผนปฏิบัติงานและแผนการใช้จ่ายงบประมาณประจำปี 256</w:t>
      </w:r>
      <w:r>
        <w:rPr>
          <w:rFonts w:ascii="TH SarabunIT๙" w:eastAsia="Times New Roman" w:hAnsi="TH SarabunIT๙" w:cs="TH SarabunIT๙" w:hint="cs"/>
          <w:sz w:val="32"/>
          <w:szCs w:val="32"/>
          <w:cs/>
        </w:rPr>
        <w:t>9</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hint="cs"/>
          <w:sz w:val="32"/>
          <w:szCs w:val="32"/>
          <w:cs/>
        </w:rPr>
        <w:t>ของกอง/สำนัก</w:t>
      </w:r>
    </w:p>
    <w:p w14:paraId="128DEAF2" w14:textId="77777777" w:rsidR="009D6826" w:rsidRPr="00914B27" w:rsidRDefault="009D6826" w:rsidP="009D6826">
      <w:pPr>
        <w:spacing w:after="0" w:line="240" w:lineRule="auto"/>
        <w:ind w:firstLine="1134"/>
        <w:rPr>
          <w:rFonts w:ascii="TH SarabunIT๙" w:hAnsi="TH SarabunIT๙" w:cs="TH SarabunIT๙"/>
          <w:sz w:val="32"/>
          <w:szCs w:val="32"/>
        </w:rPr>
      </w:pPr>
      <w:r w:rsidRPr="00914B27">
        <w:rPr>
          <w:rFonts w:ascii="TH SarabunIT๙" w:eastAsia="Times New Roman" w:hAnsi="TH SarabunIT๙" w:cs="TH SarabunIT๙" w:hint="cs"/>
          <w:sz w:val="32"/>
          <w:szCs w:val="32"/>
          <w:cs/>
        </w:rPr>
        <w:t>2. รายงานผลการใช้จ่ายงบประมาณของกองแผนงาน</w:t>
      </w:r>
    </w:p>
    <w:bookmarkEnd w:id="25"/>
    <w:p w14:paraId="697B04ED" w14:textId="77777777" w:rsidR="009D6826" w:rsidRPr="00914B27" w:rsidRDefault="009D6826" w:rsidP="009D6826">
      <w:pPr>
        <w:tabs>
          <w:tab w:val="left" w:pos="1276"/>
        </w:tabs>
        <w:spacing w:before="120" w:after="120" w:line="240" w:lineRule="auto"/>
        <w:rPr>
          <w:rFonts w:ascii="TH SarabunIT๙" w:hAnsi="TH SarabunIT๙" w:cs="TH SarabunIT๙"/>
          <w:sz w:val="32"/>
          <w:szCs w:val="32"/>
        </w:rPr>
      </w:pPr>
      <w:r w:rsidRPr="00914B27">
        <w:rPr>
          <w:rFonts w:ascii="TH SarabunIT๙" w:hAnsi="TH SarabunIT๙" w:cs="TH SarabunIT๙"/>
          <w:sz w:val="32"/>
          <w:szCs w:val="32"/>
        </w:rPr>
        <w:br w:type="page"/>
      </w:r>
    </w:p>
    <w:p w14:paraId="2F78EF16" w14:textId="767D87F1" w:rsidR="009D6826" w:rsidRPr="006D36B9" w:rsidRDefault="009D6826" w:rsidP="009D6826">
      <w:pPr>
        <w:pStyle w:val="Heading1"/>
        <w:tabs>
          <w:tab w:val="left" w:pos="1276"/>
        </w:tabs>
        <w:spacing w:before="0" w:line="240" w:lineRule="auto"/>
        <w:rPr>
          <w:rFonts w:ascii="TH SarabunIT๙" w:eastAsia="Tahoma" w:hAnsi="TH SarabunIT๙" w:cs="TH SarabunIT๙"/>
          <w:color w:val="auto"/>
          <w:spacing w:val="-4"/>
          <w:sz w:val="32"/>
          <w:szCs w:val="32"/>
        </w:rPr>
      </w:pPr>
      <w:bookmarkStart w:id="27" w:name="_Hlk181972856"/>
      <w:bookmarkEnd w:id="26"/>
      <w:r w:rsidRPr="00914B27">
        <w:rPr>
          <w:rFonts w:ascii="TH SarabunIT๙" w:eastAsia="Times New Roman" w:hAnsi="TH SarabunIT๙" w:cs="TH SarabunIT๙"/>
          <w:color w:val="auto"/>
          <w:sz w:val="32"/>
          <w:szCs w:val="32"/>
          <w:cs/>
        </w:rPr>
        <w:lastRenderedPageBreak/>
        <w:t>ตัวชี้วัดที่ 1</w:t>
      </w:r>
      <w:r>
        <w:rPr>
          <w:rFonts w:ascii="TH SarabunIT๙" w:eastAsia="Times New Roman" w:hAnsi="TH SarabunIT๙" w:cs="TH SarabunIT๙" w:hint="cs"/>
          <w:color w:val="auto"/>
          <w:sz w:val="32"/>
          <w:szCs w:val="32"/>
          <w:cs/>
        </w:rPr>
        <w:t>4</w:t>
      </w:r>
      <w:r w:rsidRPr="00914B27">
        <w:rPr>
          <w:rFonts w:ascii="TH SarabunIT๙" w:eastAsia="Times New Roman" w:hAnsi="TH SarabunIT๙" w:cs="TH SarabunIT๙"/>
          <w:color w:val="auto"/>
          <w:sz w:val="32"/>
          <w:szCs w:val="32"/>
          <w:cs/>
        </w:rPr>
        <w:t xml:space="preserve"> </w:t>
      </w:r>
      <w:r w:rsidRPr="00914B27">
        <w:rPr>
          <w:rFonts w:ascii="TH SarabunIT๙" w:eastAsia="Times New Roman" w:hAnsi="TH SarabunIT๙" w:cs="TH SarabunIT๙"/>
          <w:color w:val="auto"/>
          <w:sz w:val="32"/>
          <w:szCs w:val="32"/>
          <w:cs/>
        </w:rPr>
        <w:tab/>
      </w:r>
      <w:r w:rsidRPr="006D36B9">
        <w:rPr>
          <w:rFonts w:ascii="TH SarabunIT๙" w:eastAsia="Tahoma" w:hAnsi="TH SarabunIT๙" w:cs="TH SarabunIT๙"/>
          <w:color w:val="auto"/>
          <w:spacing w:val="-4"/>
          <w:sz w:val="32"/>
          <w:szCs w:val="32"/>
          <w:cs/>
        </w:rPr>
        <w:t xml:space="preserve">ร้อยละของใบแจ้งหนี้ ซื้อ/จ้าง/เช่า วงเงินเกินกว่า 1 ล้านบาท ที่เบิกจ่ายภายใน </w:t>
      </w:r>
      <w:r w:rsidRPr="006D36B9">
        <w:rPr>
          <w:rFonts w:ascii="TH SarabunIT๙" w:eastAsia="Tahoma" w:hAnsi="TH SarabunIT๙" w:cs="TH SarabunIT๙"/>
          <w:color w:val="auto"/>
          <w:spacing w:val="-4"/>
          <w:sz w:val="32"/>
          <w:szCs w:val="32"/>
        </w:rPr>
        <w:t>5</w:t>
      </w:r>
      <w:r w:rsidRPr="006D36B9">
        <w:rPr>
          <w:rFonts w:ascii="TH SarabunIT๙" w:eastAsia="Tahoma" w:hAnsi="TH SarabunIT๙" w:cs="TH SarabunIT๙"/>
          <w:color w:val="auto"/>
          <w:spacing w:val="-4"/>
          <w:sz w:val="32"/>
          <w:szCs w:val="32"/>
          <w:cs/>
        </w:rPr>
        <w:t xml:space="preserve"> วันทำการ</w:t>
      </w:r>
    </w:p>
    <w:p w14:paraId="4D78E38D" w14:textId="77777777" w:rsidR="009D6826" w:rsidRPr="00914B27" w:rsidRDefault="009D6826" w:rsidP="009D6826">
      <w:pPr>
        <w:tabs>
          <w:tab w:val="left" w:pos="993"/>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 xml:space="preserve">หน่วยวัด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ร</w:t>
      </w:r>
      <w:r w:rsidRPr="00914B27">
        <w:rPr>
          <w:rFonts w:ascii="TH SarabunIT๙" w:eastAsia="Times New Roman" w:hAnsi="TH SarabunIT๙" w:cs="TH SarabunIT๙" w:hint="cs"/>
          <w:b/>
          <w:bCs/>
          <w:sz w:val="32"/>
          <w:szCs w:val="32"/>
          <w:cs/>
        </w:rPr>
        <w:t>้อยละ</w:t>
      </w:r>
    </w:p>
    <w:p w14:paraId="31BE79C8" w14:textId="77777777" w:rsidR="009D6826" w:rsidRPr="00914B27" w:rsidRDefault="009D6826" w:rsidP="009D6826">
      <w:pPr>
        <w:tabs>
          <w:tab w:val="left" w:pos="993"/>
          <w:tab w:val="left" w:pos="1418"/>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น้ำหนัก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ร้อยละ </w:t>
      </w:r>
      <w:r>
        <w:rPr>
          <w:rFonts w:ascii="TH SarabunIT๙" w:eastAsia="Times New Roman" w:hAnsi="TH SarabunIT๙" w:cs="TH SarabunIT๙" w:hint="cs"/>
          <w:b/>
          <w:bCs/>
          <w:sz w:val="32"/>
          <w:szCs w:val="32"/>
          <w:cs/>
        </w:rPr>
        <w:t>10</w:t>
      </w:r>
    </w:p>
    <w:p w14:paraId="7352B429" w14:textId="77777777" w:rsidR="009D6826" w:rsidRPr="00914B27" w:rsidRDefault="009D6826" w:rsidP="009D6826">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คำอธิบาย  </w:t>
      </w:r>
      <w:r w:rsidRPr="00914B27">
        <w:rPr>
          <w:rFonts w:ascii="TH SarabunIT๙" w:eastAsia="Times New Roman" w:hAnsi="TH SarabunIT๙" w:cs="TH SarabunIT๙"/>
          <w:b/>
          <w:bCs/>
          <w:sz w:val="32"/>
          <w:szCs w:val="32"/>
        </w:rPr>
        <w:t xml:space="preserve">:  </w:t>
      </w:r>
    </w:p>
    <w:p w14:paraId="46D6862D" w14:textId="77777777" w:rsidR="009D6826" w:rsidRPr="00914B27" w:rsidRDefault="009D6826" w:rsidP="009D6826">
      <w:pPr>
        <w:tabs>
          <w:tab w:val="left" w:pos="1276"/>
        </w:tabs>
        <w:spacing w:before="120" w:after="0" w:line="240" w:lineRule="auto"/>
        <w:ind w:right="-40" w:firstLine="992"/>
        <w:jc w:val="thaiDistribute"/>
        <w:rPr>
          <w:rFonts w:ascii="TH SarabunIT๙" w:hAnsi="TH SarabunIT๙" w:cs="TH SarabunIT๙"/>
          <w:sz w:val="32"/>
          <w:szCs w:val="32"/>
        </w:rPr>
      </w:pPr>
      <w:r w:rsidRPr="00914B27">
        <w:rPr>
          <w:rFonts w:ascii="TH SarabunIT๙" w:eastAsia="Times New Roman" w:hAnsi="TH SarabunIT๙" w:cs="TH SarabunIT๙"/>
          <w:sz w:val="32"/>
          <w:szCs w:val="32"/>
        </w:rPr>
        <w:sym w:font="Wingdings" w:char="F09F"/>
      </w:r>
      <w:r w:rsidRPr="00914B27">
        <w:rPr>
          <w:rFonts w:ascii="TH SarabunIT๙" w:eastAsia="Times New Roman" w:hAnsi="TH SarabunIT๙" w:cs="TH SarabunIT๙"/>
          <w:sz w:val="32"/>
          <w:szCs w:val="32"/>
        </w:rPr>
        <w:t xml:space="preserve"> </w:t>
      </w:r>
      <w:r w:rsidRPr="00914B27">
        <w:rPr>
          <w:rFonts w:ascii="TH SarabunIT๙" w:hAnsi="TH SarabunIT๙" w:cs="TH SarabunIT๙"/>
          <w:sz w:val="32"/>
          <w:szCs w:val="32"/>
          <w:cs/>
        </w:rPr>
        <w:t xml:space="preserve">ใบแจ้งหนี้ ซื้อ/จ้าง/เช่า วงเงินเกินกว่า  1  ล้านบาท หมายถึง เอกสารหลักฐานที่สำนัก/กอง จัดทำขึ้นเพื่อขอเบิกเงินจากส่วนราชการ สำหรับเป็นค่าใช้จ่ายในการจัดซื้อ/จัดจ้าง/เช่า โดยส่วนราชการต้องจัดทำ </w:t>
      </w:r>
      <w:r w:rsidRPr="00914B27">
        <w:rPr>
          <w:rFonts w:ascii="TH SarabunIT๙" w:hAnsi="TH SarabunIT๙" w:cs="TH SarabunIT๙"/>
          <w:sz w:val="32"/>
          <w:szCs w:val="32"/>
        </w:rPr>
        <w:t xml:space="preserve">PO </w:t>
      </w:r>
      <w:r w:rsidRPr="00914B27">
        <w:rPr>
          <w:rFonts w:ascii="TH SarabunIT๙" w:hAnsi="TH SarabunIT๙" w:cs="TH SarabunIT๙"/>
          <w:sz w:val="32"/>
          <w:szCs w:val="32"/>
          <w:cs/>
        </w:rPr>
        <w:t xml:space="preserve">ตามหลักเกณฑ์ที่กระทรวงการคลังกำหนด  </w:t>
      </w:r>
    </w:p>
    <w:p w14:paraId="2EE63ACD" w14:textId="77777777" w:rsidR="009D6826" w:rsidRPr="00914B27" w:rsidRDefault="009D6826" w:rsidP="009D6826">
      <w:pPr>
        <w:tabs>
          <w:tab w:val="left" w:pos="1276"/>
        </w:tabs>
        <w:spacing w:after="0" w:line="240" w:lineRule="auto"/>
        <w:ind w:right="-40" w:firstLine="992"/>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8"/>
          <w:sz w:val="32"/>
          <w:szCs w:val="32"/>
          <w:cs/>
        </w:rPr>
        <w:t xml:space="preserve">เบิกจ่ายภายใน </w:t>
      </w:r>
      <w:r w:rsidRPr="00914B27">
        <w:rPr>
          <w:rFonts w:ascii="TH SarabunIT๙" w:hAnsi="TH SarabunIT๙" w:cs="TH SarabunIT๙"/>
          <w:spacing w:val="-8"/>
          <w:sz w:val="32"/>
          <w:szCs w:val="32"/>
        </w:rPr>
        <w:t>5</w:t>
      </w:r>
      <w:r w:rsidRPr="00914B27">
        <w:rPr>
          <w:rFonts w:ascii="TH SarabunIT๙" w:hAnsi="TH SarabunIT๙" w:cs="TH SarabunIT๙"/>
          <w:spacing w:val="-8"/>
          <w:sz w:val="32"/>
          <w:szCs w:val="32"/>
          <w:cs/>
        </w:rPr>
        <w:t xml:space="preserve"> วันทำการ จะเริ่มนับระยะเวลาถัดจากวันที่คณะกรรมการตรวจรับพัสดุ ดำเนินการ</w:t>
      </w:r>
      <w:r w:rsidRPr="00914B27">
        <w:rPr>
          <w:rFonts w:ascii="TH SarabunIT๙" w:hAnsi="TH SarabunIT๙" w:cs="TH SarabunIT๙"/>
          <w:spacing w:val="-4"/>
          <w:sz w:val="32"/>
          <w:szCs w:val="32"/>
          <w:cs/>
        </w:rPr>
        <w:t xml:space="preserve">ตรวจรับพัสดุแล้วเสร็จ รวมทั้งมีการจัดทำรายงานผลการตรวจรับพัสดุ </w:t>
      </w:r>
    </w:p>
    <w:p w14:paraId="516A84C4" w14:textId="77777777" w:rsidR="009D6826" w:rsidRPr="00914B27" w:rsidRDefault="009D6826" w:rsidP="009D6826">
      <w:pPr>
        <w:tabs>
          <w:tab w:val="left" w:pos="1276"/>
        </w:tabs>
        <w:spacing w:after="120" w:line="240" w:lineRule="auto"/>
        <w:ind w:left="357" w:right="-40" w:firstLine="635"/>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4"/>
          <w:sz w:val="32"/>
          <w:szCs w:val="32"/>
          <w:cs/>
        </w:rPr>
        <w:t>รายละเอียดขั้นตอนการดำเนินและหน่วยงาน</w:t>
      </w:r>
      <w:r w:rsidRPr="00914B27">
        <w:rPr>
          <w:rFonts w:ascii="TH SarabunIT๙" w:hAnsi="TH SarabunIT๙" w:cs="TH SarabunIT๙"/>
          <w:sz w:val="32"/>
          <w:szCs w:val="32"/>
          <w:cs/>
        </w:rPr>
        <w:t>รับผิดชอบ ดังนี้</w:t>
      </w:r>
    </w:p>
    <w:tbl>
      <w:tblPr>
        <w:tblStyle w:val="TableGrid"/>
        <w:tblW w:w="8964" w:type="dxa"/>
        <w:jc w:val="center"/>
        <w:tblLook w:val="04A0" w:firstRow="1" w:lastRow="0" w:firstColumn="1" w:lastColumn="0" w:noHBand="0" w:noVBand="1"/>
      </w:tblPr>
      <w:tblGrid>
        <w:gridCol w:w="7032"/>
        <w:gridCol w:w="1932"/>
      </w:tblGrid>
      <w:tr w:rsidR="009D6826" w:rsidRPr="001F01C0" w14:paraId="7F110BCB" w14:textId="77777777" w:rsidTr="001B306B">
        <w:trPr>
          <w:trHeight w:val="436"/>
          <w:tblHeader/>
          <w:jc w:val="center"/>
        </w:trPr>
        <w:tc>
          <w:tcPr>
            <w:tcW w:w="7032" w:type="dxa"/>
          </w:tcPr>
          <w:p w14:paraId="7E74392D" w14:textId="77777777" w:rsidR="009D6826" w:rsidRPr="001F01C0" w:rsidRDefault="009D6826" w:rsidP="001B306B">
            <w:pPr>
              <w:ind w:left="171"/>
              <w:jc w:val="center"/>
              <w:rPr>
                <w:rFonts w:ascii="TH SarabunIT๙" w:hAnsi="TH SarabunIT๙" w:cs="TH SarabunIT๙"/>
                <w:b/>
                <w:bCs/>
                <w:sz w:val="28"/>
                <w:cs/>
              </w:rPr>
            </w:pPr>
            <w:r w:rsidRPr="001F01C0">
              <w:rPr>
                <w:rFonts w:ascii="TH SarabunIT๙" w:hAnsi="TH SarabunIT๙" w:cs="TH SarabunIT๙"/>
                <w:b/>
                <w:bCs/>
                <w:sz w:val="28"/>
                <w:cs/>
              </w:rPr>
              <w:t>ขั้นตอนการดำเนินงาน/หน่วยงานรับผิดชอบ</w:t>
            </w:r>
          </w:p>
        </w:tc>
        <w:tc>
          <w:tcPr>
            <w:tcW w:w="1932" w:type="dxa"/>
          </w:tcPr>
          <w:p w14:paraId="4BC27BB7" w14:textId="77777777" w:rsidR="009D6826" w:rsidRPr="001F01C0" w:rsidRDefault="009D6826" w:rsidP="001B306B">
            <w:pPr>
              <w:ind w:left="26" w:right="-39"/>
              <w:jc w:val="center"/>
              <w:rPr>
                <w:rFonts w:ascii="TH SarabunIT๙" w:hAnsi="TH SarabunIT๙" w:cs="TH SarabunIT๙"/>
                <w:b/>
                <w:bCs/>
                <w:sz w:val="28"/>
                <w:cs/>
              </w:rPr>
            </w:pPr>
            <w:r w:rsidRPr="001F01C0">
              <w:rPr>
                <w:rFonts w:ascii="TH SarabunIT๙" w:hAnsi="TH SarabunIT๙" w:cs="TH SarabunIT๙"/>
                <w:b/>
                <w:bCs/>
                <w:sz w:val="28"/>
                <w:cs/>
              </w:rPr>
              <w:t>ระยะเวลา</w:t>
            </w:r>
          </w:p>
        </w:tc>
      </w:tr>
      <w:tr w:rsidR="009D6826" w:rsidRPr="001F01C0" w14:paraId="62681212" w14:textId="77777777" w:rsidTr="001B306B">
        <w:trPr>
          <w:trHeight w:val="428"/>
          <w:jc w:val="center"/>
        </w:trPr>
        <w:tc>
          <w:tcPr>
            <w:tcW w:w="7032" w:type="dxa"/>
            <w:tcBorders>
              <w:bottom w:val="single" w:sz="4" w:space="0" w:color="auto"/>
            </w:tcBorders>
          </w:tcPr>
          <w:p w14:paraId="4BFE75AA" w14:textId="77777777" w:rsidR="009D6826" w:rsidRPr="001F01C0" w:rsidRDefault="009D6826" w:rsidP="001B306B">
            <w:pPr>
              <w:rPr>
                <w:rFonts w:ascii="TH SarabunIT๙" w:hAnsi="TH SarabunIT๙" w:cs="TH SarabunIT๙"/>
                <w:sz w:val="28"/>
              </w:rPr>
            </w:pPr>
            <w:r w:rsidRPr="001F01C0">
              <w:rPr>
                <w:rFonts w:ascii="TH SarabunIT๙" w:hAnsi="TH SarabunIT๙" w:cs="TH SarabunIT๙"/>
                <w:sz w:val="28"/>
                <w:cs/>
              </w:rPr>
              <w:t xml:space="preserve">1. คณะกรรมการตรวจรับพัสดุ </w:t>
            </w:r>
          </w:p>
          <w:p w14:paraId="7BF4CB9A" w14:textId="77777777" w:rsidR="009D6826" w:rsidRPr="001F01C0" w:rsidRDefault="009D6826" w:rsidP="001B306B">
            <w:pPr>
              <w:ind w:firstLine="345"/>
              <w:rPr>
                <w:rFonts w:ascii="TH SarabunIT๙" w:hAnsi="TH SarabunIT๙" w:cs="TH SarabunIT๙"/>
                <w:sz w:val="28"/>
              </w:rPr>
            </w:pPr>
            <w:r w:rsidRPr="001F01C0">
              <w:rPr>
                <w:rFonts w:ascii="TH SarabunIT๙" w:hAnsi="TH SarabunIT๙" w:cs="TH SarabunIT๙"/>
                <w:sz w:val="28"/>
                <w:cs/>
              </w:rPr>
              <w:t xml:space="preserve">- จัดทำรายงานผลการตรวจรับพัสดุเสนอผู้บริหาร </w:t>
            </w:r>
          </w:p>
        </w:tc>
        <w:tc>
          <w:tcPr>
            <w:tcW w:w="1932" w:type="dxa"/>
            <w:tcBorders>
              <w:bottom w:val="single" w:sz="4" w:space="0" w:color="auto"/>
            </w:tcBorders>
          </w:tcPr>
          <w:p w14:paraId="7933D2C5" w14:textId="77777777" w:rsidR="009D6826" w:rsidRPr="001F01C0" w:rsidRDefault="009D6826" w:rsidP="001B306B">
            <w:pPr>
              <w:ind w:left="26" w:right="-39"/>
              <w:jc w:val="center"/>
              <w:rPr>
                <w:rFonts w:ascii="TH SarabunIT๙" w:hAnsi="TH SarabunIT๙" w:cs="TH SarabunIT๙"/>
                <w:sz w:val="28"/>
              </w:rPr>
            </w:pPr>
            <w:r w:rsidRPr="001F01C0">
              <w:rPr>
                <w:rFonts w:ascii="TH SarabunIT๙" w:hAnsi="TH SarabunIT๙" w:cs="TH SarabunIT๙"/>
                <w:sz w:val="28"/>
                <w:cs/>
              </w:rPr>
              <w:t>ภายในวันที่ตรวจรับ</w:t>
            </w:r>
          </w:p>
          <w:p w14:paraId="5429CB46" w14:textId="77777777" w:rsidR="009D6826" w:rsidRPr="001F01C0" w:rsidRDefault="009D6826" w:rsidP="001B306B">
            <w:pPr>
              <w:ind w:left="26" w:right="-39"/>
              <w:jc w:val="center"/>
              <w:rPr>
                <w:rFonts w:ascii="TH SarabunIT๙" w:hAnsi="TH SarabunIT๙" w:cs="TH SarabunIT๙"/>
                <w:sz w:val="28"/>
                <w:cs/>
              </w:rPr>
            </w:pPr>
            <w:r w:rsidRPr="001F01C0">
              <w:rPr>
                <w:rFonts w:ascii="TH SarabunIT๙" w:hAnsi="TH SarabunIT๙" w:cs="TH SarabunIT๙"/>
                <w:sz w:val="28"/>
                <w:cs/>
              </w:rPr>
              <w:t>แล้วเสร็จ</w:t>
            </w:r>
          </w:p>
        </w:tc>
      </w:tr>
      <w:tr w:rsidR="009D6826" w:rsidRPr="001F01C0" w14:paraId="399A9C33" w14:textId="77777777" w:rsidTr="001B306B">
        <w:trPr>
          <w:trHeight w:val="650"/>
          <w:jc w:val="center"/>
        </w:trPr>
        <w:tc>
          <w:tcPr>
            <w:tcW w:w="7032" w:type="dxa"/>
            <w:tcBorders>
              <w:bottom w:val="single" w:sz="4" w:space="0" w:color="auto"/>
            </w:tcBorders>
          </w:tcPr>
          <w:p w14:paraId="4D8A2DFB" w14:textId="77777777" w:rsidR="009D6826" w:rsidRPr="001F01C0" w:rsidRDefault="009D6826" w:rsidP="001B306B">
            <w:pPr>
              <w:rPr>
                <w:rFonts w:ascii="TH SarabunIT๙" w:hAnsi="TH SarabunIT๙" w:cs="TH SarabunIT๙"/>
                <w:sz w:val="28"/>
              </w:rPr>
            </w:pPr>
            <w:r w:rsidRPr="001F01C0">
              <w:rPr>
                <w:rFonts w:ascii="TH SarabunIT๙" w:hAnsi="TH SarabunIT๙" w:cs="TH SarabunIT๙"/>
                <w:sz w:val="28"/>
                <w:cs/>
              </w:rPr>
              <w:t>2. สำนัก/กอง เจ้าของงบประมาณ</w:t>
            </w:r>
          </w:p>
          <w:p w14:paraId="4912D02C" w14:textId="77777777" w:rsidR="009D6826" w:rsidRPr="001F01C0" w:rsidRDefault="009D6826" w:rsidP="001B306B">
            <w:pPr>
              <w:ind w:firstLine="345"/>
              <w:rPr>
                <w:rFonts w:ascii="TH SarabunIT๙" w:hAnsi="TH SarabunIT๙" w:cs="TH SarabunIT๙"/>
                <w:sz w:val="28"/>
              </w:rPr>
            </w:pPr>
            <w:r w:rsidRPr="001F01C0">
              <w:rPr>
                <w:rFonts w:ascii="TH SarabunIT๙" w:hAnsi="TH SarabunIT๙" w:cs="TH SarabunIT๙"/>
                <w:sz w:val="28"/>
                <w:cs/>
              </w:rPr>
              <w:t>- ตรวจสอบรายงานการตรวจรับพัสดุ และเอกสารที่เกี่ยวข้อง</w:t>
            </w:r>
          </w:p>
          <w:p w14:paraId="71C90797" w14:textId="77777777" w:rsidR="009D6826" w:rsidRPr="001F01C0" w:rsidRDefault="009D6826" w:rsidP="001B306B">
            <w:pPr>
              <w:ind w:firstLine="345"/>
              <w:rPr>
                <w:rFonts w:ascii="TH SarabunIT๙" w:hAnsi="TH SarabunIT๙" w:cs="TH SarabunIT๙"/>
                <w:sz w:val="28"/>
                <w:cs/>
              </w:rPr>
            </w:pPr>
            <w:r w:rsidRPr="001F01C0">
              <w:rPr>
                <w:rFonts w:ascii="TH SarabunIT๙" w:hAnsi="TH SarabunIT๙" w:cs="TH SarabunIT๙"/>
                <w:sz w:val="28"/>
                <w:cs/>
              </w:rPr>
              <w:t>- จัดทำบันทึกรายงานผลการตรวจรับพัสดุ ส่งให้ สล.</w:t>
            </w:r>
          </w:p>
        </w:tc>
        <w:tc>
          <w:tcPr>
            <w:tcW w:w="1932" w:type="dxa"/>
            <w:tcBorders>
              <w:bottom w:val="single" w:sz="4" w:space="0" w:color="auto"/>
            </w:tcBorders>
          </w:tcPr>
          <w:p w14:paraId="4835235E" w14:textId="77777777" w:rsidR="009D6826" w:rsidRPr="001F01C0" w:rsidRDefault="009D6826"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9D6826" w:rsidRPr="001F01C0" w14:paraId="35E12097" w14:textId="77777777" w:rsidTr="001B306B">
        <w:trPr>
          <w:trHeight w:val="91"/>
          <w:jc w:val="center"/>
        </w:trPr>
        <w:tc>
          <w:tcPr>
            <w:tcW w:w="7032" w:type="dxa"/>
            <w:tcBorders>
              <w:top w:val="single" w:sz="4" w:space="0" w:color="auto"/>
              <w:left w:val="single" w:sz="4" w:space="0" w:color="auto"/>
              <w:bottom w:val="dotted" w:sz="4" w:space="0" w:color="auto"/>
              <w:right w:val="single" w:sz="4" w:space="0" w:color="auto"/>
            </w:tcBorders>
          </w:tcPr>
          <w:p w14:paraId="7B671C34" w14:textId="77777777" w:rsidR="009D6826" w:rsidRPr="001F01C0" w:rsidRDefault="009D6826" w:rsidP="001B306B">
            <w:pPr>
              <w:rPr>
                <w:rFonts w:ascii="TH SarabunIT๙" w:hAnsi="TH SarabunIT๙" w:cs="TH SarabunIT๙"/>
                <w:sz w:val="28"/>
              </w:rPr>
            </w:pPr>
            <w:r w:rsidRPr="001F01C0">
              <w:rPr>
                <w:rFonts w:ascii="TH SarabunIT๙" w:hAnsi="TH SarabunIT๙" w:cs="TH SarabunIT๙"/>
                <w:sz w:val="28"/>
                <w:cs/>
              </w:rPr>
              <w:t>3. สำนักงานเลขานุการกรม</w:t>
            </w:r>
            <w:r w:rsidRPr="001F01C0">
              <w:rPr>
                <w:rFonts w:ascii="TH SarabunIT๙" w:hAnsi="TH SarabunIT๙" w:cs="TH SarabunIT๙"/>
                <w:sz w:val="28"/>
              </w:rPr>
              <w:t xml:space="preserve">   </w:t>
            </w:r>
          </w:p>
          <w:p w14:paraId="3DB1E243" w14:textId="77777777" w:rsidR="009D6826" w:rsidRPr="001F01C0" w:rsidRDefault="009D6826" w:rsidP="001B306B">
            <w:pPr>
              <w:ind w:firstLine="345"/>
              <w:rPr>
                <w:rFonts w:ascii="TH SarabunIT๙" w:hAnsi="TH SarabunIT๙" w:cs="TH SarabunIT๙"/>
                <w:sz w:val="28"/>
                <w:cs/>
              </w:rPr>
            </w:pPr>
            <w:r w:rsidRPr="001F01C0">
              <w:rPr>
                <w:rFonts w:ascii="TH SarabunIT๙" w:hAnsi="TH SarabunIT๙" w:cs="TH SarabunIT๙"/>
                <w:sz w:val="28"/>
                <w:cs/>
              </w:rPr>
              <w:t>3.1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กพด.</w:t>
            </w:r>
          </w:p>
        </w:tc>
        <w:tc>
          <w:tcPr>
            <w:tcW w:w="1932" w:type="dxa"/>
            <w:tcBorders>
              <w:top w:val="single" w:sz="4" w:space="0" w:color="auto"/>
              <w:left w:val="single" w:sz="4" w:space="0" w:color="auto"/>
              <w:bottom w:val="dotted" w:sz="4" w:space="0" w:color="auto"/>
              <w:right w:val="single" w:sz="4" w:space="0" w:color="auto"/>
            </w:tcBorders>
          </w:tcPr>
          <w:p w14:paraId="6C42096A" w14:textId="77777777" w:rsidR="009D6826" w:rsidRPr="001F01C0" w:rsidRDefault="009D6826" w:rsidP="001B306B">
            <w:pPr>
              <w:ind w:left="26" w:right="-39"/>
              <w:jc w:val="center"/>
              <w:rPr>
                <w:rFonts w:ascii="TH SarabunIT๙" w:hAnsi="TH SarabunIT๙" w:cs="TH SarabunIT๙"/>
                <w:sz w:val="28"/>
                <w:lang w:val="en-GB"/>
              </w:rPr>
            </w:pPr>
          </w:p>
          <w:p w14:paraId="3C7028FC" w14:textId="77777777" w:rsidR="009D6826" w:rsidRPr="001F01C0" w:rsidRDefault="009D6826" w:rsidP="001B306B">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9D6826" w:rsidRPr="001F01C0" w14:paraId="64CE3F96" w14:textId="77777777" w:rsidTr="001B306B">
        <w:trPr>
          <w:trHeight w:val="1775"/>
          <w:jc w:val="center"/>
        </w:trPr>
        <w:tc>
          <w:tcPr>
            <w:tcW w:w="7032" w:type="dxa"/>
            <w:tcBorders>
              <w:top w:val="dotted" w:sz="4" w:space="0" w:color="auto"/>
              <w:bottom w:val="dotted" w:sz="4" w:space="0" w:color="auto"/>
            </w:tcBorders>
          </w:tcPr>
          <w:p w14:paraId="18AC20EB" w14:textId="77777777" w:rsidR="009D6826" w:rsidRPr="001F01C0" w:rsidRDefault="009D6826" w:rsidP="001B306B">
            <w:pPr>
              <w:ind w:firstLine="345"/>
              <w:rPr>
                <w:rFonts w:ascii="TH SarabunIT๙" w:hAnsi="TH SarabunIT๙" w:cs="TH SarabunIT๙"/>
                <w:sz w:val="28"/>
              </w:rPr>
            </w:pPr>
            <w:r w:rsidRPr="001F01C0">
              <w:rPr>
                <w:rFonts w:ascii="TH SarabunIT๙" w:hAnsi="TH SarabunIT๙" w:cs="TH SarabunIT๙"/>
                <w:sz w:val="28"/>
                <w:cs/>
              </w:rPr>
              <w:t>3.2 กพด. ดำเนินการ</w:t>
            </w:r>
          </w:p>
          <w:p w14:paraId="1E77859B" w14:textId="77777777" w:rsidR="009D6826" w:rsidRPr="001F01C0" w:rsidRDefault="009D6826" w:rsidP="001B306B">
            <w:pPr>
              <w:ind w:firstLine="771"/>
              <w:rPr>
                <w:rFonts w:ascii="TH SarabunIT๙" w:hAnsi="TH SarabunIT๙" w:cs="TH SarabunIT๙"/>
                <w:sz w:val="28"/>
              </w:rPr>
            </w:pPr>
            <w:r w:rsidRPr="001F01C0">
              <w:rPr>
                <w:rFonts w:ascii="TH SarabunIT๙" w:hAnsi="TH SarabunIT๙" w:cs="TH SarabunIT๙"/>
                <w:sz w:val="28"/>
                <w:cs/>
              </w:rPr>
              <w:t>- ตรวจความถูกต้องของรายงานผลการตรวจรับพัสดุ</w:t>
            </w:r>
          </w:p>
          <w:p w14:paraId="6A4D418E" w14:textId="77777777" w:rsidR="009D6826" w:rsidRPr="001F01C0" w:rsidRDefault="009D6826" w:rsidP="001B306B">
            <w:pPr>
              <w:ind w:firstLine="771"/>
              <w:rPr>
                <w:rFonts w:ascii="TH SarabunIT๙" w:hAnsi="TH SarabunIT๙" w:cs="TH SarabunIT๙"/>
                <w:sz w:val="28"/>
              </w:rPr>
            </w:pPr>
            <w:r w:rsidRPr="001F01C0">
              <w:rPr>
                <w:rFonts w:ascii="TH SarabunIT๙" w:hAnsi="TH SarabunIT๙" w:cs="TH SarabunIT๙"/>
                <w:sz w:val="28"/>
                <w:cs/>
              </w:rPr>
              <w:t xml:space="preserve">- ตรวจรับพัสดุในระบบ </w:t>
            </w:r>
            <w:r w:rsidRPr="001F01C0">
              <w:rPr>
                <w:rFonts w:ascii="TH SarabunIT๙" w:hAnsi="TH SarabunIT๙" w:cs="TH SarabunIT๙"/>
                <w:sz w:val="28"/>
              </w:rPr>
              <w:t>EGP</w:t>
            </w:r>
          </w:p>
          <w:p w14:paraId="30D8D1E8" w14:textId="77777777" w:rsidR="009D6826" w:rsidRPr="001F01C0" w:rsidRDefault="009D6826" w:rsidP="001B306B">
            <w:pPr>
              <w:ind w:left="345" w:firstLine="426"/>
              <w:rPr>
                <w:rFonts w:ascii="TH SarabunIT๙" w:hAnsi="TH SarabunIT๙" w:cs="TH SarabunIT๙"/>
                <w:sz w:val="28"/>
              </w:rPr>
            </w:pPr>
            <w:r w:rsidRPr="001F01C0">
              <w:rPr>
                <w:rFonts w:ascii="TH SarabunIT๙" w:hAnsi="TH SarabunIT๙" w:cs="TH SarabunIT๙"/>
                <w:sz w:val="28"/>
                <w:cs/>
              </w:rPr>
              <w:t xml:space="preserve">- ตรวจรับ </w:t>
            </w:r>
            <w:r w:rsidRPr="001F01C0">
              <w:rPr>
                <w:rFonts w:ascii="TH SarabunIT๙" w:hAnsi="TH SarabunIT๙" w:cs="TH SarabunIT๙"/>
                <w:sz w:val="28"/>
                <w:lang w:val="en-GB"/>
              </w:rPr>
              <w:t xml:space="preserve">PO </w:t>
            </w:r>
            <w:r w:rsidRPr="001F01C0">
              <w:rPr>
                <w:rFonts w:ascii="TH SarabunIT๙" w:hAnsi="TH SarabunIT๙" w:cs="TH SarabunIT๙"/>
                <w:sz w:val="28"/>
                <w:cs/>
                <w:lang w:val="en-GB"/>
              </w:rPr>
              <w:t xml:space="preserve">ในระบบ </w:t>
            </w:r>
            <w:r w:rsidRPr="001F01C0">
              <w:rPr>
                <w:rFonts w:ascii="TH SarabunIT๙" w:hAnsi="TH SarabunIT๙" w:cs="TH SarabunIT๙"/>
                <w:sz w:val="28"/>
              </w:rPr>
              <w:t>GFMIS</w:t>
            </w:r>
          </w:p>
          <w:p w14:paraId="08F98BA6" w14:textId="77777777" w:rsidR="009D6826" w:rsidRPr="001F01C0" w:rsidRDefault="009D6826" w:rsidP="001B306B">
            <w:pPr>
              <w:ind w:left="345" w:firstLine="426"/>
              <w:rPr>
                <w:rFonts w:ascii="TH SarabunIT๙" w:hAnsi="TH SarabunIT๙" w:cs="TH SarabunIT๙"/>
                <w:sz w:val="28"/>
              </w:rPr>
            </w:pPr>
            <w:r w:rsidRPr="001F01C0">
              <w:rPr>
                <w:rFonts w:ascii="TH SarabunIT๙" w:hAnsi="TH SarabunIT๙" w:cs="TH SarabunIT๙"/>
                <w:sz w:val="28"/>
                <w:cs/>
              </w:rPr>
              <w:t>- บันทึกข้อมูลลงระบบสารสนเทศงานงบประมาณฯ</w:t>
            </w:r>
            <w:r w:rsidRPr="001F01C0">
              <w:rPr>
                <w:rFonts w:ascii="TH SarabunIT๙" w:hAnsi="TH SarabunIT๙" w:cs="TH SarabunIT๙"/>
                <w:sz w:val="28"/>
              </w:rPr>
              <w:t xml:space="preserve"> </w:t>
            </w:r>
          </w:p>
          <w:p w14:paraId="686F1507" w14:textId="77777777" w:rsidR="009D6826" w:rsidRPr="001F01C0" w:rsidRDefault="009D6826" w:rsidP="001B306B">
            <w:pPr>
              <w:ind w:left="345" w:firstLine="426"/>
              <w:rPr>
                <w:rFonts w:ascii="TH SarabunIT๙" w:hAnsi="TH SarabunIT๙" w:cs="TH SarabunIT๙"/>
                <w:sz w:val="28"/>
              </w:rPr>
            </w:pPr>
            <w:r w:rsidRPr="001F01C0">
              <w:rPr>
                <w:rFonts w:ascii="TH SarabunIT๙" w:hAnsi="TH SarabunIT๙" w:cs="TH SarabunIT๙"/>
                <w:sz w:val="28"/>
                <w:cs/>
              </w:rPr>
              <w:t xml:space="preserve">- สร้างรหัสสินทรัพย์รายตัว ในระบบ </w:t>
            </w:r>
            <w:r w:rsidRPr="001F01C0">
              <w:rPr>
                <w:rFonts w:ascii="TH SarabunIT๙" w:hAnsi="TH SarabunIT๙" w:cs="TH SarabunIT๙"/>
                <w:sz w:val="28"/>
                <w:lang w:val="en-GB"/>
              </w:rPr>
              <w:t>GFMIS</w:t>
            </w:r>
          </w:p>
          <w:p w14:paraId="08869074" w14:textId="77777777" w:rsidR="009D6826" w:rsidRPr="001F01C0" w:rsidRDefault="009D6826" w:rsidP="001B306B">
            <w:pPr>
              <w:ind w:left="345" w:firstLine="426"/>
              <w:rPr>
                <w:rFonts w:ascii="TH SarabunIT๙" w:hAnsi="TH SarabunIT๙" w:cs="TH SarabunIT๙"/>
                <w:sz w:val="28"/>
              </w:rPr>
            </w:pPr>
            <w:r w:rsidRPr="001F01C0">
              <w:rPr>
                <w:rFonts w:ascii="TH SarabunIT๙" w:hAnsi="TH SarabunIT๙" w:cs="TH SarabunIT๙"/>
                <w:sz w:val="28"/>
                <w:cs/>
                <w:lang w:val="en-GB"/>
              </w:rPr>
              <w:t xml:space="preserve">- ส่งเรื่องให้ </w:t>
            </w:r>
            <w:r w:rsidRPr="001F01C0">
              <w:rPr>
                <w:rFonts w:ascii="TH SarabunIT๙" w:hAnsi="TH SarabunIT๙" w:cs="TH SarabunIT๙"/>
                <w:sz w:val="28"/>
                <w:cs/>
              </w:rPr>
              <w:t>ฝบท.สล.</w:t>
            </w:r>
            <w:r w:rsidRPr="001F01C0">
              <w:rPr>
                <w:rFonts w:ascii="TH SarabunIT๙" w:hAnsi="TH SarabunIT๙" w:cs="TH SarabunIT๙"/>
                <w:sz w:val="28"/>
              </w:rPr>
              <w:t xml:space="preserve">  </w:t>
            </w:r>
          </w:p>
        </w:tc>
        <w:tc>
          <w:tcPr>
            <w:tcW w:w="1932" w:type="dxa"/>
            <w:tcBorders>
              <w:top w:val="dotted" w:sz="4" w:space="0" w:color="auto"/>
              <w:bottom w:val="dotted" w:sz="4" w:space="0" w:color="auto"/>
            </w:tcBorders>
          </w:tcPr>
          <w:p w14:paraId="2D605CA0" w14:textId="77777777" w:rsidR="009D6826" w:rsidRPr="001F01C0" w:rsidRDefault="009D6826"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9D6826" w:rsidRPr="001F01C0" w14:paraId="2C44E269" w14:textId="77777777" w:rsidTr="001B306B">
        <w:trPr>
          <w:trHeight w:val="324"/>
          <w:jc w:val="center"/>
        </w:trPr>
        <w:tc>
          <w:tcPr>
            <w:tcW w:w="7032" w:type="dxa"/>
            <w:tcBorders>
              <w:top w:val="dotted" w:sz="4" w:space="0" w:color="auto"/>
            </w:tcBorders>
          </w:tcPr>
          <w:p w14:paraId="576A590C" w14:textId="77777777" w:rsidR="009D6826" w:rsidRPr="001F01C0" w:rsidRDefault="009D6826" w:rsidP="001B306B">
            <w:pPr>
              <w:ind w:left="171" w:firstLine="174"/>
              <w:rPr>
                <w:rFonts w:ascii="TH SarabunIT๙" w:hAnsi="TH SarabunIT๙" w:cs="TH SarabunIT๙"/>
                <w:sz w:val="28"/>
                <w:cs/>
              </w:rPr>
            </w:pPr>
            <w:r w:rsidRPr="001F01C0">
              <w:rPr>
                <w:rFonts w:ascii="TH SarabunIT๙" w:hAnsi="TH SarabunIT๙" w:cs="TH SarabunIT๙"/>
                <w:sz w:val="28"/>
                <w:cs/>
              </w:rPr>
              <w:t>3.3 ฝบท.สล.</w:t>
            </w:r>
            <w:r w:rsidRPr="001F01C0">
              <w:rPr>
                <w:rFonts w:ascii="TH SarabunIT๙" w:hAnsi="TH SarabunIT๙" w:cs="TH SarabunIT๙"/>
                <w:sz w:val="28"/>
              </w:rPr>
              <w:t xml:space="preserve"> </w:t>
            </w:r>
            <w:r w:rsidRPr="001F01C0">
              <w:rPr>
                <w:rFonts w:ascii="TH SarabunIT๙" w:hAnsi="TH SarabunIT๙" w:cs="TH SarabunIT๙"/>
                <w:sz w:val="28"/>
                <w:cs/>
              </w:rPr>
              <w:t xml:space="preserve">รับเรื่องจาก กพด. และส่งเรื่องให้ สำนัก/กอง เจ้าของงบประมาณ  </w:t>
            </w:r>
          </w:p>
        </w:tc>
        <w:tc>
          <w:tcPr>
            <w:tcW w:w="1932" w:type="dxa"/>
            <w:tcBorders>
              <w:top w:val="dotted" w:sz="4" w:space="0" w:color="auto"/>
            </w:tcBorders>
          </w:tcPr>
          <w:p w14:paraId="25E70F5B" w14:textId="77777777" w:rsidR="009D6826" w:rsidRPr="001F01C0" w:rsidRDefault="009D6826" w:rsidP="001B306B">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9D6826" w:rsidRPr="001F01C0" w14:paraId="439A3F1D" w14:textId="77777777" w:rsidTr="001B306B">
        <w:trPr>
          <w:trHeight w:val="70"/>
          <w:jc w:val="center"/>
        </w:trPr>
        <w:tc>
          <w:tcPr>
            <w:tcW w:w="7032" w:type="dxa"/>
          </w:tcPr>
          <w:p w14:paraId="69AEB381" w14:textId="77777777" w:rsidR="009D6826" w:rsidRPr="001F01C0" w:rsidRDefault="009D6826" w:rsidP="001B306B">
            <w:pPr>
              <w:rPr>
                <w:rFonts w:ascii="TH SarabunIT๙" w:hAnsi="TH SarabunIT๙" w:cs="TH SarabunIT๙"/>
                <w:sz w:val="28"/>
              </w:rPr>
            </w:pPr>
            <w:r w:rsidRPr="001F01C0">
              <w:rPr>
                <w:rFonts w:ascii="TH SarabunIT๙" w:hAnsi="TH SarabunIT๙" w:cs="TH SarabunIT๙"/>
                <w:sz w:val="28"/>
                <w:cs/>
              </w:rPr>
              <w:t xml:space="preserve">4. สำนัก/กอง เจ้าของงบประมาณ </w:t>
            </w:r>
          </w:p>
          <w:p w14:paraId="6E294223" w14:textId="77777777" w:rsidR="009D6826" w:rsidRPr="001F01C0" w:rsidRDefault="009D6826" w:rsidP="001B306B">
            <w:pPr>
              <w:ind w:left="345"/>
              <w:rPr>
                <w:rFonts w:ascii="TH SarabunIT๙" w:hAnsi="TH SarabunIT๙" w:cs="TH SarabunIT๙"/>
                <w:sz w:val="28"/>
              </w:rPr>
            </w:pPr>
            <w:r w:rsidRPr="001F01C0">
              <w:rPr>
                <w:rFonts w:ascii="TH SarabunIT๙" w:hAnsi="TH SarabunIT๙" w:cs="TH SarabunIT๙"/>
                <w:sz w:val="28"/>
                <w:cs/>
              </w:rPr>
              <w:t>- รับเรื่องจาก สล.</w:t>
            </w:r>
          </w:p>
          <w:p w14:paraId="3FDB3698" w14:textId="77777777" w:rsidR="009D6826" w:rsidRPr="001F01C0" w:rsidRDefault="009D6826" w:rsidP="001B306B">
            <w:pPr>
              <w:ind w:left="171" w:firstLine="174"/>
              <w:rPr>
                <w:rFonts w:ascii="TH SarabunIT๙" w:hAnsi="TH SarabunIT๙" w:cs="TH SarabunIT๙"/>
                <w:sz w:val="28"/>
              </w:rPr>
            </w:pPr>
            <w:r w:rsidRPr="001F01C0">
              <w:rPr>
                <w:rFonts w:ascii="TH SarabunIT๙" w:hAnsi="TH SarabunIT๙" w:cs="TH SarabunIT๙"/>
                <w:sz w:val="28"/>
                <w:cs/>
              </w:rPr>
              <w:t>- จัดทำบันทึกการเบิกจ่ายเงิน</w:t>
            </w:r>
            <w:r w:rsidRPr="001F01C0">
              <w:rPr>
                <w:rFonts w:ascii="TH SarabunIT๙" w:hAnsi="TH SarabunIT๙" w:cs="TH SarabunIT๙"/>
                <w:sz w:val="28"/>
              </w:rPr>
              <w:t xml:space="preserve"> </w:t>
            </w:r>
            <w:r w:rsidRPr="001F01C0">
              <w:rPr>
                <w:rFonts w:ascii="TH SarabunIT๙" w:hAnsi="TH SarabunIT๙" w:cs="TH SarabunIT๙"/>
                <w:sz w:val="28"/>
                <w:cs/>
              </w:rPr>
              <w:t>และตรวจสอบเอกสารตามเช็คลิสต์</w:t>
            </w:r>
          </w:p>
          <w:p w14:paraId="57CA450D" w14:textId="77777777" w:rsidR="009D6826" w:rsidRPr="001F01C0" w:rsidRDefault="009D6826" w:rsidP="001B306B">
            <w:pPr>
              <w:ind w:left="171" w:firstLine="174"/>
              <w:rPr>
                <w:rFonts w:ascii="TH SarabunIT๙" w:hAnsi="TH SarabunIT๙" w:cs="TH SarabunIT๙"/>
                <w:sz w:val="28"/>
              </w:rPr>
            </w:pPr>
            <w:r w:rsidRPr="001F01C0">
              <w:rPr>
                <w:rFonts w:ascii="TH SarabunIT๙" w:hAnsi="TH SarabunIT๙" w:cs="TH SarabunIT๙"/>
                <w:sz w:val="28"/>
                <w:cs/>
              </w:rPr>
              <w:t>- ลดยอดเบิกจ่ายในระบบสารสนเทศงานงบประมาณฯ</w:t>
            </w:r>
          </w:p>
          <w:p w14:paraId="05C7E9C7" w14:textId="77777777" w:rsidR="009D6826" w:rsidRPr="001F01C0" w:rsidRDefault="009D6826" w:rsidP="001B306B">
            <w:pPr>
              <w:ind w:left="171" w:firstLine="174"/>
              <w:rPr>
                <w:rFonts w:ascii="TH SarabunIT๙" w:hAnsi="TH SarabunIT๙" w:cs="TH SarabunIT๙"/>
                <w:sz w:val="28"/>
              </w:rPr>
            </w:pPr>
            <w:r w:rsidRPr="001F01C0">
              <w:rPr>
                <w:rFonts w:ascii="TH SarabunIT๙" w:hAnsi="TH SarabunIT๙" w:cs="TH SarabunIT๙"/>
                <w:sz w:val="28"/>
                <w:cs/>
              </w:rPr>
              <w:t>- เสนอ ผอ. ลงนามในใบลดยอดงบประมาณ และบันทึกการเบิกจ่ายเงิน</w:t>
            </w:r>
          </w:p>
        </w:tc>
        <w:tc>
          <w:tcPr>
            <w:tcW w:w="1932" w:type="dxa"/>
          </w:tcPr>
          <w:p w14:paraId="616039E7" w14:textId="77777777" w:rsidR="009D6826" w:rsidRPr="001F01C0" w:rsidRDefault="009D6826" w:rsidP="001B306B">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9D6826" w:rsidRPr="001F01C0" w14:paraId="6CBF5E44" w14:textId="77777777" w:rsidTr="001B306B">
        <w:trPr>
          <w:trHeight w:val="70"/>
          <w:jc w:val="center"/>
        </w:trPr>
        <w:tc>
          <w:tcPr>
            <w:tcW w:w="7032" w:type="dxa"/>
            <w:tcBorders>
              <w:bottom w:val="single" w:sz="4" w:space="0" w:color="auto"/>
            </w:tcBorders>
          </w:tcPr>
          <w:p w14:paraId="0F742078" w14:textId="77777777" w:rsidR="009D6826" w:rsidRPr="001F01C0" w:rsidRDefault="009D6826" w:rsidP="001B306B">
            <w:pPr>
              <w:rPr>
                <w:rFonts w:ascii="TH SarabunIT๙" w:hAnsi="TH SarabunIT๙" w:cs="TH SarabunIT๙"/>
                <w:sz w:val="28"/>
              </w:rPr>
            </w:pPr>
            <w:r w:rsidRPr="001F01C0">
              <w:rPr>
                <w:rFonts w:ascii="TH SarabunIT๙" w:hAnsi="TH SarabunIT๙" w:cs="TH SarabunIT๙"/>
                <w:sz w:val="28"/>
                <w:cs/>
              </w:rPr>
              <w:t xml:space="preserve">5. กองแผนงาน </w:t>
            </w:r>
          </w:p>
          <w:p w14:paraId="750E4267" w14:textId="77777777" w:rsidR="009D6826" w:rsidRPr="001F01C0" w:rsidRDefault="009D6826" w:rsidP="001B306B">
            <w:pPr>
              <w:ind w:left="171" w:firstLine="174"/>
              <w:rPr>
                <w:rFonts w:ascii="TH SarabunIT๙" w:hAnsi="TH SarabunIT๙" w:cs="TH SarabunIT๙"/>
                <w:sz w:val="28"/>
              </w:rPr>
            </w:pPr>
            <w:r w:rsidRPr="001F01C0">
              <w:rPr>
                <w:rFonts w:ascii="TH SarabunIT๙" w:hAnsi="TH SarabunIT๙" w:cs="TH SarabunIT๙"/>
                <w:sz w:val="28"/>
              </w:rPr>
              <w:t>-</w:t>
            </w:r>
            <w:r w:rsidRPr="001F01C0">
              <w:rPr>
                <w:rFonts w:ascii="TH SarabunIT๙" w:hAnsi="TH SarabunIT๙" w:cs="TH SarabunIT๙"/>
                <w:sz w:val="28"/>
                <w:cs/>
              </w:rPr>
              <w:t xml:space="preserve"> กลุ่มงบประมาณ รับเรื่องจากสำนัก/กอง และลงรับในระบบสารบรรณอิเล็กทรอนิกส์</w:t>
            </w:r>
            <w:r w:rsidRPr="001F01C0">
              <w:rPr>
                <w:rFonts w:ascii="TH SarabunIT๙" w:hAnsi="TH SarabunIT๙" w:cs="TH SarabunIT๙"/>
                <w:sz w:val="28"/>
              </w:rPr>
              <w:t xml:space="preserve"> </w:t>
            </w:r>
          </w:p>
          <w:p w14:paraId="3F166D11" w14:textId="77777777" w:rsidR="009D6826" w:rsidRPr="001F01C0" w:rsidRDefault="009D6826" w:rsidP="001B306B">
            <w:pPr>
              <w:ind w:left="171" w:firstLine="174"/>
              <w:rPr>
                <w:rFonts w:ascii="TH SarabunIT๙" w:hAnsi="TH SarabunIT๙" w:cs="TH SarabunIT๙"/>
                <w:sz w:val="28"/>
              </w:rPr>
            </w:pPr>
            <w:r w:rsidRPr="001F01C0">
              <w:rPr>
                <w:rFonts w:ascii="TH SarabunIT๙" w:hAnsi="TH SarabunIT๙" w:cs="TH SarabunIT๙"/>
                <w:sz w:val="28"/>
                <w:cs/>
              </w:rPr>
              <w:t>- ตรวจสอบความถูกต้องของแหล่งเงิน และการลดยอดของสำนัก/กอง</w:t>
            </w:r>
          </w:p>
          <w:p w14:paraId="5A63048F" w14:textId="77777777" w:rsidR="009D6826" w:rsidRPr="001F01C0" w:rsidRDefault="009D6826" w:rsidP="001B306B">
            <w:pPr>
              <w:ind w:left="171" w:firstLine="174"/>
              <w:rPr>
                <w:rFonts w:ascii="TH SarabunIT๙" w:hAnsi="TH SarabunIT๙" w:cs="TH SarabunIT๙"/>
                <w:sz w:val="28"/>
              </w:rPr>
            </w:pPr>
            <w:r w:rsidRPr="001F01C0">
              <w:rPr>
                <w:rFonts w:ascii="TH SarabunIT๙" w:hAnsi="TH SarabunIT๙" w:cs="TH SarabunIT๙"/>
                <w:sz w:val="28"/>
                <w:cs/>
              </w:rPr>
              <w:t>- อนุมัติลดยอดในระบบสารสนเทศงานงบประมาณฯ</w:t>
            </w:r>
            <w:r w:rsidRPr="001F01C0">
              <w:rPr>
                <w:rFonts w:ascii="TH SarabunIT๙" w:hAnsi="TH SarabunIT๙" w:cs="TH SarabunIT๙"/>
                <w:sz w:val="28"/>
              </w:rPr>
              <w:t xml:space="preserve"> </w:t>
            </w:r>
          </w:p>
          <w:p w14:paraId="23B2C48F" w14:textId="77777777" w:rsidR="009D6826" w:rsidRPr="001F01C0" w:rsidRDefault="009D6826" w:rsidP="001B306B">
            <w:pPr>
              <w:ind w:left="171" w:firstLine="174"/>
              <w:rPr>
                <w:rFonts w:ascii="TH SarabunIT๙" w:hAnsi="TH SarabunIT๙" w:cs="TH SarabunIT๙"/>
                <w:sz w:val="28"/>
              </w:rPr>
            </w:pPr>
            <w:r w:rsidRPr="001F01C0">
              <w:rPr>
                <w:rFonts w:ascii="TH SarabunIT๙" w:hAnsi="TH SarabunIT๙" w:cs="TH SarabunIT๙"/>
                <w:sz w:val="28"/>
                <w:cs/>
              </w:rPr>
              <w:t>- พิมพ์ใบรับ-ส่ง จากระบบสารบรรณอิเล็กทรอนิกส์ให้สำนัก/กอง เซ็นต์รับ</w:t>
            </w:r>
          </w:p>
          <w:p w14:paraId="1C2B56ED" w14:textId="77777777" w:rsidR="009D6826" w:rsidRPr="001F01C0" w:rsidRDefault="009D6826" w:rsidP="001B306B">
            <w:pPr>
              <w:ind w:left="171" w:firstLine="174"/>
              <w:rPr>
                <w:rFonts w:ascii="TH SarabunIT๙" w:hAnsi="TH SarabunIT๙" w:cs="TH SarabunIT๙"/>
                <w:sz w:val="28"/>
              </w:rPr>
            </w:pPr>
            <w:r w:rsidRPr="001F01C0">
              <w:rPr>
                <w:rFonts w:ascii="TH SarabunIT๙" w:hAnsi="TH SarabunIT๙" w:cs="TH SarabunIT๙"/>
                <w:sz w:val="28"/>
                <w:cs/>
              </w:rPr>
              <w:t>- คืนเรื่องให้สำนัก/กองเดินเรื่องต่อให้ สล.</w:t>
            </w:r>
          </w:p>
        </w:tc>
        <w:tc>
          <w:tcPr>
            <w:tcW w:w="1932" w:type="dxa"/>
            <w:tcBorders>
              <w:bottom w:val="single" w:sz="4" w:space="0" w:color="auto"/>
            </w:tcBorders>
          </w:tcPr>
          <w:p w14:paraId="45B285AF" w14:textId="77777777" w:rsidR="009D6826" w:rsidRPr="001F01C0" w:rsidRDefault="009D6826"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30 </w:t>
            </w:r>
            <w:r w:rsidRPr="001F01C0">
              <w:rPr>
                <w:rFonts w:ascii="TH SarabunIT๙" w:hAnsi="TH SarabunIT๙" w:cs="TH SarabunIT๙"/>
                <w:sz w:val="28"/>
                <w:cs/>
                <w:lang w:val="en-GB"/>
              </w:rPr>
              <w:t>นาที</w:t>
            </w:r>
          </w:p>
        </w:tc>
      </w:tr>
      <w:tr w:rsidR="009D6826" w:rsidRPr="001F01C0" w14:paraId="028669F0" w14:textId="77777777" w:rsidTr="001B306B">
        <w:trPr>
          <w:trHeight w:val="324"/>
          <w:jc w:val="center"/>
        </w:trPr>
        <w:tc>
          <w:tcPr>
            <w:tcW w:w="7032" w:type="dxa"/>
            <w:tcBorders>
              <w:bottom w:val="single" w:sz="4" w:space="0" w:color="auto"/>
            </w:tcBorders>
          </w:tcPr>
          <w:p w14:paraId="049052CA" w14:textId="77777777" w:rsidR="009D6826" w:rsidRPr="001F01C0" w:rsidRDefault="009D6826" w:rsidP="001B306B">
            <w:pPr>
              <w:rPr>
                <w:rFonts w:ascii="TH SarabunIT๙" w:hAnsi="TH SarabunIT๙" w:cs="TH SarabunIT๙"/>
                <w:sz w:val="28"/>
              </w:rPr>
            </w:pPr>
            <w:r w:rsidRPr="001F01C0">
              <w:rPr>
                <w:rFonts w:ascii="TH SarabunIT๙" w:hAnsi="TH SarabunIT๙" w:cs="TH SarabunIT๙"/>
                <w:sz w:val="28"/>
                <w:cs/>
              </w:rPr>
              <w:t>6. สำนักงานเลขานุการกรม</w:t>
            </w:r>
          </w:p>
          <w:p w14:paraId="2949510C" w14:textId="48D53052" w:rsidR="009D6826" w:rsidRPr="001F01C0" w:rsidRDefault="009D6826" w:rsidP="009D6826">
            <w:pPr>
              <w:ind w:firstLine="345"/>
              <w:rPr>
                <w:rFonts w:ascii="TH SarabunIT๙" w:hAnsi="TH SarabunIT๙" w:cs="TH SarabunIT๙"/>
                <w:sz w:val="28"/>
                <w:cs/>
              </w:rPr>
            </w:pPr>
            <w:r w:rsidRPr="001F01C0">
              <w:rPr>
                <w:rFonts w:ascii="TH SarabunIT๙" w:hAnsi="TH SarabunIT๙" w:cs="TH SarabunIT๙"/>
                <w:sz w:val="28"/>
                <w:cs/>
              </w:rPr>
              <w:t>6.1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กบค.</w:t>
            </w:r>
          </w:p>
        </w:tc>
        <w:tc>
          <w:tcPr>
            <w:tcW w:w="1932" w:type="dxa"/>
            <w:tcBorders>
              <w:bottom w:val="single" w:sz="4" w:space="0" w:color="auto"/>
            </w:tcBorders>
          </w:tcPr>
          <w:p w14:paraId="7CB6F2FA" w14:textId="77777777" w:rsidR="009D6826" w:rsidRPr="001F01C0" w:rsidRDefault="009D6826" w:rsidP="001B306B">
            <w:pPr>
              <w:ind w:left="26" w:right="-39"/>
              <w:jc w:val="center"/>
              <w:rPr>
                <w:rFonts w:ascii="TH SarabunIT๙" w:hAnsi="TH SarabunIT๙" w:cs="TH SarabunIT๙"/>
                <w:sz w:val="28"/>
                <w:lang w:val="en-GB"/>
              </w:rPr>
            </w:pPr>
          </w:p>
          <w:p w14:paraId="119454D0" w14:textId="77777777" w:rsidR="009D6826" w:rsidRPr="001F01C0" w:rsidRDefault="009D6826" w:rsidP="001B306B">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9D6826" w:rsidRPr="001F01C0" w14:paraId="130DAE4F" w14:textId="77777777" w:rsidTr="001B306B">
        <w:trPr>
          <w:trHeight w:val="70"/>
          <w:jc w:val="center"/>
        </w:trPr>
        <w:tc>
          <w:tcPr>
            <w:tcW w:w="7032" w:type="dxa"/>
            <w:tcBorders>
              <w:top w:val="single" w:sz="4" w:space="0" w:color="auto"/>
              <w:bottom w:val="dotted" w:sz="4" w:space="0" w:color="auto"/>
            </w:tcBorders>
          </w:tcPr>
          <w:p w14:paraId="799ABC67" w14:textId="77777777" w:rsidR="009D6826" w:rsidRPr="001F01C0" w:rsidRDefault="009D6826" w:rsidP="009D6826">
            <w:pPr>
              <w:spacing w:line="228" w:lineRule="auto"/>
              <w:ind w:left="171" w:firstLine="174"/>
              <w:rPr>
                <w:rFonts w:ascii="TH SarabunIT๙" w:hAnsi="TH SarabunIT๙" w:cs="TH SarabunIT๙"/>
                <w:sz w:val="28"/>
              </w:rPr>
            </w:pPr>
            <w:r w:rsidRPr="001F01C0">
              <w:rPr>
                <w:rFonts w:ascii="TH SarabunIT๙" w:hAnsi="TH SarabunIT๙" w:cs="TH SarabunIT๙"/>
                <w:sz w:val="28"/>
                <w:cs/>
              </w:rPr>
              <w:lastRenderedPageBreak/>
              <w:t>6.2 กบค. รับเรื่อง และดำเนินการ</w:t>
            </w:r>
          </w:p>
          <w:p w14:paraId="403ABFAB" w14:textId="77777777" w:rsidR="009D6826" w:rsidRPr="00096427" w:rsidRDefault="009D6826" w:rsidP="009D6826">
            <w:pPr>
              <w:spacing w:line="228" w:lineRule="auto"/>
              <w:ind w:left="171" w:firstLine="600"/>
              <w:rPr>
                <w:rFonts w:ascii="TH SarabunIT๙" w:hAnsi="TH SarabunIT๙" w:cs="TH SarabunIT๙"/>
                <w:spacing w:val="-6"/>
                <w:sz w:val="28"/>
              </w:rPr>
            </w:pPr>
            <w:r w:rsidRPr="001F01C0">
              <w:rPr>
                <w:rFonts w:ascii="TH SarabunIT๙" w:hAnsi="TH SarabunIT๙" w:cs="TH SarabunIT๙"/>
                <w:spacing w:val="-4"/>
                <w:sz w:val="28"/>
                <w:cs/>
              </w:rPr>
              <w:t xml:space="preserve">- </w:t>
            </w:r>
            <w:r w:rsidRPr="00096427">
              <w:rPr>
                <w:rFonts w:ascii="TH SarabunIT๙" w:hAnsi="TH SarabunIT๙" w:cs="TH SarabunIT๙"/>
                <w:spacing w:val="-6"/>
                <w:sz w:val="28"/>
                <w:cs/>
              </w:rPr>
              <w:t>ตรวจสอบเอกสารตามระเบียบเบิกจ่าย และประทับตราข้อความเสนอผู้มีอำนาจอนุมัติ</w:t>
            </w:r>
          </w:p>
          <w:p w14:paraId="28D7E474" w14:textId="77777777" w:rsidR="009D6826" w:rsidRPr="001F01C0" w:rsidRDefault="009D6826" w:rsidP="009D6826">
            <w:pPr>
              <w:spacing w:line="228" w:lineRule="auto"/>
              <w:ind w:left="171" w:firstLine="600"/>
              <w:rPr>
                <w:rFonts w:ascii="TH SarabunIT๙" w:hAnsi="TH SarabunIT๙" w:cs="TH SarabunIT๙"/>
                <w:sz w:val="28"/>
                <w:cs/>
              </w:rPr>
            </w:pPr>
            <w:r w:rsidRPr="001F01C0">
              <w:rPr>
                <w:rFonts w:ascii="TH SarabunIT๙" w:hAnsi="TH SarabunIT๙" w:cs="TH SarabunIT๙"/>
                <w:sz w:val="28"/>
                <w:cs/>
              </w:rPr>
              <w:t>- ควบคุมงบประมาณของกรม</w:t>
            </w:r>
            <w:r w:rsidRPr="001F01C0">
              <w:rPr>
                <w:rFonts w:ascii="TH SarabunIT๙" w:hAnsi="TH SarabunIT๙" w:cs="TH SarabunIT๙"/>
                <w:sz w:val="28"/>
              </w:rPr>
              <w:t xml:space="preserve"> </w:t>
            </w:r>
            <w:r w:rsidRPr="001F01C0">
              <w:rPr>
                <w:rFonts w:ascii="TH SarabunIT๙" w:hAnsi="TH SarabunIT๙" w:cs="TH SarabunIT๙"/>
                <w:sz w:val="28"/>
                <w:cs/>
              </w:rPr>
              <w:t>และ</w:t>
            </w:r>
            <w:r w:rsidRPr="001F01C0">
              <w:rPr>
                <w:rFonts w:ascii="TH SarabunIT๙" w:hAnsi="TH SarabunIT๙" w:cs="TH SarabunIT๙"/>
                <w:sz w:val="28"/>
                <w:cs/>
                <w:lang w:val="en-GB"/>
              </w:rPr>
              <w:t xml:space="preserve">ส่งเรื่องให้ </w:t>
            </w:r>
            <w:r w:rsidRPr="001F01C0">
              <w:rPr>
                <w:rFonts w:ascii="TH SarabunIT๙" w:hAnsi="TH SarabunIT๙" w:cs="TH SarabunIT๙"/>
                <w:sz w:val="28"/>
                <w:cs/>
              </w:rPr>
              <w:t>ฝบท.สล.</w:t>
            </w:r>
          </w:p>
        </w:tc>
        <w:tc>
          <w:tcPr>
            <w:tcW w:w="1932" w:type="dxa"/>
            <w:tcBorders>
              <w:top w:val="single" w:sz="4" w:space="0" w:color="auto"/>
              <w:bottom w:val="dotted" w:sz="4" w:space="0" w:color="auto"/>
            </w:tcBorders>
          </w:tcPr>
          <w:p w14:paraId="7D640E1A" w14:textId="77777777" w:rsidR="009D6826" w:rsidRPr="001F01C0" w:rsidRDefault="009D6826" w:rsidP="009D6826">
            <w:pPr>
              <w:spacing w:line="228" w:lineRule="auto"/>
              <w:ind w:left="26" w:right="-39"/>
              <w:jc w:val="center"/>
              <w:rPr>
                <w:rFonts w:ascii="TH SarabunIT๙" w:hAnsi="TH SarabunIT๙" w:cs="TH SarabunIT๙"/>
                <w:sz w:val="28"/>
                <w:lang w:val="en-GB"/>
              </w:rPr>
            </w:pPr>
          </w:p>
          <w:p w14:paraId="027E0518" w14:textId="77777777" w:rsidR="009D6826" w:rsidRPr="001F01C0" w:rsidRDefault="009D6826" w:rsidP="009D6826">
            <w:pPr>
              <w:spacing w:line="228" w:lineRule="auto"/>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p w14:paraId="379610C2" w14:textId="77777777" w:rsidR="009D6826" w:rsidRPr="001F01C0" w:rsidRDefault="009D6826" w:rsidP="009D6826">
            <w:pPr>
              <w:spacing w:line="228" w:lineRule="auto"/>
              <w:ind w:left="26" w:right="-39"/>
              <w:jc w:val="center"/>
              <w:rPr>
                <w:rFonts w:ascii="TH SarabunIT๙" w:hAnsi="TH SarabunIT๙" w:cs="TH SarabunIT๙"/>
                <w:sz w:val="28"/>
                <w:cs/>
              </w:rPr>
            </w:pPr>
            <w:r w:rsidRPr="001F01C0">
              <w:rPr>
                <w:rFonts w:ascii="TH SarabunIT๙" w:hAnsi="TH SarabunIT๙" w:cs="TH SarabunIT๙"/>
                <w:sz w:val="28"/>
                <w:cs/>
                <w:lang w:val="en-GB"/>
              </w:rPr>
              <w:t>2 ช.ม.</w:t>
            </w:r>
          </w:p>
        </w:tc>
      </w:tr>
      <w:tr w:rsidR="009D6826" w:rsidRPr="001F01C0" w14:paraId="490697B3" w14:textId="77777777" w:rsidTr="001B306B">
        <w:trPr>
          <w:trHeight w:val="324"/>
          <w:jc w:val="center"/>
        </w:trPr>
        <w:tc>
          <w:tcPr>
            <w:tcW w:w="7032" w:type="dxa"/>
            <w:tcBorders>
              <w:top w:val="dotted" w:sz="4" w:space="0" w:color="auto"/>
            </w:tcBorders>
          </w:tcPr>
          <w:p w14:paraId="0EE4D04A" w14:textId="77777777" w:rsidR="009D6826" w:rsidRPr="001F01C0" w:rsidRDefault="009D6826" w:rsidP="009D6826">
            <w:pPr>
              <w:spacing w:line="228" w:lineRule="auto"/>
              <w:ind w:left="171" w:firstLine="174"/>
              <w:rPr>
                <w:rFonts w:ascii="TH SarabunIT๙" w:hAnsi="TH SarabunIT๙" w:cs="TH SarabunIT๙"/>
                <w:sz w:val="28"/>
                <w:lang w:val="en-GB"/>
              </w:rPr>
            </w:pPr>
            <w:r w:rsidRPr="001F01C0">
              <w:rPr>
                <w:rFonts w:ascii="TH SarabunIT๙" w:hAnsi="TH SarabunIT๙" w:cs="TH SarabunIT๙"/>
                <w:sz w:val="28"/>
                <w:cs/>
              </w:rPr>
              <w:t xml:space="preserve">6.3 </w:t>
            </w:r>
            <w:r w:rsidRPr="001F01C0">
              <w:rPr>
                <w:rFonts w:ascii="TH SarabunIT๙" w:hAnsi="TH SarabunIT๙" w:cs="TH SarabunIT๙"/>
                <w:spacing w:val="-2"/>
                <w:sz w:val="28"/>
                <w:cs/>
              </w:rPr>
              <w:t>ฝบท.สล</w:t>
            </w:r>
            <w:r w:rsidRPr="001F01C0">
              <w:rPr>
                <w:rFonts w:ascii="TH SarabunIT๙" w:hAnsi="TH SarabunIT๙" w:cs="TH SarabunIT๙"/>
                <w:spacing w:val="-2"/>
                <w:sz w:val="28"/>
              </w:rPr>
              <w:t xml:space="preserve"> </w:t>
            </w:r>
            <w:r w:rsidRPr="001F01C0">
              <w:rPr>
                <w:rFonts w:ascii="TH SarabunIT๙" w:hAnsi="TH SarabunIT๙" w:cs="TH SarabunIT๙"/>
                <w:spacing w:val="-2"/>
                <w:sz w:val="28"/>
                <w:cs/>
              </w:rPr>
              <w:t>รับเรื่องจาก กบค. เสนอ ลนก. ลงนาม และเสนอผู้มีอำนาจอนุมัติ</w:t>
            </w:r>
          </w:p>
        </w:tc>
        <w:tc>
          <w:tcPr>
            <w:tcW w:w="1932" w:type="dxa"/>
            <w:tcBorders>
              <w:top w:val="dotted" w:sz="4" w:space="0" w:color="auto"/>
            </w:tcBorders>
          </w:tcPr>
          <w:p w14:paraId="7B175436" w14:textId="77777777" w:rsidR="009D6826" w:rsidRPr="001F01C0" w:rsidRDefault="009D6826" w:rsidP="009D6826">
            <w:pPr>
              <w:spacing w:line="228" w:lineRule="auto"/>
              <w:ind w:left="26" w:right="-39"/>
              <w:jc w:val="center"/>
              <w:rPr>
                <w:rFonts w:ascii="TH SarabunIT๙" w:hAnsi="TH SarabunIT๙" w:cs="TH SarabunIT๙"/>
                <w:sz w:val="28"/>
              </w:rPr>
            </w:pPr>
          </w:p>
        </w:tc>
      </w:tr>
      <w:tr w:rsidR="009D6826" w:rsidRPr="001F01C0" w14:paraId="0E1CBDDA" w14:textId="77777777" w:rsidTr="001B306B">
        <w:trPr>
          <w:trHeight w:val="324"/>
          <w:jc w:val="center"/>
        </w:trPr>
        <w:tc>
          <w:tcPr>
            <w:tcW w:w="7032" w:type="dxa"/>
            <w:tcBorders>
              <w:bottom w:val="single" w:sz="4" w:space="0" w:color="auto"/>
            </w:tcBorders>
          </w:tcPr>
          <w:p w14:paraId="1CF68014" w14:textId="77777777" w:rsidR="009D6826" w:rsidRPr="001F01C0" w:rsidRDefault="009D6826" w:rsidP="009D6826">
            <w:pPr>
              <w:spacing w:line="228" w:lineRule="auto"/>
              <w:rPr>
                <w:rFonts w:ascii="TH SarabunIT๙" w:hAnsi="TH SarabunIT๙" w:cs="TH SarabunIT๙"/>
                <w:sz w:val="28"/>
              </w:rPr>
            </w:pPr>
            <w:r w:rsidRPr="001F01C0">
              <w:rPr>
                <w:rFonts w:ascii="TH SarabunIT๙" w:hAnsi="TH SarabunIT๙" w:cs="TH SarabunIT๙"/>
                <w:sz w:val="28"/>
                <w:cs/>
              </w:rPr>
              <w:t>7. ผู้บริหาร</w:t>
            </w:r>
          </w:p>
          <w:p w14:paraId="379C2EC5" w14:textId="77777777" w:rsidR="009D6826" w:rsidRPr="001F01C0" w:rsidRDefault="009D6826" w:rsidP="009D6826">
            <w:pPr>
              <w:spacing w:line="228" w:lineRule="auto"/>
              <w:ind w:firstLine="345"/>
              <w:rPr>
                <w:rFonts w:ascii="TH SarabunIT๙" w:hAnsi="TH SarabunIT๙" w:cs="TH SarabunIT๙"/>
                <w:sz w:val="28"/>
                <w:cs/>
              </w:rPr>
            </w:pPr>
            <w:r w:rsidRPr="001F01C0">
              <w:rPr>
                <w:rFonts w:ascii="TH SarabunIT๙" w:hAnsi="TH SarabunIT๙" w:cs="TH SarabunIT๙"/>
                <w:sz w:val="28"/>
                <w:cs/>
              </w:rPr>
              <w:t xml:space="preserve">- อนุมัติเบิกจ่ายเงิน </w:t>
            </w:r>
          </w:p>
        </w:tc>
        <w:tc>
          <w:tcPr>
            <w:tcW w:w="1932" w:type="dxa"/>
            <w:tcBorders>
              <w:bottom w:val="single" w:sz="4" w:space="0" w:color="auto"/>
            </w:tcBorders>
          </w:tcPr>
          <w:p w14:paraId="7DBB1B8C" w14:textId="77777777" w:rsidR="009D6826" w:rsidRPr="001F01C0" w:rsidRDefault="009D6826" w:rsidP="009D6826">
            <w:pPr>
              <w:spacing w:line="228" w:lineRule="auto"/>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 </w:t>
            </w:r>
            <w:r w:rsidRPr="001F01C0">
              <w:rPr>
                <w:rFonts w:ascii="TH SarabunIT๙" w:hAnsi="TH SarabunIT๙" w:cs="TH SarabunIT๙"/>
                <w:sz w:val="28"/>
                <w:cs/>
                <w:lang w:val="en-GB"/>
              </w:rPr>
              <w:t>ช.ม.</w:t>
            </w:r>
          </w:p>
        </w:tc>
      </w:tr>
      <w:tr w:rsidR="009D6826" w:rsidRPr="001F01C0" w14:paraId="3CB6FFD9" w14:textId="77777777" w:rsidTr="001B306B">
        <w:trPr>
          <w:trHeight w:val="324"/>
          <w:jc w:val="center"/>
        </w:trPr>
        <w:tc>
          <w:tcPr>
            <w:tcW w:w="7032" w:type="dxa"/>
            <w:tcBorders>
              <w:bottom w:val="dotted" w:sz="4" w:space="0" w:color="auto"/>
            </w:tcBorders>
          </w:tcPr>
          <w:p w14:paraId="7FAC0E90" w14:textId="77777777" w:rsidR="009D6826" w:rsidRPr="001F01C0" w:rsidRDefault="009D6826" w:rsidP="009D6826">
            <w:pPr>
              <w:spacing w:line="228" w:lineRule="auto"/>
              <w:rPr>
                <w:rFonts w:ascii="TH SarabunIT๙" w:hAnsi="TH SarabunIT๙" w:cs="TH SarabunIT๙"/>
                <w:sz w:val="28"/>
              </w:rPr>
            </w:pPr>
            <w:r w:rsidRPr="001F01C0">
              <w:rPr>
                <w:rFonts w:ascii="TH SarabunIT๙" w:hAnsi="TH SarabunIT๙" w:cs="TH SarabunIT๙"/>
                <w:sz w:val="28"/>
                <w:cs/>
              </w:rPr>
              <w:t>8. สำนักงานเลขานุการกรม</w:t>
            </w:r>
          </w:p>
          <w:p w14:paraId="06B79743" w14:textId="77777777" w:rsidR="009D6826" w:rsidRPr="001F01C0" w:rsidRDefault="009D6826" w:rsidP="009D6826">
            <w:pPr>
              <w:spacing w:line="228" w:lineRule="auto"/>
              <w:ind w:firstLine="345"/>
              <w:rPr>
                <w:rFonts w:ascii="TH SarabunIT๙" w:hAnsi="TH SarabunIT๙" w:cs="TH SarabunIT๙"/>
                <w:sz w:val="28"/>
                <w:cs/>
              </w:rPr>
            </w:pPr>
            <w:r w:rsidRPr="001F01C0">
              <w:rPr>
                <w:rFonts w:ascii="TH SarabunIT๙" w:hAnsi="TH SarabunIT๙" w:cs="TH SarabunIT๙"/>
                <w:sz w:val="28"/>
                <w:cs/>
              </w:rPr>
              <w:t>8.1 ฝบท.สล. รับเรื่องจากห้องผู้บริหาร และส่งเรื่องให้ กบค.</w:t>
            </w:r>
          </w:p>
        </w:tc>
        <w:tc>
          <w:tcPr>
            <w:tcW w:w="1932" w:type="dxa"/>
            <w:tcBorders>
              <w:bottom w:val="dotted" w:sz="4" w:space="0" w:color="auto"/>
            </w:tcBorders>
          </w:tcPr>
          <w:p w14:paraId="4C329D03" w14:textId="77777777" w:rsidR="009D6826" w:rsidRPr="001F01C0" w:rsidRDefault="009D6826" w:rsidP="009D6826">
            <w:pPr>
              <w:spacing w:line="228" w:lineRule="auto"/>
              <w:ind w:left="26" w:right="-39"/>
              <w:jc w:val="center"/>
              <w:rPr>
                <w:rFonts w:ascii="TH SarabunIT๙" w:hAnsi="TH SarabunIT๙" w:cs="TH SarabunIT๙"/>
                <w:sz w:val="28"/>
                <w:lang w:val="en-GB"/>
              </w:rPr>
            </w:pPr>
          </w:p>
          <w:p w14:paraId="4CBE545B" w14:textId="77777777" w:rsidR="009D6826" w:rsidRPr="001F01C0" w:rsidRDefault="009D6826" w:rsidP="009D6826">
            <w:pPr>
              <w:spacing w:line="228" w:lineRule="auto"/>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9D6826" w:rsidRPr="001F01C0" w14:paraId="4EC87C8B" w14:textId="77777777" w:rsidTr="001B306B">
        <w:trPr>
          <w:trHeight w:val="70"/>
          <w:jc w:val="center"/>
        </w:trPr>
        <w:tc>
          <w:tcPr>
            <w:tcW w:w="7032" w:type="dxa"/>
            <w:tcBorders>
              <w:top w:val="dotted" w:sz="4" w:space="0" w:color="auto"/>
              <w:bottom w:val="single" w:sz="4" w:space="0" w:color="auto"/>
            </w:tcBorders>
          </w:tcPr>
          <w:p w14:paraId="53820B09" w14:textId="77777777" w:rsidR="009D6826" w:rsidRPr="001F01C0" w:rsidRDefault="009D6826" w:rsidP="009D6826">
            <w:pPr>
              <w:spacing w:line="228" w:lineRule="auto"/>
              <w:ind w:left="171" w:firstLine="174"/>
              <w:rPr>
                <w:rFonts w:ascii="TH SarabunIT๙" w:hAnsi="TH SarabunIT๙" w:cs="TH SarabunIT๙"/>
                <w:sz w:val="28"/>
              </w:rPr>
            </w:pPr>
            <w:r w:rsidRPr="001F01C0">
              <w:rPr>
                <w:rFonts w:ascii="TH SarabunIT๙" w:hAnsi="TH SarabunIT๙" w:cs="TH SarabunIT๙"/>
                <w:sz w:val="28"/>
                <w:cs/>
              </w:rPr>
              <w:t>8.2 กบค. รับเรื่อง และดำเนินการวางฎีกาเบิกจ่าย</w:t>
            </w:r>
          </w:p>
          <w:p w14:paraId="3EEE44FE" w14:textId="77777777" w:rsidR="009D6826" w:rsidRPr="001F01C0" w:rsidRDefault="009D6826" w:rsidP="009D6826">
            <w:pPr>
              <w:spacing w:line="228" w:lineRule="auto"/>
              <w:ind w:left="171" w:firstLine="600"/>
              <w:rPr>
                <w:rFonts w:ascii="TH SarabunIT๙" w:hAnsi="TH SarabunIT๙" w:cs="TH SarabunIT๙"/>
                <w:sz w:val="28"/>
              </w:rPr>
            </w:pPr>
            <w:r w:rsidRPr="001F01C0">
              <w:rPr>
                <w:rFonts w:ascii="TH SarabunIT๙" w:hAnsi="TH SarabunIT๙" w:cs="TH SarabunIT๙"/>
                <w:sz w:val="28"/>
                <w:cs/>
                <w:lang w:val="en-GB"/>
              </w:rPr>
              <w:t xml:space="preserve">- ตรวจสอบและบันทึกขอเบิกในระบบ </w:t>
            </w:r>
            <w:r w:rsidRPr="001F01C0">
              <w:rPr>
                <w:rFonts w:ascii="TH SarabunIT๙" w:hAnsi="TH SarabunIT๙" w:cs="TH SarabunIT๙"/>
                <w:sz w:val="28"/>
              </w:rPr>
              <w:t>GFMIS</w:t>
            </w:r>
          </w:p>
          <w:p w14:paraId="55D98D41" w14:textId="77777777" w:rsidR="009D6826" w:rsidRPr="001F01C0" w:rsidRDefault="009D6826" w:rsidP="009D6826">
            <w:pPr>
              <w:spacing w:line="228" w:lineRule="auto"/>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ตรวจสอบและอนุมัติเบิกในระบบ </w:t>
            </w:r>
            <w:r w:rsidRPr="001F01C0">
              <w:rPr>
                <w:rFonts w:ascii="TH SarabunIT๙" w:hAnsi="TH SarabunIT๙" w:cs="TH SarabunIT๙"/>
                <w:sz w:val="28"/>
              </w:rPr>
              <w:t>GFMIS</w:t>
            </w:r>
          </w:p>
          <w:p w14:paraId="160CCD4F" w14:textId="77777777" w:rsidR="009D6826" w:rsidRPr="001F01C0" w:rsidRDefault="009D6826" w:rsidP="009D6826">
            <w:pPr>
              <w:spacing w:line="228" w:lineRule="auto"/>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ตรวจสอบและอนุมัติจ่ายในระบบ </w:t>
            </w:r>
            <w:r w:rsidRPr="001F01C0">
              <w:rPr>
                <w:rFonts w:ascii="TH SarabunIT๙" w:hAnsi="TH SarabunIT๙" w:cs="TH SarabunIT๙"/>
                <w:sz w:val="28"/>
              </w:rPr>
              <w:t>GFMIS</w:t>
            </w:r>
          </w:p>
        </w:tc>
        <w:tc>
          <w:tcPr>
            <w:tcW w:w="1932" w:type="dxa"/>
            <w:tcBorders>
              <w:top w:val="dotted" w:sz="4" w:space="0" w:color="auto"/>
              <w:bottom w:val="single" w:sz="4" w:space="0" w:color="auto"/>
            </w:tcBorders>
          </w:tcPr>
          <w:p w14:paraId="042D0940" w14:textId="77777777" w:rsidR="009D6826" w:rsidRPr="001F01C0" w:rsidRDefault="009D6826" w:rsidP="009D6826">
            <w:pPr>
              <w:spacing w:line="228" w:lineRule="auto"/>
              <w:ind w:left="26" w:right="-39"/>
              <w:jc w:val="center"/>
              <w:rPr>
                <w:rFonts w:ascii="TH SarabunIT๙" w:hAnsi="TH SarabunIT๙" w:cs="TH SarabunIT๙"/>
                <w:sz w:val="28"/>
              </w:rPr>
            </w:pPr>
            <w:r w:rsidRPr="001F01C0">
              <w:rPr>
                <w:rFonts w:ascii="TH SarabunIT๙" w:hAnsi="TH SarabunIT๙" w:cs="TH SarabunIT๙"/>
                <w:sz w:val="28"/>
                <w:lang w:val="en-GB"/>
              </w:rPr>
              <w:t>3</w:t>
            </w:r>
            <w:r w:rsidRPr="001F01C0">
              <w:rPr>
                <w:rFonts w:ascii="TH SarabunIT๙" w:hAnsi="TH SarabunIT๙" w:cs="TH SarabunIT๙"/>
                <w:sz w:val="28"/>
                <w:cs/>
                <w:lang w:val="en-GB"/>
              </w:rPr>
              <w:t>.30</w:t>
            </w:r>
            <w:r w:rsidRPr="001F01C0">
              <w:rPr>
                <w:rFonts w:ascii="TH SarabunIT๙" w:hAnsi="TH SarabunIT๙" w:cs="TH SarabunIT๙"/>
                <w:sz w:val="28"/>
              </w:rPr>
              <w:t xml:space="preserve"> </w:t>
            </w:r>
            <w:r w:rsidRPr="001F01C0">
              <w:rPr>
                <w:rFonts w:ascii="TH SarabunIT๙" w:hAnsi="TH SarabunIT๙" w:cs="TH SarabunIT๙"/>
                <w:sz w:val="28"/>
                <w:cs/>
                <w:lang w:val="en-GB"/>
              </w:rPr>
              <w:t>ช.ม.</w:t>
            </w:r>
          </w:p>
        </w:tc>
      </w:tr>
    </w:tbl>
    <w:p w14:paraId="7C5EC559" w14:textId="77777777" w:rsidR="009D6826" w:rsidRDefault="009D6826" w:rsidP="009D6826">
      <w:pPr>
        <w:pStyle w:val="ListParagraph"/>
        <w:tabs>
          <w:tab w:val="left" w:pos="1276"/>
        </w:tabs>
        <w:spacing w:before="240" w:after="120" w:line="228" w:lineRule="auto"/>
        <w:ind w:left="1021" w:right="-40" w:hanging="1021"/>
        <w:contextualSpacing w:val="0"/>
        <w:rPr>
          <w:rFonts w:ascii="TH SarabunIT๙" w:hAnsi="TH SarabunIT๙" w:cs="TH SarabunIT๙"/>
          <w:b/>
          <w:bCs/>
          <w:sz w:val="32"/>
          <w:szCs w:val="32"/>
        </w:rPr>
      </w:pPr>
      <w:r w:rsidRPr="00914B27">
        <w:rPr>
          <w:rFonts w:ascii="TH SarabunIT๙" w:hAnsi="TH SarabunIT๙" w:cs="TH SarabunIT๙" w:hint="cs"/>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tblLook w:val="04A0" w:firstRow="1" w:lastRow="0" w:firstColumn="1" w:lastColumn="0" w:noHBand="0" w:noVBand="1"/>
      </w:tblPr>
      <w:tblGrid>
        <w:gridCol w:w="9061"/>
      </w:tblGrid>
      <w:tr w:rsidR="009D6826" w14:paraId="4750FCF5" w14:textId="77777777" w:rsidTr="001B306B">
        <w:tc>
          <w:tcPr>
            <w:tcW w:w="9061" w:type="dxa"/>
          </w:tcPr>
          <w:p w14:paraId="5AC5D3E7" w14:textId="77777777" w:rsidR="009D6826" w:rsidRPr="00C57F46" w:rsidRDefault="009D6826" w:rsidP="009D6826">
            <w:pPr>
              <w:spacing w:before="120" w:line="228" w:lineRule="auto"/>
              <w:jc w:val="center"/>
              <w:rPr>
                <w:rFonts w:ascii="TH SarabunIT๙" w:eastAsia="SimSun" w:hAnsi="TH SarabunIT๙" w:cs="TH SarabunIT๙"/>
                <w:sz w:val="28"/>
                <w:u w:val="single"/>
              </w:rPr>
            </w:pPr>
            <w:r w:rsidRPr="00C57F46">
              <w:rPr>
                <w:rFonts w:ascii="TH SarabunIT๙" w:eastAsia="SimSun" w:hAnsi="TH SarabunIT๙" w:cs="TH SarabunIT๙"/>
                <w:sz w:val="28"/>
                <w:u w:val="single"/>
                <w:cs/>
              </w:rPr>
              <w:t>จำนวนใบแจ้งหนี้ ซื้อ/จ้าง/เช่า (วงเงินเกินกว่า</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1</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ล้านบาท) ที่สำนัก/กอง ดำเนินการ</w:t>
            </w:r>
            <w:r w:rsidRPr="00C57F46">
              <w:rPr>
                <w:rFonts w:ascii="TH SarabunIT๙" w:eastAsia="SimSun" w:hAnsi="TH SarabunIT๙" w:cs="TH SarabunIT๙" w:hint="cs"/>
                <w:sz w:val="28"/>
                <w:u w:val="single"/>
                <w:cs/>
              </w:rPr>
              <w:t>ภายในเวลาที่กำหนด</w:t>
            </w:r>
            <w:r w:rsidRPr="00C57F46">
              <w:rPr>
                <w:rFonts w:ascii="TH SarabunIT๙" w:eastAsia="SimSun" w:hAnsi="TH SarabunIT๙" w:cs="TH SarabunIT๙"/>
                <w:sz w:val="28"/>
                <w:u w:val="single"/>
                <w:cs/>
              </w:rPr>
              <w:t xml:space="preserve"> </w:t>
            </w:r>
            <w:r w:rsidRPr="00C57F46">
              <w:rPr>
                <w:rFonts w:ascii="TH SarabunIT๙" w:eastAsia="SimSun" w:hAnsi="TH SarabunIT๙" w:cs="TH SarabunIT๙"/>
                <w:sz w:val="28"/>
                <w:u w:val="single"/>
              </w:rPr>
              <w:t xml:space="preserve">x </w:t>
            </w:r>
            <w:r w:rsidRPr="00C57F46">
              <w:rPr>
                <w:rFonts w:ascii="TH SarabunIT๙" w:eastAsia="SimSun" w:hAnsi="TH SarabunIT๙" w:cs="TH SarabunIT๙"/>
                <w:sz w:val="28"/>
                <w:u w:val="single"/>
                <w:cs/>
              </w:rPr>
              <w:t>100</w:t>
            </w:r>
          </w:p>
          <w:p w14:paraId="725F2666" w14:textId="77777777" w:rsidR="009D6826" w:rsidRPr="00C57F46" w:rsidRDefault="009D6826" w:rsidP="009D6826">
            <w:pPr>
              <w:spacing w:after="120" w:line="228" w:lineRule="auto"/>
              <w:jc w:val="center"/>
              <w:rPr>
                <w:sz w:val="18"/>
                <w:szCs w:val="22"/>
              </w:rPr>
            </w:pPr>
            <w:r w:rsidRPr="00C57F46">
              <w:rPr>
                <w:rFonts w:ascii="TH SarabunIT๙" w:eastAsia="SimSun" w:hAnsi="TH SarabunIT๙" w:cs="TH SarabunIT๙"/>
                <w:sz w:val="28"/>
                <w:cs/>
              </w:rPr>
              <w:t>จำนวนใบแจ้งหนี้ซื้อ/จ้าง/เช่า (วงเงินเกินกว่า 1 ล้านบาท)</w:t>
            </w:r>
            <w:r w:rsidRPr="00C57F46">
              <w:rPr>
                <w:rFonts w:ascii="TH SarabunIT๙" w:eastAsia="SimSun" w:hAnsi="TH SarabunIT๙" w:cs="TH SarabunIT๙"/>
                <w:sz w:val="28"/>
              </w:rPr>
              <w:t xml:space="preserve"> </w:t>
            </w:r>
            <w:r w:rsidRPr="00C57F46">
              <w:rPr>
                <w:rFonts w:ascii="TH SarabunIT๙" w:eastAsia="SimSun" w:hAnsi="TH SarabunIT๙" w:cs="TH SarabunIT๙" w:hint="cs"/>
                <w:sz w:val="28"/>
                <w:cs/>
              </w:rPr>
              <w:t>ที่ส่งเบิกจ่าย</w:t>
            </w:r>
            <w:r w:rsidRPr="00C57F46">
              <w:rPr>
                <w:rFonts w:ascii="TH SarabunIT๙" w:eastAsia="SimSun" w:hAnsi="TH SarabunIT๙" w:cs="TH SarabunIT๙"/>
                <w:sz w:val="28"/>
                <w:cs/>
              </w:rPr>
              <w:t>ทั้งหมด</w:t>
            </w:r>
          </w:p>
        </w:tc>
      </w:tr>
    </w:tbl>
    <w:p w14:paraId="09051E0C" w14:textId="77777777" w:rsidR="009D6826" w:rsidRPr="00914B27" w:rsidRDefault="009D6826" w:rsidP="009D6826">
      <w:pPr>
        <w:tabs>
          <w:tab w:val="left" w:pos="1276"/>
        </w:tabs>
        <w:spacing w:before="240" w:after="0" w:line="228" w:lineRule="auto"/>
        <w:rPr>
          <w:rFonts w:ascii="TH SarabunIT๙" w:hAnsi="TH SarabunIT๙" w:cs="TH SarabunIT๙"/>
          <w:sz w:val="32"/>
          <w:szCs w:val="32"/>
        </w:rPr>
      </w:pPr>
      <w:r w:rsidRPr="00914B27">
        <w:rPr>
          <w:rFonts w:ascii="TH SarabunIT๙" w:hAnsi="TH SarabunIT๙" w:cs="TH SarabunIT๙"/>
          <w:b/>
          <w:bCs/>
          <w:sz w:val="32"/>
          <w:szCs w:val="32"/>
          <w:cs/>
        </w:rPr>
        <w:t>เกณฑ์การให้คะแนน :</w:t>
      </w:r>
    </w:p>
    <w:p w14:paraId="245E5A13" w14:textId="77777777" w:rsidR="009D6826" w:rsidRDefault="009D6826" w:rsidP="009D6826">
      <w:pPr>
        <w:tabs>
          <w:tab w:val="left" w:pos="567"/>
          <w:tab w:val="left" w:pos="1418"/>
          <w:tab w:val="center" w:pos="4153"/>
          <w:tab w:val="right" w:pos="8306"/>
        </w:tabs>
        <w:spacing w:after="120" w:line="228"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sz w:val="32"/>
          <w:szCs w:val="32"/>
          <w:cs/>
        </w:rPr>
        <w:t xml:space="preserve">ช่วงปรับเกณฑ์การให้คะแนน </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sz w:val="32"/>
          <w:szCs w:val="32"/>
          <w:cs/>
        </w:rPr>
        <w:t xml:space="preserve">ร้อยละ </w:t>
      </w:r>
      <w:r w:rsidRPr="00914B27">
        <w:rPr>
          <w:rFonts w:ascii="TH SarabunIT๙" w:eastAsia="Times New Roman" w:hAnsi="TH SarabunIT๙" w:cs="TH SarabunIT๙" w:hint="cs"/>
          <w:sz w:val="32"/>
          <w:szCs w:val="32"/>
          <w:cs/>
        </w:rPr>
        <w:t>10</w:t>
      </w:r>
      <w:r w:rsidRPr="00914B27">
        <w:rPr>
          <w:rFonts w:ascii="TH SarabunIT๙" w:eastAsia="Times New Roman" w:hAnsi="TH SarabunIT๙" w:cs="TH SarabunIT๙"/>
          <w:sz w:val="32"/>
          <w:szCs w:val="32"/>
          <w:cs/>
        </w:rPr>
        <w:t xml:space="preserve"> ต่อ </w:t>
      </w:r>
      <w:r w:rsidRPr="00914B27">
        <w:rPr>
          <w:rFonts w:ascii="TH SarabunIT๙" w:eastAsia="Times New Roman" w:hAnsi="TH SarabunIT๙" w:cs="TH SarabunIT๙"/>
          <w:sz w:val="32"/>
          <w:szCs w:val="32"/>
        </w:rPr>
        <w:t xml:space="preserve">1 </w:t>
      </w:r>
      <w:r w:rsidRPr="00914B27">
        <w:rPr>
          <w:rFonts w:ascii="TH SarabunIT๙" w:eastAsia="Times New Roman" w:hAnsi="TH SarabunIT๙" w:cs="TH SarabunIT๙"/>
          <w:sz w:val="32"/>
          <w:szCs w:val="32"/>
          <w:cs/>
        </w:rPr>
        <w:t>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9D6826" w:rsidRPr="006507AE" w14:paraId="0DA96F74"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52B248B8" w14:textId="77777777" w:rsidR="009D6826" w:rsidRPr="006507AE" w:rsidRDefault="009D6826" w:rsidP="009D6826">
            <w:pPr>
              <w:spacing w:after="0" w:line="228"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1C9C8F11" w14:textId="77777777" w:rsidR="009D6826" w:rsidRPr="006507AE" w:rsidRDefault="009D6826" w:rsidP="009D6826">
            <w:pPr>
              <w:pStyle w:val="NormalWeb"/>
              <w:spacing w:before="0" w:beforeAutospacing="0" w:after="0" w:afterAutospacing="0" w:line="228"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3D2938F2" w14:textId="77777777" w:rsidR="009D6826" w:rsidRPr="006507AE" w:rsidRDefault="009D6826" w:rsidP="009D6826">
            <w:pPr>
              <w:spacing w:after="0" w:line="228"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717A7779" w14:textId="77777777" w:rsidR="009D6826" w:rsidRPr="006507AE" w:rsidRDefault="009D6826" w:rsidP="009D6826">
            <w:pPr>
              <w:spacing w:after="0" w:line="228"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02465BD1" w14:textId="77777777" w:rsidR="009D6826" w:rsidRPr="006507AE" w:rsidRDefault="009D6826" w:rsidP="009D6826">
            <w:pPr>
              <w:pStyle w:val="NormalWeb"/>
              <w:spacing w:before="0" w:beforeAutospacing="0" w:after="0" w:afterAutospacing="0" w:line="228"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603D01F8" w14:textId="77777777" w:rsidR="009D6826" w:rsidRPr="006507AE" w:rsidRDefault="009D6826" w:rsidP="009D6826">
            <w:pPr>
              <w:spacing w:after="0" w:line="228"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1F8164E9" w14:textId="77777777" w:rsidR="009D6826" w:rsidRPr="006507AE" w:rsidRDefault="009D6826" w:rsidP="009D6826">
            <w:pPr>
              <w:spacing w:after="0" w:line="228"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4208F2A5" w14:textId="77777777" w:rsidR="009D6826" w:rsidRPr="006507AE" w:rsidRDefault="009D6826" w:rsidP="009D6826">
            <w:pPr>
              <w:pStyle w:val="NormalWeb"/>
              <w:spacing w:before="0" w:beforeAutospacing="0" w:after="0" w:afterAutospacing="0" w:line="228"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6C518007" w14:textId="77777777" w:rsidR="009D6826" w:rsidRPr="006507AE" w:rsidRDefault="009D6826" w:rsidP="009D6826">
            <w:pPr>
              <w:spacing w:after="0" w:line="228"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9D6826" w:rsidRPr="006507AE" w14:paraId="6339280D"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38255FA0" w14:textId="77777777" w:rsidR="009D6826" w:rsidRPr="006507AE" w:rsidRDefault="009D6826" w:rsidP="009D6826">
            <w:pPr>
              <w:spacing w:after="0" w:line="228"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0CD25698" w14:textId="77777777" w:rsidR="009D6826" w:rsidRPr="006507AE" w:rsidRDefault="009D6826" w:rsidP="009D6826">
            <w:pPr>
              <w:spacing w:after="0" w:line="228" w:lineRule="auto"/>
              <w:jc w:val="center"/>
              <w:rPr>
                <w:rFonts w:ascii="TH SarabunIT๙" w:eastAsia="Times New Roman" w:hAnsi="TH SarabunIT๙" w:cs="TH SarabunIT๙"/>
                <w:b/>
                <w:bCs/>
                <w:sz w:val="32"/>
                <w:szCs w:val="32"/>
              </w:rPr>
            </w:pPr>
          </w:p>
          <w:p w14:paraId="7C50B40C" w14:textId="77777777" w:rsidR="009D6826" w:rsidRPr="006507AE" w:rsidRDefault="009D6826" w:rsidP="009D6826">
            <w:pPr>
              <w:spacing w:after="0" w:line="228"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3F181E5B" w14:textId="77777777" w:rsidR="009D6826" w:rsidRPr="00C57F46" w:rsidRDefault="009D6826" w:rsidP="009D6826">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60</w:t>
            </w:r>
          </w:p>
        </w:tc>
        <w:tc>
          <w:tcPr>
            <w:tcW w:w="834" w:type="pct"/>
            <w:tcBorders>
              <w:top w:val="single" w:sz="4" w:space="0" w:color="auto"/>
              <w:left w:val="single" w:sz="4" w:space="0" w:color="auto"/>
              <w:bottom w:val="single" w:sz="4" w:space="0" w:color="auto"/>
              <w:right w:val="single" w:sz="4" w:space="0" w:color="auto"/>
            </w:tcBorders>
          </w:tcPr>
          <w:p w14:paraId="1B51556A" w14:textId="77777777" w:rsidR="009D6826" w:rsidRPr="00C57F46" w:rsidRDefault="009D6826" w:rsidP="009D6826">
            <w:pPr>
              <w:spacing w:after="0" w:line="228" w:lineRule="auto"/>
              <w:jc w:val="center"/>
              <w:rPr>
                <w:rFonts w:ascii="TH SarabunIT๙" w:eastAsia="Cordia New" w:hAnsi="TH SarabunIT๙" w:cs="TH SarabunIT๙"/>
                <w:color w:val="000000" w:themeColor="text1"/>
                <w:sz w:val="32"/>
                <w:szCs w:val="32"/>
              </w:rPr>
            </w:pPr>
            <w:r w:rsidRPr="00C57F46">
              <w:rPr>
                <w:rFonts w:ascii="TH SarabunIT๙" w:hAnsi="TH SarabunIT๙" w:cs="TH SarabunIT๙"/>
                <w:color w:val="000000" w:themeColor="text1"/>
                <w:kern w:val="24"/>
                <w:sz w:val="32"/>
                <w:szCs w:val="32"/>
                <w:cs/>
              </w:rPr>
              <w:t>70</w:t>
            </w:r>
          </w:p>
        </w:tc>
        <w:tc>
          <w:tcPr>
            <w:tcW w:w="833" w:type="pct"/>
            <w:tcBorders>
              <w:top w:val="single" w:sz="4" w:space="0" w:color="auto"/>
              <w:left w:val="single" w:sz="4" w:space="0" w:color="auto"/>
              <w:bottom w:val="single" w:sz="4" w:space="0" w:color="auto"/>
              <w:right w:val="single" w:sz="4" w:space="0" w:color="auto"/>
            </w:tcBorders>
          </w:tcPr>
          <w:p w14:paraId="1A467A82" w14:textId="77777777" w:rsidR="009D6826" w:rsidRPr="00C57F46" w:rsidRDefault="009D6826" w:rsidP="009D6826">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80</w:t>
            </w:r>
          </w:p>
        </w:tc>
        <w:tc>
          <w:tcPr>
            <w:tcW w:w="834" w:type="pct"/>
            <w:tcBorders>
              <w:top w:val="single" w:sz="4" w:space="0" w:color="auto"/>
              <w:left w:val="single" w:sz="4" w:space="0" w:color="auto"/>
              <w:bottom w:val="single" w:sz="4" w:space="0" w:color="auto"/>
              <w:right w:val="single" w:sz="4" w:space="0" w:color="auto"/>
            </w:tcBorders>
          </w:tcPr>
          <w:p w14:paraId="1CD68D25" w14:textId="77777777" w:rsidR="009D6826" w:rsidRPr="00C57F46" w:rsidRDefault="009D6826" w:rsidP="009D6826">
            <w:pPr>
              <w:spacing w:after="0" w:line="228" w:lineRule="auto"/>
              <w:jc w:val="center"/>
              <w:rPr>
                <w:rFonts w:ascii="TH SarabunIT๙" w:eastAsia="Cordia New" w:hAnsi="TH SarabunIT๙" w:cs="TH SarabunIT๙"/>
                <w:color w:val="000000" w:themeColor="text1"/>
                <w:sz w:val="32"/>
                <w:szCs w:val="32"/>
                <w:cs/>
              </w:rPr>
            </w:pPr>
            <w:r w:rsidRPr="00C57F46">
              <w:rPr>
                <w:rFonts w:ascii="TH SarabunIT๙" w:hAnsi="TH SarabunIT๙" w:cs="TH SarabunIT๙"/>
                <w:color w:val="000000" w:themeColor="text1"/>
                <w:kern w:val="24"/>
                <w:sz w:val="32"/>
                <w:szCs w:val="32"/>
                <w:cs/>
              </w:rPr>
              <w:t>90</w:t>
            </w:r>
          </w:p>
        </w:tc>
        <w:tc>
          <w:tcPr>
            <w:tcW w:w="832" w:type="pct"/>
            <w:tcBorders>
              <w:top w:val="single" w:sz="4" w:space="0" w:color="auto"/>
              <w:left w:val="single" w:sz="4" w:space="0" w:color="auto"/>
              <w:bottom w:val="single" w:sz="4" w:space="0" w:color="auto"/>
              <w:right w:val="single" w:sz="4" w:space="0" w:color="auto"/>
            </w:tcBorders>
          </w:tcPr>
          <w:p w14:paraId="6DF17598" w14:textId="77777777" w:rsidR="009D6826" w:rsidRPr="00C57F46" w:rsidRDefault="009D6826" w:rsidP="009D6826">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100</w:t>
            </w:r>
          </w:p>
        </w:tc>
      </w:tr>
    </w:tbl>
    <w:p w14:paraId="22C260DA" w14:textId="77777777" w:rsidR="009D6826" w:rsidRPr="00914B27" w:rsidRDefault="009D6826" w:rsidP="009D6826">
      <w:pPr>
        <w:spacing w:before="240" w:after="120" w:line="228"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63"/>
        <w:gridCol w:w="1134"/>
        <w:gridCol w:w="1134"/>
        <w:gridCol w:w="1105"/>
      </w:tblGrid>
      <w:tr w:rsidR="009D6826" w:rsidRPr="00914B27" w14:paraId="4A0B40C6" w14:textId="77777777" w:rsidTr="001B306B">
        <w:tc>
          <w:tcPr>
            <w:tcW w:w="3544" w:type="dxa"/>
            <w:vMerge w:val="restart"/>
            <w:shd w:val="clear" w:color="auto" w:fill="auto"/>
            <w:vAlign w:val="center"/>
          </w:tcPr>
          <w:p w14:paraId="160A54C7" w14:textId="77777777" w:rsidR="009D6826" w:rsidRPr="00914B27" w:rsidRDefault="009D6826" w:rsidP="009D6826">
            <w:pPr>
              <w:spacing w:after="0" w:line="228"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25631802" w14:textId="77777777" w:rsidR="009D6826" w:rsidRPr="00914B27" w:rsidRDefault="009D6826" w:rsidP="009D6826">
            <w:pPr>
              <w:spacing w:after="0" w:line="228"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659CC3AA" w14:textId="77777777" w:rsidR="009D6826" w:rsidRPr="00914B27" w:rsidRDefault="009D6826" w:rsidP="009D6826">
            <w:pPr>
              <w:spacing w:after="0" w:line="228"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9D6826" w:rsidRPr="00914B27" w14:paraId="769FD431" w14:textId="77777777" w:rsidTr="001B306B">
        <w:trPr>
          <w:trHeight w:val="384"/>
        </w:trPr>
        <w:tc>
          <w:tcPr>
            <w:tcW w:w="3544" w:type="dxa"/>
            <w:vMerge/>
            <w:tcBorders>
              <w:bottom w:val="single" w:sz="4" w:space="0" w:color="auto"/>
            </w:tcBorders>
            <w:shd w:val="clear" w:color="auto" w:fill="auto"/>
          </w:tcPr>
          <w:p w14:paraId="2CC0DAFA" w14:textId="77777777" w:rsidR="009D6826" w:rsidRPr="00914B27" w:rsidRDefault="009D6826" w:rsidP="009D6826">
            <w:pPr>
              <w:spacing w:after="0" w:line="228" w:lineRule="auto"/>
              <w:jc w:val="center"/>
              <w:rPr>
                <w:rFonts w:ascii="TH SarabunIT๙" w:eastAsia="Times New Roman" w:hAnsi="TH SarabunIT๙" w:cs="TH SarabunIT๙"/>
                <w:b/>
                <w:bCs/>
                <w:sz w:val="32"/>
                <w:szCs w:val="32"/>
              </w:rPr>
            </w:pPr>
          </w:p>
        </w:tc>
        <w:tc>
          <w:tcPr>
            <w:tcW w:w="992" w:type="dxa"/>
            <w:vMerge/>
            <w:tcBorders>
              <w:bottom w:val="single" w:sz="4" w:space="0" w:color="auto"/>
            </w:tcBorders>
            <w:shd w:val="clear" w:color="auto" w:fill="auto"/>
          </w:tcPr>
          <w:p w14:paraId="7D9D63A3" w14:textId="77777777" w:rsidR="009D6826" w:rsidRPr="00914B27" w:rsidRDefault="009D6826" w:rsidP="009D6826">
            <w:pPr>
              <w:spacing w:after="0" w:line="228" w:lineRule="auto"/>
              <w:jc w:val="center"/>
              <w:rPr>
                <w:rFonts w:ascii="TH SarabunIT๙" w:eastAsia="Times New Roman" w:hAnsi="TH SarabunIT๙" w:cs="TH SarabunIT๙"/>
                <w:b/>
                <w:bCs/>
                <w:sz w:val="32"/>
                <w:szCs w:val="32"/>
              </w:rPr>
            </w:pPr>
          </w:p>
        </w:tc>
        <w:tc>
          <w:tcPr>
            <w:tcW w:w="1163" w:type="dxa"/>
            <w:tcBorders>
              <w:bottom w:val="single" w:sz="4" w:space="0" w:color="auto"/>
            </w:tcBorders>
            <w:shd w:val="clear" w:color="auto" w:fill="auto"/>
          </w:tcPr>
          <w:p w14:paraId="1A04549C" w14:textId="77777777" w:rsidR="009D6826" w:rsidRPr="00914B27" w:rsidRDefault="009D6826" w:rsidP="009D6826">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2565</w:t>
            </w:r>
          </w:p>
        </w:tc>
        <w:tc>
          <w:tcPr>
            <w:tcW w:w="1134" w:type="dxa"/>
            <w:tcBorders>
              <w:bottom w:val="single" w:sz="4" w:space="0" w:color="auto"/>
            </w:tcBorders>
            <w:shd w:val="clear" w:color="auto" w:fill="auto"/>
          </w:tcPr>
          <w:p w14:paraId="332EA9D5" w14:textId="77777777" w:rsidR="009D6826" w:rsidRPr="00914B27" w:rsidRDefault="009D6826" w:rsidP="009D6826">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2566</w:t>
            </w:r>
          </w:p>
        </w:tc>
        <w:tc>
          <w:tcPr>
            <w:tcW w:w="1134" w:type="dxa"/>
            <w:tcBorders>
              <w:bottom w:val="single" w:sz="4" w:space="0" w:color="auto"/>
            </w:tcBorders>
            <w:shd w:val="clear" w:color="auto" w:fill="auto"/>
          </w:tcPr>
          <w:p w14:paraId="20361CF5" w14:textId="77777777" w:rsidR="009D6826" w:rsidRPr="00914B27" w:rsidRDefault="009D6826" w:rsidP="009D6826">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2567</w:t>
            </w:r>
          </w:p>
        </w:tc>
        <w:tc>
          <w:tcPr>
            <w:tcW w:w="1105" w:type="dxa"/>
            <w:tcBorders>
              <w:bottom w:val="single" w:sz="4" w:space="0" w:color="auto"/>
            </w:tcBorders>
          </w:tcPr>
          <w:p w14:paraId="5701AEE8" w14:textId="77777777" w:rsidR="009D6826" w:rsidRPr="00914B27" w:rsidRDefault="009D6826" w:rsidP="009D6826">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w:t>
            </w:r>
            <w:r>
              <w:rPr>
                <w:rFonts w:ascii="TH SarabunIT๙" w:eastAsia="Tahoma" w:hAnsi="TH SarabunIT๙" w:cs="TH SarabunIT๙"/>
                <w:b/>
                <w:bCs/>
                <w:kern w:val="24"/>
                <w:sz w:val="32"/>
                <w:szCs w:val="32"/>
              </w:rPr>
              <w:t>8</w:t>
            </w:r>
          </w:p>
        </w:tc>
      </w:tr>
      <w:tr w:rsidR="009D6826" w:rsidRPr="00914B27" w14:paraId="0818EC27" w14:textId="77777777" w:rsidTr="001B306B">
        <w:trPr>
          <w:trHeight w:val="422"/>
        </w:trPr>
        <w:tc>
          <w:tcPr>
            <w:tcW w:w="3544" w:type="dxa"/>
            <w:tcBorders>
              <w:bottom w:val="single" w:sz="4" w:space="0" w:color="auto"/>
            </w:tcBorders>
            <w:shd w:val="clear" w:color="auto" w:fill="auto"/>
          </w:tcPr>
          <w:p w14:paraId="6C9C5ACD" w14:textId="77777777" w:rsidR="009D6826" w:rsidRPr="00914B27" w:rsidRDefault="009D6826" w:rsidP="009D6826">
            <w:pPr>
              <w:pStyle w:val="NormalWeb"/>
              <w:spacing w:before="0" w:beforeAutospacing="0" w:after="0" w:afterAutospacing="0" w:line="228" w:lineRule="auto"/>
              <w:rPr>
                <w:rFonts w:ascii="TH SarabunIT๙" w:hAnsi="TH SarabunIT๙" w:cs="TH SarabunIT๙"/>
                <w:sz w:val="32"/>
                <w:szCs w:val="32"/>
                <w:cs/>
              </w:rPr>
            </w:pPr>
            <w:r w:rsidRPr="00914B27">
              <w:rPr>
                <w:rFonts w:ascii="TH SarabunIT๙" w:hAnsi="TH SarabunIT๙" w:cs="TH SarabunIT๙"/>
                <w:sz w:val="32"/>
                <w:szCs w:val="32"/>
                <w:cs/>
              </w:rPr>
              <w:t xml:space="preserve">ร้อยละของใบแจ้งหนี้ ซื้อ/จ้าง/เช่า วงเงินเกินกว่า 1 ล้านบาท ที่เบิกจ่ายภายใน </w:t>
            </w:r>
            <w:r w:rsidRPr="00914B27">
              <w:rPr>
                <w:rFonts w:ascii="TH SarabunIT๙" w:hAnsi="TH SarabunIT๙" w:cs="TH SarabunIT๙" w:hint="cs"/>
                <w:sz w:val="32"/>
                <w:szCs w:val="32"/>
                <w:cs/>
              </w:rPr>
              <w:t>5</w:t>
            </w:r>
            <w:r w:rsidRPr="00914B27">
              <w:rPr>
                <w:rFonts w:ascii="TH SarabunIT๙" w:hAnsi="TH SarabunIT๙" w:cs="TH SarabunIT๙"/>
                <w:sz w:val="32"/>
                <w:szCs w:val="32"/>
                <w:cs/>
              </w:rPr>
              <w:t xml:space="preserve"> วันทำการ</w:t>
            </w:r>
            <w:r>
              <w:rPr>
                <w:rFonts w:ascii="TH SarabunIT๙" w:hAnsi="TH SarabunIT๙" w:cs="TH SarabunIT๙"/>
                <w:sz w:val="32"/>
                <w:szCs w:val="32"/>
              </w:rPr>
              <w:t xml:space="preserve"> </w:t>
            </w:r>
            <w:r>
              <w:rPr>
                <w:rFonts w:ascii="TH SarabunIT๙" w:hAnsi="TH SarabunIT๙" w:cs="TH SarabunIT๙" w:hint="cs"/>
                <w:sz w:val="32"/>
                <w:szCs w:val="32"/>
                <w:cs/>
              </w:rPr>
              <w:t>(ภาพรวม)</w:t>
            </w:r>
          </w:p>
        </w:tc>
        <w:tc>
          <w:tcPr>
            <w:tcW w:w="992" w:type="dxa"/>
            <w:tcBorders>
              <w:bottom w:val="single" w:sz="4" w:space="0" w:color="auto"/>
            </w:tcBorders>
            <w:shd w:val="clear" w:color="auto" w:fill="auto"/>
          </w:tcPr>
          <w:p w14:paraId="4554662E" w14:textId="77777777" w:rsidR="009D6826" w:rsidRPr="00914B27" w:rsidRDefault="009D6826" w:rsidP="009D6826">
            <w:pPr>
              <w:spacing w:after="0" w:line="228"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hint="cs"/>
                <w:sz w:val="32"/>
                <w:szCs w:val="32"/>
                <w:cs/>
              </w:rPr>
              <w:t>ร้อยละ</w:t>
            </w:r>
          </w:p>
        </w:tc>
        <w:tc>
          <w:tcPr>
            <w:tcW w:w="1163" w:type="dxa"/>
            <w:tcBorders>
              <w:bottom w:val="single" w:sz="4" w:space="0" w:color="auto"/>
            </w:tcBorders>
            <w:shd w:val="clear" w:color="auto" w:fill="auto"/>
          </w:tcPr>
          <w:p w14:paraId="51E0C85A" w14:textId="77777777" w:rsidR="009D6826" w:rsidRPr="000F222C" w:rsidRDefault="009D6826" w:rsidP="009D6826">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72.34</w:t>
            </w:r>
          </w:p>
        </w:tc>
        <w:tc>
          <w:tcPr>
            <w:tcW w:w="1134" w:type="dxa"/>
            <w:tcBorders>
              <w:bottom w:val="single" w:sz="4" w:space="0" w:color="auto"/>
            </w:tcBorders>
            <w:shd w:val="clear" w:color="auto" w:fill="auto"/>
          </w:tcPr>
          <w:p w14:paraId="37731623" w14:textId="77777777" w:rsidR="009D6826" w:rsidRPr="000F222C" w:rsidRDefault="009D6826" w:rsidP="009D6826">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66.13</w:t>
            </w:r>
          </w:p>
        </w:tc>
        <w:tc>
          <w:tcPr>
            <w:tcW w:w="1134" w:type="dxa"/>
            <w:tcBorders>
              <w:bottom w:val="single" w:sz="4" w:space="0" w:color="auto"/>
            </w:tcBorders>
            <w:shd w:val="clear" w:color="auto" w:fill="auto"/>
          </w:tcPr>
          <w:p w14:paraId="552516B4" w14:textId="77777777" w:rsidR="009D6826" w:rsidRPr="000F222C" w:rsidRDefault="009D6826" w:rsidP="009D6826">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eastAsia="Tahoma" w:hAnsi="TH SarabunIT๙" w:cs="TH SarabunIT๙"/>
                <w:kern w:val="24"/>
                <w:sz w:val="32"/>
                <w:szCs w:val="32"/>
                <w:cs/>
              </w:rPr>
              <w:t>53.85</w:t>
            </w:r>
          </w:p>
        </w:tc>
        <w:tc>
          <w:tcPr>
            <w:tcW w:w="1105" w:type="dxa"/>
            <w:tcBorders>
              <w:bottom w:val="single" w:sz="4" w:space="0" w:color="auto"/>
            </w:tcBorders>
          </w:tcPr>
          <w:p w14:paraId="0AE4D701" w14:textId="77777777" w:rsidR="009D6826" w:rsidRPr="00914B27" w:rsidRDefault="009D6826" w:rsidP="009D6826">
            <w:pPr>
              <w:pStyle w:val="NormalWeb"/>
              <w:spacing w:before="0" w:beforeAutospacing="0" w:after="0" w:afterAutospacing="0" w:line="228" w:lineRule="auto"/>
              <w:ind w:left="-32" w:right="-137"/>
              <w:jc w:val="center"/>
              <w:textAlignment w:val="bottom"/>
              <w:rPr>
                <w:rFonts w:ascii="TH SarabunIT๙" w:hAnsi="TH SarabunIT๙" w:cs="TH SarabunIT๙"/>
                <w:sz w:val="32"/>
                <w:szCs w:val="32"/>
              </w:rPr>
            </w:pPr>
            <w:r>
              <w:rPr>
                <w:rFonts w:ascii="TH SarabunIT๙" w:hAnsi="TH SarabunIT๙" w:cs="TH SarabunIT๙" w:hint="cs"/>
                <w:sz w:val="32"/>
                <w:szCs w:val="32"/>
                <w:cs/>
              </w:rPr>
              <w:t>70.63</w:t>
            </w:r>
          </w:p>
        </w:tc>
      </w:tr>
    </w:tbl>
    <w:p w14:paraId="3F283CC8" w14:textId="77777777" w:rsidR="009D6826" w:rsidRPr="00914B27" w:rsidRDefault="009D6826" w:rsidP="009D6826">
      <w:pPr>
        <w:spacing w:before="240" w:after="0" w:line="228"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05B0895F" w14:textId="77777777" w:rsidR="009D6826" w:rsidRPr="00914B27" w:rsidRDefault="009D6826" w:rsidP="009D6826">
      <w:pPr>
        <w:tabs>
          <w:tab w:val="left" w:pos="567"/>
        </w:tabs>
        <w:spacing w:after="0" w:line="228" w:lineRule="auto"/>
        <w:ind w:firstLine="1134"/>
        <w:rPr>
          <w:rFonts w:ascii="TH SarabunIT๙" w:eastAsia="Calibri" w:hAnsi="TH SarabunIT๙" w:cs="TH SarabunIT๙"/>
          <w:sz w:val="32"/>
          <w:szCs w:val="32"/>
        </w:rPr>
      </w:pPr>
      <w:r w:rsidRPr="00914B27">
        <w:rPr>
          <w:rFonts w:ascii="TH SarabunIT๙" w:eastAsia="Calibri" w:hAnsi="TH SarabunIT๙" w:cs="TH SarabunIT๙" w:hint="cs"/>
          <w:sz w:val="32"/>
          <w:szCs w:val="32"/>
          <w:cs/>
        </w:rPr>
        <w:t xml:space="preserve">1. </w:t>
      </w:r>
      <w:r w:rsidRPr="00914B27">
        <w:rPr>
          <w:rFonts w:ascii="TH SarabunIT๙" w:hAnsi="TH SarabunIT๙" w:cs="TH SarabunIT๙"/>
          <w:sz w:val="32"/>
          <w:szCs w:val="32"/>
          <w:cs/>
        </w:rPr>
        <w:t>รายงาน</w:t>
      </w:r>
      <w:r w:rsidRPr="00914B27">
        <w:rPr>
          <w:rFonts w:ascii="TH SarabunIT๙" w:hAnsi="TH SarabunIT๙" w:cs="TH SarabunIT๙" w:hint="cs"/>
          <w:sz w:val="32"/>
          <w:szCs w:val="32"/>
          <w:cs/>
        </w:rPr>
        <w:t>ผล</w:t>
      </w:r>
      <w:r w:rsidRPr="00914B27">
        <w:rPr>
          <w:rFonts w:ascii="TH SarabunIT๙" w:hAnsi="TH SarabunIT๙" w:cs="TH SarabunIT๙"/>
          <w:sz w:val="32"/>
          <w:szCs w:val="32"/>
          <w:cs/>
        </w:rPr>
        <w:t>การตรวจรับ</w:t>
      </w:r>
      <w:r w:rsidRPr="00914B27">
        <w:rPr>
          <w:rFonts w:ascii="TH SarabunIT๙" w:hAnsi="TH SarabunIT๙" w:cs="TH SarabunIT๙" w:hint="cs"/>
          <w:sz w:val="32"/>
          <w:szCs w:val="32"/>
          <w:cs/>
        </w:rPr>
        <w:t xml:space="preserve">พัสดุ </w:t>
      </w:r>
    </w:p>
    <w:p w14:paraId="6092A447" w14:textId="77777777" w:rsidR="009D6826" w:rsidRPr="00914B27" w:rsidRDefault="009D6826" w:rsidP="009D6826">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2. บันทึกรายงานผลการตรวจรับพัสดุของสำนัก/กอง</w:t>
      </w:r>
    </w:p>
    <w:p w14:paraId="74B51C6B" w14:textId="77777777" w:rsidR="009D6826" w:rsidRPr="00914B27" w:rsidRDefault="009D6826" w:rsidP="009D6826">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3. </w:t>
      </w:r>
      <w:r w:rsidRPr="00914B27">
        <w:rPr>
          <w:rFonts w:ascii="TH SarabunIT๙" w:hAnsi="TH SarabunIT๙" w:cs="TH SarabunIT๙"/>
          <w:sz w:val="32"/>
          <w:szCs w:val="32"/>
          <w:cs/>
        </w:rPr>
        <w:t>บันทึกการเบิกจ่ายเงิน</w:t>
      </w:r>
      <w:r w:rsidRPr="00914B27">
        <w:rPr>
          <w:rFonts w:ascii="TH SarabunIT๙" w:hAnsi="TH SarabunIT๙" w:cs="TH SarabunIT๙" w:hint="cs"/>
          <w:sz w:val="32"/>
          <w:szCs w:val="32"/>
          <w:cs/>
        </w:rPr>
        <w:t>ของสำนัก/กอง</w:t>
      </w:r>
    </w:p>
    <w:p w14:paraId="631032E6" w14:textId="77777777" w:rsidR="009D6826" w:rsidRPr="00914B27" w:rsidRDefault="009D6826" w:rsidP="009D6826">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4. บันทึกของสำนักงานเลขานุการกรมในการส่งเรื่องต่อระหว่างฝ่ายบริหารทั่วไป กลุ่มพัสดุ   และกลุ่มบริหารการคลัง</w:t>
      </w:r>
    </w:p>
    <w:p w14:paraId="7F7D8F79" w14:textId="77777777" w:rsidR="009D6826" w:rsidRPr="00914B27" w:rsidRDefault="009D6826" w:rsidP="009D6826">
      <w:pPr>
        <w:tabs>
          <w:tab w:val="left" w:pos="567"/>
        </w:tabs>
        <w:spacing w:after="0" w:line="228" w:lineRule="auto"/>
        <w:ind w:firstLine="1134"/>
        <w:rPr>
          <w:rFonts w:ascii="TH SarabunIT๙" w:hAnsi="TH SarabunIT๙" w:cs="TH SarabunIT๙"/>
          <w:sz w:val="32"/>
          <w:szCs w:val="32"/>
        </w:rPr>
      </w:pPr>
      <w:r w:rsidRPr="00914B27">
        <w:rPr>
          <w:rFonts w:ascii="TH SarabunIT๙" w:eastAsia="Calibri" w:hAnsi="TH SarabunIT๙" w:cs="TH SarabunIT๙" w:hint="cs"/>
          <w:sz w:val="32"/>
          <w:szCs w:val="32"/>
          <w:cs/>
        </w:rPr>
        <w:t xml:space="preserve">5. </w:t>
      </w:r>
      <w:r w:rsidRPr="00914B27">
        <w:rPr>
          <w:rFonts w:ascii="TH SarabunIT๙" w:eastAsia="Calibri" w:hAnsi="TH SarabunIT๙" w:cs="TH SarabunIT๙"/>
          <w:sz w:val="32"/>
          <w:szCs w:val="32"/>
          <w:cs/>
        </w:rPr>
        <w:t>ทะเบียนคุมการ</w:t>
      </w:r>
      <w:r w:rsidRPr="00914B27">
        <w:rPr>
          <w:rFonts w:ascii="TH SarabunIT๙" w:eastAsia="Calibri" w:hAnsi="TH SarabunIT๙" w:cs="TH SarabunIT๙" w:hint="cs"/>
          <w:sz w:val="32"/>
          <w:szCs w:val="32"/>
          <w:cs/>
        </w:rPr>
        <w:t>เบิกจ่ายเงิน</w:t>
      </w:r>
    </w:p>
    <w:p w14:paraId="277589E6" w14:textId="5D648628" w:rsidR="0018574D" w:rsidRPr="00FF7EB6" w:rsidRDefault="009D6826" w:rsidP="009D6826">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6. ทะเบียนหนังสือรับ </w:t>
      </w:r>
      <w:r w:rsidRPr="00914B27">
        <w:rPr>
          <w:rFonts w:ascii="TH SarabunIT๙" w:hAnsi="TH SarabunIT๙" w:cs="TH SarabunIT๙"/>
          <w:sz w:val="32"/>
          <w:szCs w:val="32"/>
          <w:cs/>
        </w:rPr>
        <w:t>–</w:t>
      </w:r>
      <w:r w:rsidRPr="00914B27">
        <w:rPr>
          <w:rFonts w:ascii="TH SarabunIT๙" w:hAnsi="TH SarabunIT๙" w:cs="TH SarabunIT๙" w:hint="cs"/>
          <w:sz w:val="32"/>
          <w:szCs w:val="32"/>
          <w:cs/>
        </w:rPr>
        <w:t xml:space="preserve"> ส่ง ในระบบสารบรรณอิเล็กทรอนิกส์</w:t>
      </w:r>
      <w:bookmarkEnd w:id="27"/>
    </w:p>
    <w:sectPr w:rsidR="0018574D" w:rsidRPr="00FF7EB6" w:rsidSect="009D6826">
      <w:pgSz w:w="11906" w:h="16838"/>
      <w:pgMar w:top="1440"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2223D" w14:textId="77777777" w:rsidR="002943FE" w:rsidRDefault="002943FE" w:rsidP="001151F5">
      <w:pPr>
        <w:spacing w:after="0" w:line="240" w:lineRule="auto"/>
      </w:pPr>
      <w:r>
        <w:separator/>
      </w:r>
    </w:p>
  </w:endnote>
  <w:endnote w:type="continuationSeparator" w:id="0">
    <w:p w14:paraId="56F80090" w14:textId="77777777" w:rsidR="002943FE" w:rsidRDefault="002943FE"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081523"/>
      <w:docPartObj>
        <w:docPartGallery w:val="Page Numbers (Bottom of Page)"/>
        <w:docPartUnique/>
      </w:docPartObj>
    </w:sdtPr>
    <w:sdtEndPr>
      <w:rPr>
        <w:rFonts w:ascii="TH SarabunIT๙" w:hAnsi="TH SarabunIT๙" w:cs="TH SarabunIT๙"/>
        <w:noProof/>
        <w:sz w:val="32"/>
        <w:szCs w:val="32"/>
      </w:rPr>
    </w:sdtEndPr>
    <w:sdtContent>
      <w:p w14:paraId="14F4D3C0" w14:textId="21EDD94D" w:rsidR="00897990" w:rsidRPr="00897990" w:rsidRDefault="00897990">
        <w:pPr>
          <w:pStyle w:val="Footer"/>
          <w:jc w:val="right"/>
          <w:rPr>
            <w:rFonts w:ascii="TH SarabunIT๙" w:hAnsi="TH SarabunIT๙" w:cs="TH SarabunIT๙"/>
            <w:sz w:val="32"/>
            <w:szCs w:val="32"/>
          </w:rPr>
        </w:pPr>
        <w:r w:rsidRPr="00897990">
          <w:rPr>
            <w:rFonts w:ascii="TH SarabunIT๙" w:hAnsi="TH SarabunIT๙" w:cs="TH SarabunIT๙"/>
            <w:sz w:val="32"/>
            <w:szCs w:val="32"/>
          </w:rPr>
          <w:fldChar w:fldCharType="begin"/>
        </w:r>
        <w:r w:rsidRPr="00897990">
          <w:rPr>
            <w:rFonts w:ascii="TH SarabunIT๙" w:hAnsi="TH SarabunIT๙" w:cs="TH SarabunIT๙"/>
            <w:sz w:val="32"/>
            <w:szCs w:val="32"/>
          </w:rPr>
          <w:instrText xml:space="preserve"> PAGE   \* MERGEFORMAT </w:instrText>
        </w:r>
        <w:r w:rsidRPr="00897990">
          <w:rPr>
            <w:rFonts w:ascii="TH SarabunIT๙" w:hAnsi="TH SarabunIT๙" w:cs="TH SarabunIT๙"/>
            <w:sz w:val="32"/>
            <w:szCs w:val="32"/>
          </w:rPr>
          <w:fldChar w:fldCharType="separate"/>
        </w:r>
        <w:r w:rsidRPr="00897990">
          <w:rPr>
            <w:rFonts w:ascii="TH SarabunIT๙" w:hAnsi="TH SarabunIT๙" w:cs="TH SarabunIT๙"/>
            <w:noProof/>
            <w:sz w:val="32"/>
            <w:szCs w:val="32"/>
          </w:rPr>
          <w:t>2</w:t>
        </w:r>
        <w:r w:rsidRPr="00897990">
          <w:rPr>
            <w:rFonts w:ascii="TH SarabunIT๙" w:hAnsi="TH SarabunIT๙" w:cs="TH SarabunIT๙"/>
            <w:noProof/>
            <w:sz w:val="32"/>
            <w:szCs w:val="32"/>
          </w:rPr>
          <w:fldChar w:fldCharType="end"/>
        </w:r>
      </w:p>
    </w:sdtContent>
  </w:sdt>
  <w:p w14:paraId="48EBBF6B" w14:textId="233DCD2C" w:rsidR="00272ACF" w:rsidRPr="00897990" w:rsidRDefault="00272ACF">
    <w:pPr>
      <w:pStyle w:val="Footer"/>
      <w:rPr>
        <w:rFonts w:ascii="TH SarabunIT๙" w:hAnsi="TH SarabunIT๙" w:cs="TH SarabunIT๙"/>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634AF" w14:textId="77777777" w:rsidR="002943FE" w:rsidRDefault="002943FE" w:rsidP="001151F5">
      <w:pPr>
        <w:spacing w:after="0" w:line="240" w:lineRule="auto"/>
      </w:pPr>
      <w:r>
        <w:separator/>
      </w:r>
    </w:p>
  </w:footnote>
  <w:footnote w:type="continuationSeparator" w:id="0">
    <w:p w14:paraId="08912CCD" w14:textId="77777777" w:rsidR="002943FE" w:rsidRDefault="002943FE"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272ACF" w:rsidRPr="00F00EFE" w:rsidRDefault="00272ACF"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2"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579B5CA6" w:rsidR="00272ACF" w:rsidRPr="005351D2" w:rsidRDefault="00272ACF"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Pr="001169ED">
      <w:rPr>
        <w:rFonts w:ascii="TH SarabunIT๙" w:hAnsi="TH SarabunIT๙" w:cs="TH SarabunIT๙"/>
        <w:sz w:val="32"/>
        <w:szCs w:val="32"/>
        <w:cs/>
      </w:rPr>
      <w:t>กองบริหารการบินเกษตร</w:t>
    </w:r>
    <w:r w:rsidR="00C46619">
      <w:rPr>
        <w:rFonts w:ascii="TH SarabunIT๙" w:hAnsi="TH SarabunIT๙" w:cs="TH SarabunIT๙" w:hint="cs"/>
        <w:sz w:val="32"/>
        <w:szCs w:val="32"/>
        <w:cs/>
      </w:rPr>
      <w:t xml:space="preserve"> </w:t>
    </w:r>
    <w:r w:rsidRPr="005351D2">
      <w:rPr>
        <w:rFonts w:ascii="TH SarabunIT๙" w:hAnsi="TH SarabunIT๙" w:cs="TH SarabunIT๙"/>
        <w:sz w:val="32"/>
        <w:szCs w:val="32"/>
        <w:cs/>
      </w:rPr>
      <w:t>ประจำปีงบประมาณ พ.ศ. 256</w:t>
    </w:r>
    <w:r>
      <w:rPr>
        <w:rFonts w:ascii="TH SarabunIT๙" w:hAnsi="TH SarabunIT๙" w:cs="TH SarabunIT๙" w:hint="cs"/>
        <w:sz w:val="32"/>
        <w:szCs w:val="32"/>
        <w:cs/>
      </w:rPr>
      <w:t>9</w:t>
    </w:r>
  </w:p>
  <w:p w14:paraId="37541930" w14:textId="77777777" w:rsidR="00272ACF" w:rsidRPr="005351D2" w:rsidRDefault="00272A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45525C"/>
    <w:multiLevelType w:val="hybridMultilevel"/>
    <w:tmpl w:val="ADB2102A"/>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 w15:restartNumberingAfterBreak="0">
    <w:nsid w:val="14E54122"/>
    <w:multiLevelType w:val="hybridMultilevel"/>
    <w:tmpl w:val="7028457C"/>
    <w:lvl w:ilvl="0" w:tplc="37A8AC06">
      <w:start w:val="1"/>
      <w:numFmt w:val="bullet"/>
      <w:lvlText w:val=""/>
      <w:lvlJc w:val="left"/>
      <w:pPr>
        <w:ind w:left="1713" w:hanging="360"/>
      </w:pPr>
      <w:rPr>
        <w:rFonts w:ascii="Symbol" w:hAnsi="Symbol" w:hint="default"/>
        <w:lang w:bidi="th-TH"/>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6"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8"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9"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1"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3" w15:restartNumberingAfterBreak="0">
    <w:nsid w:val="330804A5"/>
    <w:multiLevelType w:val="hybridMultilevel"/>
    <w:tmpl w:val="BC08F588"/>
    <w:lvl w:ilvl="0" w:tplc="ED3CC69A">
      <w:start w:val="1"/>
      <w:numFmt w:val="bullet"/>
      <w:lvlText w:val="•"/>
      <w:lvlJc w:val="left"/>
      <w:pPr>
        <w:tabs>
          <w:tab w:val="num" w:pos="720"/>
        </w:tabs>
        <w:ind w:left="720" w:hanging="360"/>
      </w:pPr>
      <w:rPr>
        <w:rFonts w:ascii="Angsana New" w:hAnsi="Angsana New" w:hint="default"/>
      </w:rPr>
    </w:lvl>
    <w:lvl w:ilvl="1" w:tplc="A7C0F708" w:tentative="1">
      <w:start w:val="1"/>
      <w:numFmt w:val="bullet"/>
      <w:lvlText w:val="•"/>
      <w:lvlJc w:val="left"/>
      <w:pPr>
        <w:tabs>
          <w:tab w:val="num" w:pos="1440"/>
        </w:tabs>
        <w:ind w:left="1440" w:hanging="360"/>
      </w:pPr>
      <w:rPr>
        <w:rFonts w:ascii="Angsana New" w:hAnsi="Angsana New" w:hint="default"/>
      </w:rPr>
    </w:lvl>
    <w:lvl w:ilvl="2" w:tplc="993CFF6C" w:tentative="1">
      <w:start w:val="1"/>
      <w:numFmt w:val="bullet"/>
      <w:lvlText w:val="•"/>
      <w:lvlJc w:val="left"/>
      <w:pPr>
        <w:tabs>
          <w:tab w:val="num" w:pos="2160"/>
        </w:tabs>
        <w:ind w:left="2160" w:hanging="360"/>
      </w:pPr>
      <w:rPr>
        <w:rFonts w:ascii="Angsana New" w:hAnsi="Angsana New" w:hint="default"/>
      </w:rPr>
    </w:lvl>
    <w:lvl w:ilvl="3" w:tplc="814CE3AC" w:tentative="1">
      <w:start w:val="1"/>
      <w:numFmt w:val="bullet"/>
      <w:lvlText w:val="•"/>
      <w:lvlJc w:val="left"/>
      <w:pPr>
        <w:tabs>
          <w:tab w:val="num" w:pos="2880"/>
        </w:tabs>
        <w:ind w:left="2880" w:hanging="360"/>
      </w:pPr>
      <w:rPr>
        <w:rFonts w:ascii="Angsana New" w:hAnsi="Angsana New" w:hint="default"/>
      </w:rPr>
    </w:lvl>
    <w:lvl w:ilvl="4" w:tplc="E2E8931C" w:tentative="1">
      <w:start w:val="1"/>
      <w:numFmt w:val="bullet"/>
      <w:lvlText w:val="•"/>
      <w:lvlJc w:val="left"/>
      <w:pPr>
        <w:tabs>
          <w:tab w:val="num" w:pos="3600"/>
        </w:tabs>
        <w:ind w:left="3600" w:hanging="360"/>
      </w:pPr>
      <w:rPr>
        <w:rFonts w:ascii="Angsana New" w:hAnsi="Angsana New" w:hint="default"/>
      </w:rPr>
    </w:lvl>
    <w:lvl w:ilvl="5" w:tplc="03787456" w:tentative="1">
      <w:start w:val="1"/>
      <w:numFmt w:val="bullet"/>
      <w:lvlText w:val="•"/>
      <w:lvlJc w:val="left"/>
      <w:pPr>
        <w:tabs>
          <w:tab w:val="num" w:pos="4320"/>
        </w:tabs>
        <w:ind w:left="4320" w:hanging="360"/>
      </w:pPr>
      <w:rPr>
        <w:rFonts w:ascii="Angsana New" w:hAnsi="Angsana New" w:hint="default"/>
      </w:rPr>
    </w:lvl>
    <w:lvl w:ilvl="6" w:tplc="9DBA514A" w:tentative="1">
      <w:start w:val="1"/>
      <w:numFmt w:val="bullet"/>
      <w:lvlText w:val="•"/>
      <w:lvlJc w:val="left"/>
      <w:pPr>
        <w:tabs>
          <w:tab w:val="num" w:pos="5040"/>
        </w:tabs>
        <w:ind w:left="5040" w:hanging="360"/>
      </w:pPr>
      <w:rPr>
        <w:rFonts w:ascii="Angsana New" w:hAnsi="Angsana New" w:hint="default"/>
      </w:rPr>
    </w:lvl>
    <w:lvl w:ilvl="7" w:tplc="F06E61BE" w:tentative="1">
      <w:start w:val="1"/>
      <w:numFmt w:val="bullet"/>
      <w:lvlText w:val="•"/>
      <w:lvlJc w:val="left"/>
      <w:pPr>
        <w:tabs>
          <w:tab w:val="num" w:pos="5760"/>
        </w:tabs>
        <w:ind w:left="5760" w:hanging="360"/>
      </w:pPr>
      <w:rPr>
        <w:rFonts w:ascii="Angsana New" w:hAnsi="Angsana New" w:hint="default"/>
      </w:rPr>
    </w:lvl>
    <w:lvl w:ilvl="8" w:tplc="317E26F2" w:tentative="1">
      <w:start w:val="1"/>
      <w:numFmt w:val="bullet"/>
      <w:lvlText w:val="•"/>
      <w:lvlJc w:val="left"/>
      <w:pPr>
        <w:tabs>
          <w:tab w:val="num" w:pos="6480"/>
        </w:tabs>
        <w:ind w:left="6480" w:hanging="360"/>
      </w:pPr>
      <w:rPr>
        <w:rFonts w:ascii="Angsana New" w:hAnsi="Angsana New" w:hint="default"/>
      </w:rPr>
    </w:lvl>
  </w:abstractNum>
  <w:abstractNum w:abstractNumId="14" w15:restartNumberingAfterBreak="0">
    <w:nsid w:val="34F42AF1"/>
    <w:multiLevelType w:val="hybridMultilevel"/>
    <w:tmpl w:val="158E25BA"/>
    <w:lvl w:ilvl="0" w:tplc="ABB6F408">
      <w:start w:val="1"/>
      <w:numFmt w:val="bullet"/>
      <w:lvlText w:val="•"/>
      <w:lvlJc w:val="left"/>
      <w:pPr>
        <w:tabs>
          <w:tab w:val="num" w:pos="720"/>
        </w:tabs>
        <w:ind w:left="720" w:hanging="360"/>
      </w:pPr>
      <w:rPr>
        <w:rFonts w:ascii="Angsana New" w:hAnsi="Angsana New" w:hint="default"/>
      </w:rPr>
    </w:lvl>
    <w:lvl w:ilvl="1" w:tplc="96CC77F4" w:tentative="1">
      <w:start w:val="1"/>
      <w:numFmt w:val="bullet"/>
      <w:lvlText w:val="•"/>
      <w:lvlJc w:val="left"/>
      <w:pPr>
        <w:tabs>
          <w:tab w:val="num" w:pos="1440"/>
        </w:tabs>
        <w:ind w:left="1440" w:hanging="360"/>
      </w:pPr>
      <w:rPr>
        <w:rFonts w:ascii="Angsana New" w:hAnsi="Angsana New" w:hint="default"/>
      </w:rPr>
    </w:lvl>
    <w:lvl w:ilvl="2" w:tplc="4DA6353C" w:tentative="1">
      <w:start w:val="1"/>
      <w:numFmt w:val="bullet"/>
      <w:lvlText w:val="•"/>
      <w:lvlJc w:val="left"/>
      <w:pPr>
        <w:tabs>
          <w:tab w:val="num" w:pos="2160"/>
        </w:tabs>
        <w:ind w:left="2160" w:hanging="360"/>
      </w:pPr>
      <w:rPr>
        <w:rFonts w:ascii="Angsana New" w:hAnsi="Angsana New" w:hint="default"/>
      </w:rPr>
    </w:lvl>
    <w:lvl w:ilvl="3" w:tplc="A42EFDD0" w:tentative="1">
      <w:start w:val="1"/>
      <w:numFmt w:val="bullet"/>
      <w:lvlText w:val="•"/>
      <w:lvlJc w:val="left"/>
      <w:pPr>
        <w:tabs>
          <w:tab w:val="num" w:pos="2880"/>
        </w:tabs>
        <w:ind w:left="2880" w:hanging="360"/>
      </w:pPr>
      <w:rPr>
        <w:rFonts w:ascii="Angsana New" w:hAnsi="Angsana New" w:hint="default"/>
      </w:rPr>
    </w:lvl>
    <w:lvl w:ilvl="4" w:tplc="BCBC10C2" w:tentative="1">
      <w:start w:val="1"/>
      <w:numFmt w:val="bullet"/>
      <w:lvlText w:val="•"/>
      <w:lvlJc w:val="left"/>
      <w:pPr>
        <w:tabs>
          <w:tab w:val="num" w:pos="3600"/>
        </w:tabs>
        <w:ind w:left="3600" w:hanging="360"/>
      </w:pPr>
      <w:rPr>
        <w:rFonts w:ascii="Angsana New" w:hAnsi="Angsana New" w:hint="default"/>
      </w:rPr>
    </w:lvl>
    <w:lvl w:ilvl="5" w:tplc="2D268392" w:tentative="1">
      <w:start w:val="1"/>
      <w:numFmt w:val="bullet"/>
      <w:lvlText w:val="•"/>
      <w:lvlJc w:val="left"/>
      <w:pPr>
        <w:tabs>
          <w:tab w:val="num" w:pos="4320"/>
        </w:tabs>
        <w:ind w:left="4320" w:hanging="360"/>
      </w:pPr>
      <w:rPr>
        <w:rFonts w:ascii="Angsana New" w:hAnsi="Angsana New" w:hint="default"/>
      </w:rPr>
    </w:lvl>
    <w:lvl w:ilvl="6" w:tplc="09A092E6" w:tentative="1">
      <w:start w:val="1"/>
      <w:numFmt w:val="bullet"/>
      <w:lvlText w:val="•"/>
      <w:lvlJc w:val="left"/>
      <w:pPr>
        <w:tabs>
          <w:tab w:val="num" w:pos="5040"/>
        </w:tabs>
        <w:ind w:left="5040" w:hanging="360"/>
      </w:pPr>
      <w:rPr>
        <w:rFonts w:ascii="Angsana New" w:hAnsi="Angsana New" w:hint="default"/>
      </w:rPr>
    </w:lvl>
    <w:lvl w:ilvl="7" w:tplc="FDDC7356" w:tentative="1">
      <w:start w:val="1"/>
      <w:numFmt w:val="bullet"/>
      <w:lvlText w:val="•"/>
      <w:lvlJc w:val="left"/>
      <w:pPr>
        <w:tabs>
          <w:tab w:val="num" w:pos="5760"/>
        </w:tabs>
        <w:ind w:left="5760" w:hanging="360"/>
      </w:pPr>
      <w:rPr>
        <w:rFonts w:ascii="Angsana New" w:hAnsi="Angsana New" w:hint="default"/>
      </w:rPr>
    </w:lvl>
    <w:lvl w:ilvl="8" w:tplc="22E06EA2" w:tentative="1">
      <w:start w:val="1"/>
      <w:numFmt w:val="bullet"/>
      <w:lvlText w:val="•"/>
      <w:lvlJc w:val="left"/>
      <w:pPr>
        <w:tabs>
          <w:tab w:val="num" w:pos="6480"/>
        </w:tabs>
        <w:ind w:left="6480" w:hanging="360"/>
      </w:pPr>
      <w:rPr>
        <w:rFonts w:ascii="Angsana New" w:hAnsi="Angsana New" w:hint="default"/>
      </w:rPr>
    </w:lvl>
  </w:abstractNum>
  <w:abstractNum w:abstractNumId="15"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6" w15:restartNumberingAfterBreak="0">
    <w:nsid w:val="39703FDC"/>
    <w:multiLevelType w:val="hybridMultilevel"/>
    <w:tmpl w:val="2E5CFBFC"/>
    <w:lvl w:ilvl="0" w:tplc="9162D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A4647"/>
    <w:multiLevelType w:val="hybridMultilevel"/>
    <w:tmpl w:val="89CE2992"/>
    <w:lvl w:ilvl="0" w:tplc="127CA4EC">
      <w:start w:val="1"/>
      <w:numFmt w:val="decimal"/>
      <w:lvlText w:val="%1."/>
      <w:lvlJc w:val="left"/>
      <w:pPr>
        <w:tabs>
          <w:tab w:val="num" w:pos="720"/>
        </w:tabs>
        <w:ind w:left="720" w:hanging="360"/>
      </w:pPr>
    </w:lvl>
    <w:lvl w:ilvl="1" w:tplc="7BF628AC" w:tentative="1">
      <w:start w:val="1"/>
      <w:numFmt w:val="decimal"/>
      <w:lvlText w:val="%2."/>
      <w:lvlJc w:val="left"/>
      <w:pPr>
        <w:tabs>
          <w:tab w:val="num" w:pos="1440"/>
        </w:tabs>
        <w:ind w:left="1440" w:hanging="360"/>
      </w:pPr>
    </w:lvl>
    <w:lvl w:ilvl="2" w:tplc="91B6908A" w:tentative="1">
      <w:start w:val="1"/>
      <w:numFmt w:val="decimal"/>
      <w:lvlText w:val="%3."/>
      <w:lvlJc w:val="left"/>
      <w:pPr>
        <w:tabs>
          <w:tab w:val="num" w:pos="2160"/>
        </w:tabs>
        <w:ind w:left="2160" w:hanging="360"/>
      </w:pPr>
    </w:lvl>
    <w:lvl w:ilvl="3" w:tplc="6D1C64A4" w:tentative="1">
      <w:start w:val="1"/>
      <w:numFmt w:val="decimal"/>
      <w:lvlText w:val="%4."/>
      <w:lvlJc w:val="left"/>
      <w:pPr>
        <w:tabs>
          <w:tab w:val="num" w:pos="2880"/>
        </w:tabs>
        <w:ind w:left="2880" w:hanging="360"/>
      </w:pPr>
    </w:lvl>
    <w:lvl w:ilvl="4" w:tplc="6AE677DE" w:tentative="1">
      <w:start w:val="1"/>
      <w:numFmt w:val="decimal"/>
      <w:lvlText w:val="%5."/>
      <w:lvlJc w:val="left"/>
      <w:pPr>
        <w:tabs>
          <w:tab w:val="num" w:pos="3600"/>
        </w:tabs>
        <w:ind w:left="3600" w:hanging="360"/>
      </w:pPr>
    </w:lvl>
    <w:lvl w:ilvl="5" w:tplc="F8EC1D26" w:tentative="1">
      <w:start w:val="1"/>
      <w:numFmt w:val="decimal"/>
      <w:lvlText w:val="%6."/>
      <w:lvlJc w:val="left"/>
      <w:pPr>
        <w:tabs>
          <w:tab w:val="num" w:pos="4320"/>
        </w:tabs>
        <w:ind w:left="4320" w:hanging="360"/>
      </w:pPr>
    </w:lvl>
    <w:lvl w:ilvl="6" w:tplc="8A4E3E92" w:tentative="1">
      <w:start w:val="1"/>
      <w:numFmt w:val="decimal"/>
      <w:lvlText w:val="%7."/>
      <w:lvlJc w:val="left"/>
      <w:pPr>
        <w:tabs>
          <w:tab w:val="num" w:pos="5040"/>
        </w:tabs>
        <w:ind w:left="5040" w:hanging="360"/>
      </w:pPr>
    </w:lvl>
    <w:lvl w:ilvl="7" w:tplc="F7FC3CA4" w:tentative="1">
      <w:start w:val="1"/>
      <w:numFmt w:val="decimal"/>
      <w:lvlText w:val="%8."/>
      <w:lvlJc w:val="left"/>
      <w:pPr>
        <w:tabs>
          <w:tab w:val="num" w:pos="5760"/>
        </w:tabs>
        <w:ind w:left="5760" w:hanging="360"/>
      </w:pPr>
    </w:lvl>
    <w:lvl w:ilvl="8" w:tplc="B6AC5B6C" w:tentative="1">
      <w:start w:val="1"/>
      <w:numFmt w:val="decimal"/>
      <w:lvlText w:val="%9."/>
      <w:lvlJc w:val="left"/>
      <w:pPr>
        <w:tabs>
          <w:tab w:val="num" w:pos="6480"/>
        </w:tabs>
        <w:ind w:left="6480" w:hanging="360"/>
      </w:pPr>
    </w:lvl>
  </w:abstractNum>
  <w:abstractNum w:abstractNumId="18"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3BA857A8"/>
    <w:multiLevelType w:val="hybridMultilevel"/>
    <w:tmpl w:val="315ACCA2"/>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0"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21"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2" w15:restartNumberingAfterBreak="0">
    <w:nsid w:val="459358E4"/>
    <w:multiLevelType w:val="hybridMultilevel"/>
    <w:tmpl w:val="F0966A56"/>
    <w:lvl w:ilvl="0" w:tplc="035083C4">
      <w:start w:val="1"/>
      <w:numFmt w:val="decimal"/>
      <w:lvlText w:val="%1."/>
      <w:lvlJc w:val="left"/>
      <w:pPr>
        <w:tabs>
          <w:tab w:val="num" w:pos="720"/>
        </w:tabs>
        <w:ind w:left="720" w:hanging="360"/>
      </w:pPr>
    </w:lvl>
    <w:lvl w:ilvl="1" w:tplc="677A4120" w:tentative="1">
      <w:start w:val="1"/>
      <w:numFmt w:val="decimal"/>
      <w:lvlText w:val="%2."/>
      <w:lvlJc w:val="left"/>
      <w:pPr>
        <w:tabs>
          <w:tab w:val="num" w:pos="1440"/>
        </w:tabs>
        <w:ind w:left="1440" w:hanging="360"/>
      </w:pPr>
    </w:lvl>
    <w:lvl w:ilvl="2" w:tplc="D7F6A584" w:tentative="1">
      <w:start w:val="1"/>
      <w:numFmt w:val="decimal"/>
      <w:lvlText w:val="%3."/>
      <w:lvlJc w:val="left"/>
      <w:pPr>
        <w:tabs>
          <w:tab w:val="num" w:pos="2160"/>
        </w:tabs>
        <w:ind w:left="2160" w:hanging="360"/>
      </w:pPr>
    </w:lvl>
    <w:lvl w:ilvl="3" w:tplc="48AA1B6C" w:tentative="1">
      <w:start w:val="1"/>
      <w:numFmt w:val="decimal"/>
      <w:lvlText w:val="%4."/>
      <w:lvlJc w:val="left"/>
      <w:pPr>
        <w:tabs>
          <w:tab w:val="num" w:pos="2880"/>
        </w:tabs>
        <w:ind w:left="2880" w:hanging="360"/>
      </w:pPr>
    </w:lvl>
    <w:lvl w:ilvl="4" w:tplc="5512F732" w:tentative="1">
      <w:start w:val="1"/>
      <w:numFmt w:val="decimal"/>
      <w:lvlText w:val="%5."/>
      <w:lvlJc w:val="left"/>
      <w:pPr>
        <w:tabs>
          <w:tab w:val="num" w:pos="3600"/>
        </w:tabs>
        <w:ind w:left="3600" w:hanging="360"/>
      </w:pPr>
    </w:lvl>
    <w:lvl w:ilvl="5" w:tplc="02609800" w:tentative="1">
      <w:start w:val="1"/>
      <w:numFmt w:val="decimal"/>
      <w:lvlText w:val="%6."/>
      <w:lvlJc w:val="left"/>
      <w:pPr>
        <w:tabs>
          <w:tab w:val="num" w:pos="4320"/>
        </w:tabs>
        <w:ind w:left="4320" w:hanging="360"/>
      </w:pPr>
    </w:lvl>
    <w:lvl w:ilvl="6" w:tplc="E66E9EFC" w:tentative="1">
      <w:start w:val="1"/>
      <w:numFmt w:val="decimal"/>
      <w:lvlText w:val="%7."/>
      <w:lvlJc w:val="left"/>
      <w:pPr>
        <w:tabs>
          <w:tab w:val="num" w:pos="5040"/>
        </w:tabs>
        <w:ind w:left="5040" w:hanging="360"/>
      </w:pPr>
    </w:lvl>
    <w:lvl w:ilvl="7" w:tplc="A230ACD2" w:tentative="1">
      <w:start w:val="1"/>
      <w:numFmt w:val="decimal"/>
      <w:lvlText w:val="%8."/>
      <w:lvlJc w:val="left"/>
      <w:pPr>
        <w:tabs>
          <w:tab w:val="num" w:pos="5760"/>
        </w:tabs>
        <w:ind w:left="5760" w:hanging="360"/>
      </w:pPr>
    </w:lvl>
    <w:lvl w:ilvl="8" w:tplc="6F3A9F8E" w:tentative="1">
      <w:start w:val="1"/>
      <w:numFmt w:val="decimal"/>
      <w:lvlText w:val="%9."/>
      <w:lvlJc w:val="left"/>
      <w:pPr>
        <w:tabs>
          <w:tab w:val="num" w:pos="6480"/>
        </w:tabs>
        <w:ind w:left="6480" w:hanging="360"/>
      </w:pPr>
    </w:lvl>
  </w:abstractNum>
  <w:abstractNum w:abstractNumId="23"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24"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25" w15:restartNumberingAfterBreak="0">
    <w:nsid w:val="562E6EAD"/>
    <w:multiLevelType w:val="hybridMultilevel"/>
    <w:tmpl w:val="3E3E4FDE"/>
    <w:lvl w:ilvl="0" w:tplc="674AE6F4">
      <w:start w:val="1"/>
      <w:numFmt w:val="bullet"/>
      <w:lvlText w:val="•"/>
      <w:lvlJc w:val="left"/>
      <w:pPr>
        <w:tabs>
          <w:tab w:val="num" w:pos="720"/>
        </w:tabs>
        <w:ind w:left="720" w:hanging="360"/>
      </w:pPr>
      <w:rPr>
        <w:rFonts w:ascii="Angsana New" w:hAnsi="Angsana New" w:hint="default"/>
      </w:rPr>
    </w:lvl>
    <w:lvl w:ilvl="1" w:tplc="D92032DC" w:tentative="1">
      <w:start w:val="1"/>
      <w:numFmt w:val="bullet"/>
      <w:lvlText w:val="•"/>
      <w:lvlJc w:val="left"/>
      <w:pPr>
        <w:tabs>
          <w:tab w:val="num" w:pos="1440"/>
        </w:tabs>
        <w:ind w:left="1440" w:hanging="360"/>
      </w:pPr>
      <w:rPr>
        <w:rFonts w:ascii="Angsana New" w:hAnsi="Angsana New" w:hint="default"/>
      </w:rPr>
    </w:lvl>
    <w:lvl w:ilvl="2" w:tplc="7898F2BA" w:tentative="1">
      <w:start w:val="1"/>
      <w:numFmt w:val="bullet"/>
      <w:lvlText w:val="•"/>
      <w:lvlJc w:val="left"/>
      <w:pPr>
        <w:tabs>
          <w:tab w:val="num" w:pos="2160"/>
        </w:tabs>
        <w:ind w:left="2160" w:hanging="360"/>
      </w:pPr>
      <w:rPr>
        <w:rFonts w:ascii="Angsana New" w:hAnsi="Angsana New" w:hint="default"/>
      </w:rPr>
    </w:lvl>
    <w:lvl w:ilvl="3" w:tplc="6640FC5A" w:tentative="1">
      <w:start w:val="1"/>
      <w:numFmt w:val="bullet"/>
      <w:lvlText w:val="•"/>
      <w:lvlJc w:val="left"/>
      <w:pPr>
        <w:tabs>
          <w:tab w:val="num" w:pos="2880"/>
        </w:tabs>
        <w:ind w:left="2880" w:hanging="360"/>
      </w:pPr>
      <w:rPr>
        <w:rFonts w:ascii="Angsana New" w:hAnsi="Angsana New" w:hint="default"/>
      </w:rPr>
    </w:lvl>
    <w:lvl w:ilvl="4" w:tplc="C90C85EE" w:tentative="1">
      <w:start w:val="1"/>
      <w:numFmt w:val="bullet"/>
      <w:lvlText w:val="•"/>
      <w:lvlJc w:val="left"/>
      <w:pPr>
        <w:tabs>
          <w:tab w:val="num" w:pos="3600"/>
        </w:tabs>
        <w:ind w:left="3600" w:hanging="360"/>
      </w:pPr>
      <w:rPr>
        <w:rFonts w:ascii="Angsana New" w:hAnsi="Angsana New" w:hint="default"/>
      </w:rPr>
    </w:lvl>
    <w:lvl w:ilvl="5" w:tplc="78E2004E" w:tentative="1">
      <w:start w:val="1"/>
      <w:numFmt w:val="bullet"/>
      <w:lvlText w:val="•"/>
      <w:lvlJc w:val="left"/>
      <w:pPr>
        <w:tabs>
          <w:tab w:val="num" w:pos="4320"/>
        </w:tabs>
        <w:ind w:left="4320" w:hanging="360"/>
      </w:pPr>
      <w:rPr>
        <w:rFonts w:ascii="Angsana New" w:hAnsi="Angsana New" w:hint="default"/>
      </w:rPr>
    </w:lvl>
    <w:lvl w:ilvl="6" w:tplc="F8706C94" w:tentative="1">
      <w:start w:val="1"/>
      <w:numFmt w:val="bullet"/>
      <w:lvlText w:val="•"/>
      <w:lvlJc w:val="left"/>
      <w:pPr>
        <w:tabs>
          <w:tab w:val="num" w:pos="5040"/>
        </w:tabs>
        <w:ind w:left="5040" w:hanging="360"/>
      </w:pPr>
      <w:rPr>
        <w:rFonts w:ascii="Angsana New" w:hAnsi="Angsana New" w:hint="default"/>
      </w:rPr>
    </w:lvl>
    <w:lvl w:ilvl="7" w:tplc="E234696E" w:tentative="1">
      <w:start w:val="1"/>
      <w:numFmt w:val="bullet"/>
      <w:lvlText w:val="•"/>
      <w:lvlJc w:val="left"/>
      <w:pPr>
        <w:tabs>
          <w:tab w:val="num" w:pos="5760"/>
        </w:tabs>
        <w:ind w:left="5760" w:hanging="360"/>
      </w:pPr>
      <w:rPr>
        <w:rFonts w:ascii="Angsana New" w:hAnsi="Angsana New" w:hint="default"/>
      </w:rPr>
    </w:lvl>
    <w:lvl w:ilvl="8" w:tplc="1DCEA9C0" w:tentative="1">
      <w:start w:val="1"/>
      <w:numFmt w:val="bullet"/>
      <w:lvlText w:val="•"/>
      <w:lvlJc w:val="left"/>
      <w:pPr>
        <w:tabs>
          <w:tab w:val="num" w:pos="6480"/>
        </w:tabs>
        <w:ind w:left="6480" w:hanging="360"/>
      </w:pPr>
      <w:rPr>
        <w:rFonts w:ascii="Angsana New" w:hAnsi="Angsana New" w:hint="default"/>
      </w:rPr>
    </w:lvl>
  </w:abstractNum>
  <w:abstractNum w:abstractNumId="26" w15:restartNumberingAfterBreak="0">
    <w:nsid w:val="5DB2427F"/>
    <w:multiLevelType w:val="hybridMultilevel"/>
    <w:tmpl w:val="A17CA4E4"/>
    <w:lvl w:ilvl="0" w:tplc="655840C6">
      <w:start w:val="1"/>
      <w:numFmt w:val="bullet"/>
      <w:lvlText w:val="•"/>
      <w:lvlJc w:val="left"/>
      <w:pPr>
        <w:tabs>
          <w:tab w:val="num" w:pos="720"/>
        </w:tabs>
        <w:ind w:left="720" w:hanging="360"/>
      </w:pPr>
      <w:rPr>
        <w:rFonts w:ascii="Angsana New" w:hAnsi="Angsana New" w:hint="default"/>
      </w:rPr>
    </w:lvl>
    <w:lvl w:ilvl="1" w:tplc="57F8245A" w:tentative="1">
      <w:start w:val="1"/>
      <w:numFmt w:val="bullet"/>
      <w:lvlText w:val="•"/>
      <w:lvlJc w:val="left"/>
      <w:pPr>
        <w:tabs>
          <w:tab w:val="num" w:pos="1440"/>
        </w:tabs>
        <w:ind w:left="1440" w:hanging="360"/>
      </w:pPr>
      <w:rPr>
        <w:rFonts w:ascii="Angsana New" w:hAnsi="Angsana New" w:hint="default"/>
      </w:rPr>
    </w:lvl>
    <w:lvl w:ilvl="2" w:tplc="F03E1B0A" w:tentative="1">
      <w:start w:val="1"/>
      <w:numFmt w:val="bullet"/>
      <w:lvlText w:val="•"/>
      <w:lvlJc w:val="left"/>
      <w:pPr>
        <w:tabs>
          <w:tab w:val="num" w:pos="2160"/>
        </w:tabs>
        <w:ind w:left="2160" w:hanging="360"/>
      </w:pPr>
      <w:rPr>
        <w:rFonts w:ascii="Angsana New" w:hAnsi="Angsana New" w:hint="default"/>
      </w:rPr>
    </w:lvl>
    <w:lvl w:ilvl="3" w:tplc="B992CA20" w:tentative="1">
      <w:start w:val="1"/>
      <w:numFmt w:val="bullet"/>
      <w:lvlText w:val="•"/>
      <w:lvlJc w:val="left"/>
      <w:pPr>
        <w:tabs>
          <w:tab w:val="num" w:pos="2880"/>
        </w:tabs>
        <w:ind w:left="2880" w:hanging="360"/>
      </w:pPr>
      <w:rPr>
        <w:rFonts w:ascii="Angsana New" w:hAnsi="Angsana New" w:hint="default"/>
      </w:rPr>
    </w:lvl>
    <w:lvl w:ilvl="4" w:tplc="CD02462A" w:tentative="1">
      <w:start w:val="1"/>
      <w:numFmt w:val="bullet"/>
      <w:lvlText w:val="•"/>
      <w:lvlJc w:val="left"/>
      <w:pPr>
        <w:tabs>
          <w:tab w:val="num" w:pos="3600"/>
        </w:tabs>
        <w:ind w:left="3600" w:hanging="360"/>
      </w:pPr>
      <w:rPr>
        <w:rFonts w:ascii="Angsana New" w:hAnsi="Angsana New" w:hint="default"/>
      </w:rPr>
    </w:lvl>
    <w:lvl w:ilvl="5" w:tplc="235A8E10" w:tentative="1">
      <w:start w:val="1"/>
      <w:numFmt w:val="bullet"/>
      <w:lvlText w:val="•"/>
      <w:lvlJc w:val="left"/>
      <w:pPr>
        <w:tabs>
          <w:tab w:val="num" w:pos="4320"/>
        </w:tabs>
        <w:ind w:left="4320" w:hanging="360"/>
      </w:pPr>
      <w:rPr>
        <w:rFonts w:ascii="Angsana New" w:hAnsi="Angsana New" w:hint="default"/>
      </w:rPr>
    </w:lvl>
    <w:lvl w:ilvl="6" w:tplc="9580CCBC" w:tentative="1">
      <w:start w:val="1"/>
      <w:numFmt w:val="bullet"/>
      <w:lvlText w:val="•"/>
      <w:lvlJc w:val="left"/>
      <w:pPr>
        <w:tabs>
          <w:tab w:val="num" w:pos="5040"/>
        </w:tabs>
        <w:ind w:left="5040" w:hanging="360"/>
      </w:pPr>
      <w:rPr>
        <w:rFonts w:ascii="Angsana New" w:hAnsi="Angsana New" w:hint="default"/>
      </w:rPr>
    </w:lvl>
    <w:lvl w:ilvl="7" w:tplc="F17E01CE" w:tentative="1">
      <w:start w:val="1"/>
      <w:numFmt w:val="bullet"/>
      <w:lvlText w:val="•"/>
      <w:lvlJc w:val="left"/>
      <w:pPr>
        <w:tabs>
          <w:tab w:val="num" w:pos="5760"/>
        </w:tabs>
        <w:ind w:left="5760" w:hanging="360"/>
      </w:pPr>
      <w:rPr>
        <w:rFonts w:ascii="Angsana New" w:hAnsi="Angsana New" w:hint="default"/>
      </w:rPr>
    </w:lvl>
    <w:lvl w:ilvl="8" w:tplc="A484D60C" w:tentative="1">
      <w:start w:val="1"/>
      <w:numFmt w:val="bullet"/>
      <w:lvlText w:val="•"/>
      <w:lvlJc w:val="left"/>
      <w:pPr>
        <w:tabs>
          <w:tab w:val="num" w:pos="6480"/>
        </w:tabs>
        <w:ind w:left="6480" w:hanging="360"/>
      </w:pPr>
      <w:rPr>
        <w:rFonts w:ascii="Angsana New" w:hAnsi="Angsana New" w:hint="default"/>
      </w:rPr>
    </w:lvl>
  </w:abstractNum>
  <w:abstractNum w:abstractNumId="27"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8" w15:restartNumberingAfterBreak="0">
    <w:nsid w:val="61C7485E"/>
    <w:multiLevelType w:val="hybridMultilevel"/>
    <w:tmpl w:val="02E4321C"/>
    <w:lvl w:ilvl="0" w:tplc="A84288E2">
      <w:start w:val="1"/>
      <w:numFmt w:val="bullet"/>
      <w:lvlText w:val="•"/>
      <w:lvlJc w:val="left"/>
      <w:pPr>
        <w:tabs>
          <w:tab w:val="num" w:pos="720"/>
        </w:tabs>
        <w:ind w:left="720" w:hanging="360"/>
      </w:pPr>
      <w:rPr>
        <w:rFonts w:ascii="Angsana New" w:hAnsi="Angsana New" w:hint="default"/>
      </w:rPr>
    </w:lvl>
    <w:lvl w:ilvl="1" w:tplc="DD92C8AE" w:tentative="1">
      <w:start w:val="1"/>
      <w:numFmt w:val="bullet"/>
      <w:lvlText w:val="•"/>
      <w:lvlJc w:val="left"/>
      <w:pPr>
        <w:tabs>
          <w:tab w:val="num" w:pos="1440"/>
        </w:tabs>
        <w:ind w:left="1440" w:hanging="360"/>
      </w:pPr>
      <w:rPr>
        <w:rFonts w:ascii="Angsana New" w:hAnsi="Angsana New" w:hint="default"/>
      </w:rPr>
    </w:lvl>
    <w:lvl w:ilvl="2" w:tplc="558A16F2" w:tentative="1">
      <w:start w:val="1"/>
      <w:numFmt w:val="bullet"/>
      <w:lvlText w:val="•"/>
      <w:lvlJc w:val="left"/>
      <w:pPr>
        <w:tabs>
          <w:tab w:val="num" w:pos="2160"/>
        </w:tabs>
        <w:ind w:left="2160" w:hanging="360"/>
      </w:pPr>
      <w:rPr>
        <w:rFonts w:ascii="Angsana New" w:hAnsi="Angsana New" w:hint="default"/>
      </w:rPr>
    </w:lvl>
    <w:lvl w:ilvl="3" w:tplc="B0124EEC" w:tentative="1">
      <w:start w:val="1"/>
      <w:numFmt w:val="bullet"/>
      <w:lvlText w:val="•"/>
      <w:lvlJc w:val="left"/>
      <w:pPr>
        <w:tabs>
          <w:tab w:val="num" w:pos="2880"/>
        </w:tabs>
        <w:ind w:left="2880" w:hanging="360"/>
      </w:pPr>
      <w:rPr>
        <w:rFonts w:ascii="Angsana New" w:hAnsi="Angsana New" w:hint="default"/>
      </w:rPr>
    </w:lvl>
    <w:lvl w:ilvl="4" w:tplc="0B423910" w:tentative="1">
      <w:start w:val="1"/>
      <w:numFmt w:val="bullet"/>
      <w:lvlText w:val="•"/>
      <w:lvlJc w:val="left"/>
      <w:pPr>
        <w:tabs>
          <w:tab w:val="num" w:pos="3600"/>
        </w:tabs>
        <w:ind w:left="3600" w:hanging="360"/>
      </w:pPr>
      <w:rPr>
        <w:rFonts w:ascii="Angsana New" w:hAnsi="Angsana New" w:hint="default"/>
      </w:rPr>
    </w:lvl>
    <w:lvl w:ilvl="5" w:tplc="6AA4802C" w:tentative="1">
      <w:start w:val="1"/>
      <w:numFmt w:val="bullet"/>
      <w:lvlText w:val="•"/>
      <w:lvlJc w:val="left"/>
      <w:pPr>
        <w:tabs>
          <w:tab w:val="num" w:pos="4320"/>
        </w:tabs>
        <w:ind w:left="4320" w:hanging="360"/>
      </w:pPr>
      <w:rPr>
        <w:rFonts w:ascii="Angsana New" w:hAnsi="Angsana New" w:hint="default"/>
      </w:rPr>
    </w:lvl>
    <w:lvl w:ilvl="6" w:tplc="860AB1B8" w:tentative="1">
      <w:start w:val="1"/>
      <w:numFmt w:val="bullet"/>
      <w:lvlText w:val="•"/>
      <w:lvlJc w:val="left"/>
      <w:pPr>
        <w:tabs>
          <w:tab w:val="num" w:pos="5040"/>
        </w:tabs>
        <w:ind w:left="5040" w:hanging="360"/>
      </w:pPr>
      <w:rPr>
        <w:rFonts w:ascii="Angsana New" w:hAnsi="Angsana New" w:hint="default"/>
      </w:rPr>
    </w:lvl>
    <w:lvl w:ilvl="7" w:tplc="64F6CD1E" w:tentative="1">
      <w:start w:val="1"/>
      <w:numFmt w:val="bullet"/>
      <w:lvlText w:val="•"/>
      <w:lvlJc w:val="left"/>
      <w:pPr>
        <w:tabs>
          <w:tab w:val="num" w:pos="5760"/>
        </w:tabs>
        <w:ind w:left="5760" w:hanging="360"/>
      </w:pPr>
      <w:rPr>
        <w:rFonts w:ascii="Angsana New" w:hAnsi="Angsana New" w:hint="default"/>
      </w:rPr>
    </w:lvl>
    <w:lvl w:ilvl="8" w:tplc="831E90E4" w:tentative="1">
      <w:start w:val="1"/>
      <w:numFmt w:val="bullet"/>
      <w:lvlText w:val="•"/>
      <w:lvlJc w:val="left"/>
      <w:pPr>
        <w:tabs>
          <w:tab w:val="num" w:pos="6480"/>
        </w:tabs>
        <w:ind w:left="6480" w:hanging="360"/>
      </w:pPr>
      <w:rPr>
        <w:rFonts w:ascii="Angsana New" w:hAnsi="Angsana New" w:hint="default"/>
      </w:rPr>
    </w:lvl>
  </w:abstractNum>
  <w:abstractNum w:abstractNumId="29"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0"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E90B42"/>
    <w:multiLevelType w:val="hybridMultilevel"/>
    <w:tmpl w:val="BCEA0DCA"/>
    <w:lvl w:ilvl="0" w:tplc="6F6AAD68">
      <w:start w:val="1"/>
      <w:numFmt w:val="bullet"/>
      <w:lvlText w:val=""/>
      <w:lvlJc w:val="left"/>
      <w:pPr>
        <w:ind w:left="720" w:hanging="360"/>
      </w:pPr>
      <w:rPr>
        <w:rFonts w:ascii="Symbol" w:hAnsi="Symbol"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33"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443110580">
    <w:abstractNumId w:val="21"/>
  </w:num>
  <w:num w:numId="2" w16cid:durableId="2074234499">
    <w:abstractNumId w:val="5"/>
  </w:num>
  <w:num w:numId="3" w16cid:durableId="655306958">
    <w:abstractNumId w:val="23"/>
  </w:num>
  <w:num w:numId="4" w16cid:durableId="1189757252">
    <w:abstractNumId w:val="10"/>
  </w:num>
  <w:num w:numId="5" w16cid:durableId="1785690894">
    <w:abstractNumId w:val="4"/>
  </w:num>
  <w:num w:numId="6" w16cid:durableId="1952008446">
    <w:abstractNumId w:val="32"/>
  </w:num>
  <w:num w:numId="7" w16cid:durableId="1559171105">
    <w:abstractNumId w:val="9"/>
  </w:num>
  <w:num w:numId="8" w16cid:durableId="827328169">
    <w:abstractNumId w:val="6"/>
  </w:num>
  <w:num w:numId="9" w16cid:durableId="1057701596">
    <w:abstractNumId w:val="7"/>
  </w:num>
  <w:num w:numId="10" w16cid:durableId="1261333312">
    <w:abstractNumId w:val="12"/>
  </w:num>
  <w:num w:numId="11" w16cid:durableId="222258664">
    <w:abstractNumId w:val="3"/>
  </w:num>
  <w:num w:numId="12" w16cid:durableId="1120150818">
    <w:abstractNumId w:val="29"/>
  </w:num>
  <w:num w:numId="13" w16cid:durableId="959067849">
    <w:abstractNumId w:val="18"/>
  </w:num>
  <w:num w:numId="14" w16cid:durableId="642660143">
    <w:abstractNumId w:val="24"/>
  </w:num>
  <w:num w:numId="15" w16cid:durableId="1235237576">
    <w:abstractNumId w:val="30"/>
  </w:num>
  <w:num w:numId="16" w16cid:durableId="1988823651">
    <w:abstractNumId w:val="11"/>
  </w:num>
  <w:num w:numId="17" w16cid:durableId="1434397732">
    <w:abstractNumId w:val="27"/>
  </w:num>
  <w:num w:numId="18" w16cid:durableId="1081370452">
    <w:abstractNumId w:val="20"/>
  </w:num>
  <w:num w:numId="19" w16cid:durableId="981348475">
    <w:abstractNumId w:val="33"/>
  </w:num>
  <w:num w:numId="20" w16cid:durableId="803355936">
    <w:abstractNumId w:val="0"/>
  </w:num>
  <w:num w:numId="21" w16cid:durableId="1366911175">
    <w:abstractNumId w:val="16"/>
  </w:num>
  <w:num w:numId="22" w16cid:durableId="1798183262">
    <w:abstractNumId w:val="15"/>
  </w:num>
  <w:num w:numId="23" w16cid:durableId="748189659">
    <w:abstractNumId w:val="2"/>
  </w:num>
  <w:num w:numId="24" w16cid:durableId="466168032">
    <w:abstractNumId w:val="8"/>
  </w:num>
  <w:num w:numId="25" w16cid:durableId="1038550144">
    <w:abstractNumId w:val="1"/>
  </w:num>
  <w:num w:numId="26" w16cid:durableId="1462073178">
    <w:abstractNumId w:val="31"/>
  </w:num>
  <w:num w:numId="27" w16cid:durableId="1855417261">
    <w:abstractNumId w:val="14"/>
  </w:num>
  <w:num w:numId="28" w16cid:durableId="141389227">
    <w:abstractNumId w:val="13"/>
  </w:num>
  <w:num w:numId="29" w16cid:durableId="1794135320">
    <w:abstractNumId w:val="26"/>
  </w:num>
  <w:num w:numId="30" w16cid:durableId="1939286504">
    <w:abstractNumId w:val="19"/>
  </w:num>
  <w:num w:numId="31" w16cid:durableId="361446730">
    <w:abstractNumId w:val="28"/>
  </w:num>
  <w:num w:numId="32" w16cid:durableId="1231307357">
    <w:abstractNumId w:val="25"/>
  </w:num>
  <w:num w:numId="33" w16cid:durableId="1707097160">
    <w:abstractNumId w:val="17"/>
  </w:num>
  <w:num w:numId="34" w16cid:durableId="2063552902">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432F"/>
    <w:rsid w:val="0000492B"/>
    <w:rsid w:val="000049BD"/>
    <w:rsid w:val="00006C56"/>
    <w:rsid w:val="00006FE6"/>
    <w:rsid w:val="0001008E"/>
    <w:rsid w:val="000119E7"/>
    <w:rsid w:val="000125C0"/>
    <w:rsid w:val="0001375F"/>
    <w:rsid w:val="0001389D"/>
    <w:rsid w:val="000144B7"/>
    <w:rsid w:val="00015FDD"/>
    <w:rsid w:val="0001740C"/>
    <w:rsid w:val="00017A27"/>
    <w:rsid w:val="00020680"/>
    <w:rsid w:val="00020B3A"/>
    <w:rsid w:val="00022EF6"/>
    <w:rsid w:val="00023EA5"/>
    <w:rsid w:val="00025C86"/>
    <w:rsid w:val="00026A91"/>
    <w:rsid w:val="0002740A"/>
    <w:rsid w:val="000367AA"/>
    <w:rsid w:val="00040058"/>
    <w:rsid w:val="000403A5"/>
    <w:rsid w:val="00040B47"/>
    <w:rsid w:val="00044063"/>
    <w:rsid w:val="00044960"/>
    <w:rsid w:val="000450DB"/>
    <w:rsid w:val="000460DC"/>
    <w:rsid w:val="00053BB9"/>
    <w:rsid w:val="0005530D"/>
    <w:rsid w:val="00055FF5"/>
    <w:rsid w:val="000568A0"/>
    <w:rsid w:val="00060241"/>
    <w:rsid w:val="000602B7"/>
    <w:rsid w:val="00060A24"/>
    <w:rsid w:val="00061D0D"/>
    <w:rsid w:val="00065EA8"/>
    <w:rsid w:val="000663F8"/>
    <w:rsid w:val="00066500"/>
    <w:rsid w:val="00066D86"/>
    <w:rsid w:val="00067694"/>
    <w:rsid w:val="00071B4B"/>
    <w:rsid w:val="000737E0"/>
    <w:rsid w:val="00076F7F"/>
    <w:rsid w:val="00082596"/>
    <w:rsid w:val="00082618"/>
    <w:rsid w:val="00082731"/>
    <w:rsid w:val="0008523B"/>
    <w:rsid w:val="00085BD8"/>
    <w:rsid w:val="00092B69"/>
    <w:rsid w:val="000932E3"/>
    <w:rsid w:val="00095790"/>
    <w:rsid w:val="00096538"/>
    <w:rsid w:val="000A0232"/>
    <w:rsid w:val="000A13E8"/>
    <w:rsid w:val="000A3CD7"/>
    <w:rsid w:val="000A45AB"/>
    <w:rsid w:val="000A6E9D"/>
    <w:rsid w:val="000A7743"/>
    <w:rsid w:val="000A7AF8"/>
    <w:rsid w:val="000A7B20"/>
    <w:rsid w:val="000B2E75"/>
    <w:rsid w:val="000B5736"/>
    <w:rsid w:val="000B5E26"/>
    <w:rsid w:val="000B7227"/>
    <w:rsid w:val="000C048E"/>
    <w:rsid w:val="000C07E5"/>
    <w:rsid w:val="000C0F60"/>
    <w:rsid w:val="000C0F77"/>
    <w:rsid w:val="000C17D7"/>
    <w:rsid w:val="000C20FC"/>
    <w:rsid w:val="000C2D39"/>
    <w:rsid w:val="000C36CF"/>
    <w:rsid w:val="000C6F86"/>
    <w:rsid w:val="000D015C"/>
    <w:rsid w:val="000D072C"/>
    <w:rsid w:val="000D63B2"/>
    <w:rsid w:val="000D64BE"/>
    <w:rsid w:val="000D758B"/>
    <w:rsid w:val="000E0536"/>
    <w:rsid w:val="000E57D7"/>
    <w:rsid w:val="000E7A83"/>
    <w:rsid w:val="000F1537"/>
    <w:rsid w:val="000F1744"/>
    <w:rsid w:val="000F1FC3"/>
    <w:rsid w:val="000F39D5"/>
    <w:rsid w:val="000F5D82"/>
    <w:rsid w:val="000F7620"/>
    <w:rsid w:val="00100D3A"/>
    <w:rsid w:val="00102850"/>
    <w:rsid w:val="00103A7F"/>
    <w:rsid w:val="00103DC1"/>
    <w:rsid w:val="00105B24"/>
    <w:rsid w:val="001116F6"/>
    <w:rsid w:val="001133F9"/>
    <w:rsid w:val="00113AC1"/>
    <w:rsid w:val="00114389"/>
    <w:rsid w:val="00114C19"/>
    <w:rsid w:val="001151F5"/>
    <w:rsid w:val="001169ED"/>
    <w:rsid w:val="00117883"/>
    <w:rsid w:val="0012003B"/>
    <w:rsid w:val="001239E7"/>
    <w:rsid w:val="001249F8"/>
    <w:rsid w:val="00126A89"/>
    <w:rsid w:val="0013160D"/>
    <w:rsid w:val="001329FB"/>
    <w:rsid w:val="00136A02"/>
    <w:rsid w:val="00140317"/>
    <w:rsid w:val="001431E7"/>
    <w:rsid w:val="00143E49"/>
    <w:rsid w:val="001455C5"/>
    <w:rsid w:val="001463CA"/>
    <w:rsid w:val="0014752A"/>
    <w:rsid w:val="00150A2D"/>
    <w:rsid w:val="00152E02"/>
    <w:rsid w:val="00154EEA"/>
    <w:rsid w:val="0015711C"/>
    <w:rsid w:val="00161C6C"/>
    <w:rsid w:val="0016216D"/>
    <w:rsid w:val="00162267"/>
    <w:rsid w:val="00166010"/>
    <w:rsid w:val="00166B2E"/>
    <w:rsid w:val="00166C78"/>
    <w:rsid w:val="00167E16"/>
    <w:rsid w:val="00171E0A"/>
    <w:rsid w:val="00175598"/>
    <w:rsid w:val="00177CAF"/>
    <w:rsid w:val="00177E1A"/>
    <w:rsid w:val="00182161"/>
    <w:rsid w:val="00183015"/>
    <w:rsid w:val="0018574D"/>
    <w:rsid w:val="00186A5B"/>
    <w:rsid w:val="00192114"/>
    <w:rsid w:val="00193406"/>
    <w:rsid w:val="00195A17"/>
    <w:rsid w:val="00195CC0"/>
    <w:rsid w:val="001A0666"/>
    <w:rsid w:val="001A1827"/>
    <w:rsid w:val="001A2E73"/>
    <w:rsid w:val="001A3F45"/>
    <w:rsid w:val="001B24E1"/>
    <w:rsid w:val="001B3418"/>
    <w:rsid w:val="001B344B"/>
    <w:rsid w:val="001B3F6E"/>
    <w:rsid w:val="001B7CDB"/>
    <w:rsid w:val="001C093A"/>
    <w:rsid w:val="001C147F"/>
    <w:rsid w:val="001C2F7A"/>
    <w:rsid w:val="001C3069"/>
    <w:rsid w:val="001C4AAB"/>
    <w:rsid w:val="001D013F"/>
    <w:rsid w:val="001D0202"/>
    <w:rsid w:val="001D02C4"/>
    <w:rsid w:val="001D0709"/>
    <w:rsid w:val="001D1128"/>
    <w:rsid w:val="001D2EC6"/>
    <w:rsid w:val="001D4672"/>
    <w:rsid w:val="001E008C"/>
    <w:rsid w:val="001E0FEF"/>
    <w:rsid w:val="001E2D81"/>
    <w:rsid w:val="001E40EA"/>
    <w:rsid w:val="001E7529"/>
    <w:rsid w:val="001F19BD"/>
    <w:rsid w:val="001F29BF"/>
    <w:rsid w:val="001F2E14"/>
    <w:rsid w:val="001F331A"/>
    <w:rsid w:val="001F5BE6"/>
    <w:rsid w:val="00204460"/>
    <w:rsid w:val="0020483D"/>
    <w:rsid w:val="0020529B"/>
    <w:rsid w:val="0020711E"/>
    <w:rsid w:val="002113BC"/>
    <w:rsid w:val="00212E99"/>
    <w:rsid w:val="00214EEE"/>
    <w:rsid w:val="00216F59"/>
    <w:rsid w:val="00217D40"/>
    <w:rsid w:val="00220DFC"/>
    <w:rsid w:val="00221F88"/>
    <w:rsid w:val="00225DEC"/>
    <w:rsid w:val="00226717"/>
    <w:rsid w:val="00227281"/>
    <w:rsid w:val="0022731A"/>
    <w:rsid w:val="00227EB4"/>
    <w:rsid w:val="0023378B"/>
    <w:rsid w:val="00233AAC"/>
    <w:rsid w:val="00236DC6"/>
    <w:rsid w:val="002378CD"/>
    <w:rsid w:val="002401BF"/>
    <w:rsid w:val="00240511"/>
    <w:rsid w:val="00240863"/>
    <w:rsid w:val="00241FFF"/>
    <w:rsid w:val="00247509"/>
    <w:rsid w:val="00247E8B"/>
    <w:rsid w:val="002527A9"/>
    <w:rsid w:val="002556CF"/>
    <w:rsid w:val="00260539"/>
    <w:rsid w:val="00265471"/>
    <w:rsid w:val="0026696C"/>
    <w:rsid w:val="0027030B"/>
    <w:rsid w:val="002707EE"/>
    <w:rsid w:val="002712E8"/>
    <w:rsid w:val="00271B99"/>
    <w:rsid w:val="00272ACF"/>
    <w:rsid w:val="00273EAE"/>
    <w:rsid w:val="00273FC8"/>
    <w:rsid w:val="00275DC5"/>
    <w:rsid w:val="00276907"/>
    <w:rsid w:val="00277764"/>
    <w:rsid w:val="002777FD"/>
    <w:rsid w:val="00280D0B"/>
    <w:rsid w:val="0028197C"/>
    <w:rsid w:val="002832F5"/>
    <w:rsid w:val="00285488"/>
    <w:rsid w:val="00287237"/>
    <w:rsid w:val="002876B9"/>
    <w:rsid w:val="00290CA1"/>
    <w:rsid w:val="00290F69"/>
    <w:rsid w:val="00292B33"/>
    <w:rsid w:val="00292CD7"/>
    <w:rsid w:val="00293F1F"/>
    <w:rsid w:val="002943FE"/>
    <w:rsid w:val="00294831"/>
    <w:rsid w:val="00295171"/>
    <w:rsid w:val="00296122"/>
    <w:rsid w:val="00296C9F"/>
    <w:rsid w:val="00297820"/>
    <w:rsid w:val="002A1000"/>
    <w:rsid w:val="002A1844"/>
    <w:rsid w:val="002A6981"/>
    <w:rsid w:val="002B20E5"/>
    <w:rsid w:val="002B2EC2"/>
    <w:rsid w:val="002B4FDA"/>
    <w:rsid w:val="002B5FCC"/>
    <w:rsid w:val="002B6565"/>
    <w:rsid w:val="002B7043"/>
    <w:rsid w:val="002C206E"/>
    <w:rsid w:val="002C4634"/>
    <w:rsid w:val="002C6C72"/>
    <w:rsid w:val="002D1E4E"/>
    <w:rsid w:val="002D4233"/>
    <w:rsid w:val="002D4CD8"/>
    <w:rsid w:val="002D76C3"/>
    <w:rsid w:val="002E0BEB"/>
    <w:rsid w:val="002E10D9"/>
    <w:rsid w:val="002E1C30"/>
    <w:rsid w:val="002E28A7"/>
    <w:rsid w:val="002E3915"/>
    <w:rsid w:val="002E4C13"/>
    <w:rsid w:val="002E4F6E"/>
    <w:rsid w:val="002E5D71"/>
    <w:rsid w:val="002E73C5"/>
    <w:rsid w:val="002E7892"/>
    <w:rsid w:val="002F02F4"/>
    <w:rsid w:val="002F21EC"/>
    <w:rsid w:val="002F39AC"/>
    <w:rsid w:val="002F4E81"/>
    <w:rsid w:val="002F7911"/>
    <w:rsid w:val="0030376C"/>
    <w:rsid w:val="00303BB2"/>
    <w:rsid w:val="003041C8"/>
    <w:rsid w:val="003057D3"/>
    <w:rsid w:val="00306F54"/>
    <w:rsid w:val="0030729E"/>
    <w:rsid w:val="00307EBE"/>
    <w:rsid w:val="00312CFD"/>
    <w:rsid w:val="0031509F"/>
    <w:rsid w:val="00315151"/>
    <w:rsid w:val="0031529B"/>
    <w:rsid w:val="003152F2"/>
    <w:rsid w:val="00316B8C"/>
    <w:rsid w:val="0031739C"/>
    <w:rsid w:val="00320445"/>
    <w:rsid w:val="0032073E"/>
    <w:rsid w:val="003231E8"/>
    <w:rsid w:val="00323D8B"/>
    <w:rsid w:val="0032576A"/>
    <w:rsid w:val="00327FDD"/>
    <w:rsid w:val="003302DE"/>
    <w:rsid w:val="0033059F"/>
    <w:rsid w:val="0033062E"/>
    <w:rsid w:val="00330AB7"/>
    <w:rsid w:val="00331244"/>
    <w:rsid w:val="00331F9C"/>
    <w:rsid w:val="003324C8"/>
    <w:rsid w:val="00334F7A"/>
    <w:rsid w:val="00335938"/>
    <w:rsid w:val="00336728"/>
    <w:rsid w:val="00343C5C"/>
    <w:rsid w:val="00351AF6"/>
    <w:rsid w:val="003521F8"/>
    <w:rsid w:val="00353B15"/>
    <w:rsid w:val="00354654"/>
    <w:rsid w:val="0035468A"/>
    <w:rsid w:val="003573CA"/>
    <w:rsid w:val="00360857"/>
    <w:rsid w:val="0036089D"/>
    <w:rsid w:val="00362B23"/>
    <w:rsid w:val="00363DCA"/>
    <w:rsid w:val="00363EC7"/>
    <w:rsid w:val="00364207"/>
    <w:rsid w:val="003658DB"/>
    <w:rsid w:val="0036635E"/>
    <w:rsid w:val="00366875"/>
    <w:rsid w:val="003669B2"/>
    <w:rsid w:val="003677DB"/>
    <w:rsid w:val="003702F5"/>
    <w:rsid w:val="00375029"/>
    <w:rsid w:val="003763D4"/>
    <w:rsid w:val="00377430"/>
    <w:rsid w:val="003803CD"/>
    <w:rsid w:val="00380A44"/>
    <w:rsid w:val="00381A2F"/>
    <w:rsid w:val="00385CDF"/>
    <w:rsid w:val="00386A61"/>
    <w:rsid w:val="0039105C"/>
    <w:rsid w:val="00391089"/>
    <w:rsid w:val="00394048"/>
    <w:rsid w:val="00396646"/>
    <w:rsid w:val="003A1744"/>
    <w:rsid w:val="003A1EB0"/>
    <w:rsid w:val="003A375A"/>
    <w:rsid w:val="003A7328"/>
    <w:rsid w:val="003A7445"/>
    <w:rsid w:val="003A7D51"/>
    <w:rsid w:val="003B69D0"/>
    <w:rsid w:val="003B6CD0"/>
    <w:rsid w:val="003C1603"/>
    <w:rsid w:val="003C4C09"/>
    <w:rsid w:val="003D097B"/>
    <w:rsid w:val="003D0BE7"/>
    <w:rsid w:val="003D0C0D"/>
    <w:rsid w:val="003D1E74"/>
    <w:rsid w:val="003D23BE"/>
    <w:rsid w:val="003D57E6"/>
    <w:rsid w:val="003D6DE8"/>
    <w:rsid w:val="003E140F"/>
    <w:rsid w:val="003E1CEE"/>
    <w:rsid w:val="003E388C"/>
    <w:rsid w:val="003E6107"/>
    <w:rsid w:val="003F07DB"/>
    <w:rsid w:val="003F1B3D"/>
    <w:rsid w:val="003F526D"/>
    <w:rsid w:val="003F6499"/>
    <w:rsid w:val="00401457"/>
    <w:rsid w:val="004016C0"/>
    <w:rsid w:val="00401F73"/>
    <w:rsid w:val="004020AC"/>
    <w:rsid w:val="004041F6"/>
    <w:rsid w:val="00404BFE"/>
    <w:rsid w:val="0040572F"/>
    <w:rsid w:val="00407299"/>
    <w:rsid w:val="004108B5"/>
    <w:rsid w:val="0041248E"/>
    <w:rsid w:val="00413D8B"/>
    <w:rsid w:val="00413F57"/>
    <w:rsid w:val="0041443C"/>
    <w:rsid w:val="004171EE"/>
    <w:rsid w:val="0042413A"/>
    <w:rsid w:val="004253FC"/>
    <w:rsid w:val="00425E58"/>
    <w:rsid w:val="00431D18"/>
    <w:rsid w:val="00433555"/>
    <w:rsid w:val="004349B3"/>
    <w:rsid w:val="00436322"/>
    <w:rsid w:val="004363B7"/>
    <w:rsid w:val="004369ED"/>
    <w:rsid w:val="004448D8"/>
    <w:rsid w:val="00444B81"/>
    <w:rsid w:val="0045032C"/>
    <w:rsid w:val="00450358"/>
    <w:rsid w:val="004507D0"/>
    <w:rsid w:val="0045519D"/>
    <w:rsid w:val="00455FD8"/>
    <w:rsid w:val="0045660A"/>
    <w:rsid w:val="00457066"/>
    <w:rsid w:val="00461AF1"/>
    <w:rsid w:val="00463D68"/>
    <w:rsid w:val="00464B90"/>
    <w:rsid w:val="00464E2C"/>
    <w:rsid w:val="00465EFD"/>
    <w:rsid w:val="00467E8D"/>
    <w:rsid w:val="004700B7"/>
    <w:rsid w:val="004701B8"/>
    <w:rsid w:val="00475D72"/>
    <w:rsid w:val="004775AE"/>
    <w:rsid w:val="00477B40"/>
    <w:rsid w:val="0048082F"/>
    <w:rsid w:val="004809EA"/>
    <w:rsid w:val="00481595"/>
    <w:rsid w:val="00483B76"/>
    <w:rsid w:val="00484CE1"/>
    <w:rsid w:val="00485217"/>
    <w:rsid w:val="004858A7"/>
    <w:rsid w:val="0048733D"/>
    <w:rsid w:val="00487D83"/>
    <w:rsid w:val="00491E8C"/>
    <w:rsid w:val="00492C0D"/>
    <w:rsid w:val="00494539"/>
    <w:rsid w:val="00497EC4"/>
    <w:rsid w:val="004A48FB"/>
    <w:rsid w:val="004A4F7B"/>
    <w:rsid w:val="004A6627"/>
    <w:rsid w:val="004A6BE9"/>
    <w:rsid w:val="004B0A35"/>
    <w:rsid w:val="004B41B5"/>
    <w:rsid w:val="004B522B"/>
    <w:rsid w:val="004B562F"/>
    <w:rsid w:val="004B6F61"/>
    <w:rsid w:val="004C0390"/>
    <w:rsid w:val="004C0566"/>
    <w:rsid w:val="004C0D11"/>
    <w:rsid w:val="004C175A"/>
    <w:rsid w:val="004C63E2"/>
    <w:rsid w:val="004D10EF"/>
    <w:rsid w:val="004D15C9"/>
    <w:rsid w:val="004D1D9B"/>
    <w:rsid w:val="004D2C57"/>
    <w:rsid w:val="004D3CF4"/>
    <w:rsid w:val="004D45AE"/>
    <w:rsid w:val="004D5774"/>
    <w:rsid w:val="004D6488"/>
    <w:rsid w:val="004D6FBF"/>
    <w:rsid w:val="004E0E6D"/>
    <w:rsid w:val="004E2DD0"/>
    <w:rsid w:val="004E4F03"/>
    <w:rsid w:val="004E5EB5"/>
    <w:rsid w:val="004E63BA"/>
    <w:rsid w:val="004E6ED5"/>
    <w:rsid w:val="004E7ED6"/>
    <w:rsid w:val="004F003F"/>
    <w:rsid w:val="004F4644"/>
    <w:rsid w:val="004F5A7C"/>
    <w:rsid w:val="00503F9A"/>
    <w:rsid w:val="00505331"/>
    <w:rsid w:val="00505EF8"/>
    <w:rsid w:val="00506696"/>
    <w:rsid w:val="005066AA"/>
    <w:rsid w:val="005077FA"/>
    <w:rsid w:val="005107DF"/>
    <w:rsid w:val="00510C4B"/>
    <w:rsid w:val="0051127F"/>
    <w:rsid w:val="00521B96"/>
    <w:rsid w:val="00524700"/>
    <w:rsid w:val="00524F36"/>
    <w:rsid w:val="00527F14"/>
    <w:rsid w:val="0053051D"/>
    <w:rsid w:val="005305D4"/>
    <w:rsid w:val="005316AC"/>
    <w:rsid w:val="00535012"/>
    <w:rsid w:val="005351D2"/>
    <w:rsid w:val="0053740C"/>
    <w:rsid w:val="00537F33"/>
    <w:rsid w:val="005411C7"/>
    <w:rsid w:val="00542865"/>
    <w:rsid w:val="005448CA"/>
    <w:rsid w:val="005504C6"/>
    <w:rsid w:val="005525D2"/>
    <w:rsid w:val="00553C9D"/>
    <w:rsid w:val="00554FDE"/>
    <w:rsid w:val="005560DD"/>
    <w:rsid w:val="005601D9"/>
    <w:rsid w:val="00564B92"/>
    <w:rsid w:val="00570300"/>
    <w:rsid w:val="00571B09"/>
    <w:rsid w:val="005748AE"/>
    <w:rsid w:val="005752A5"/>
    <w:rsid w:val="00575D9B"/>
    <w:rsid w:val="00576347"/>
    <w:rsid w:val="00577278"/>
    <w:rsid w:val="005806B1"/>
    <w:rsid w:val="00580A12"/>
    <w:rsid w:val="005829F1"/>
    <w:rsid w:val="00584EF5"/>
    <w:rsid w:val="00585CD6"/>
    <w:rsid w:val="005866C5"/>
    <w:rsid w:val="00587EFF"/>
    <w:rsid w:val="005903BD"/>
    <w:rsid w:val="00593D83"/>
    <w:rsid w:val="00596A05"/>
    <w:rsid w:val="00596C98"/>
    <w:rsid w:val="005A2339"/>
    <w:rsid w:val="005A29D7"/>
    <w:rsid w:val="005A3632"/>
    <w:rsid w:val="005A4FCD"/>
    <w:rsid w:val="005A5327"/>
    <w:rsid w:val="005B0630"/>
    <w:rsid w:val="005B4F99"/>
    <w:rsid w:val="005B5957"/>
    <w:rsid w:val="005B66F2"/>
    <w:rsid w:val="005B6FB7"/>
    <w:rsid w:val="005B7218"/>
    <w:rsid w:val="005C0569"/>
    <w:rsid w:val="005C3974"/>
    <w:rsid w:val="005C4979"/>
    <w:rsid w:val="005C7154"/>
    <w:rsid w:val="005D1C4A"/>
    <w:rsid w:val="005D272F"/>
    <w:rsid w:val="005D2A3D"/>
    <w:rsid w:val="005E0113"/>
    <w:rsid w:val="005E08F0"/>
    <w:rsid w:val="005E0D82"/>
    <w:rsid w:val="005E30C3"/>
    <w:rsid w:val="005E44F1"/>
    <w:rsid w:val="005E583B"/>
    <w:rsid w:val="005E5C5B"/>
    <w:rsid w:val="005E719B"/>
    <w:rsid w:val="005F0744"/>
    <w:rsid w:val="005F11F0"/>
    <w:rsid w:val="005F2755"/>
    <w:rsid w:val="005F2DB0"/>
    <w:rsid w:val="005F50D1"/>
    <w:rsid w:val="00600CEB"/>
    <w:rsid w:val="00602A56"/>
    <w:rsid w:val="00602B34"/>
    <w:rsid w:val="00603CDF"/>
    <w:rsid w:val="00605D17"/>
    <w:rsid w:val="00606531"/>
    <w:rsid w:val="0060784B"/>
    <w:rsid w:val="00607FA6"/>
    <w:rsid w:val="006107AF"/>
    <w:rsid w:val="00610862"/>
    <w:rsid w:val="00612055"/>
    <w:rsid w:val="00621C94"/>
    <w:rsid w:val="00622288"/>
    <w:rsid w:val="00622658"/>
    <w:rsid w:val="006266FC"/>
    <w:rsid w:val="00627FDD"/>
    <w:rsid w:val="006311C2"/>
    <w:rsid w:val="006328CE"/>
    <w:rsid w:val="00635504"/>
    <w:rsid w:val="006363D6"/>
    <w:rsid w:val="006372F8"/>
    <w:rsid w:val="0064364F"/>
    <w:rsid w:val="00644854"/>
    <w:rsid w:val="00650AAB"/>
    <w:rsid w:val="006536E8"/>
    <w:rsid w:val="00653C62"/>
    <w:rsid w:val="00655843"/>
    <w:rsid w:val="00656151"/>
    <w:rsid w:val="00660A01"/>
    <w:rsid w:val="006650F2"/>
    <w:rsid w:val="0066520C"/>
    <w:rsid w:val="00665BDD"/>
    <w:rsid w:val="006671E9"/>
    <w:rsid w:val="00667786"/>
    <w:rsid w:val="00667DB7"/>
    <w:rsid w:val="006707DB"/>
    <w:rsid w:val="00674E81"/>
    <w:rsid w:val="006756F2"/>
    <w:rsid w:val="00676457"/>
    <w:rsid w:val="006768CD"/>
    <w:rsid w:val="00680B03"/>
    <w:rsid w:val="00682069"/>
    <w:rsid w:val="006836BE"/>
    <w:rsid w:val="00683D6B"/>
    <w:rsid w:val="00690BDD"/>
    <w:rsid w:val="00691BD1"/>
    <w:rsid w:val="006941EF"/>
    <w:rsid w:val="00696933"/>
    <w:rsid w:val="00696AC0"/>
    <w:rsid w:val="00696B04"/>
    <w:rsid w:val="00697A53"/>
    <w:rsid w:val="006A16FF"/>
    <w:rsid w:val="006A28C8"/>
    <w:rsid w:val="006A2B99"/>
    <w:rsid w:val="006A4618"/>
    <w:rsid w:val="006A61DE"/>
    <w:rsid w:val="006A7FEE"/>
    <w:rsid w:val="006B718D"/>
    <w:rsid w:val="006B7946"/>
    <w:rsid w:val="006C2B61"/>
    <w:rsid w:val="006C2F8C"/>
    <w:rsid w:val="006C61E8"/>
    <w:rsid w:val="006D20DB"/>
    <w:rsid w:val="006D2463"/>
    <w:rsid w:val="006D36B9"/>
    <w:rsid w:val="006D48AE"/>
    <w:rsid w:val="006E2F33"/>
    <w:rsid w:val="006E34A3"/>
    <w:rsid w:val="006E4406"/>
    <w:rsid w:val="006E4A3A"/>
    <w:rsid w:val="006E513E"/>
    <w:rsid w:val="006F64BD"/>
    <w:rsid w:val="006F6D15"/>
    <w:rsid w:val="006F7697"/>
    <w:rsid w:val="006F7945"/>
    <w:rsid w:val="006F7CF2"/>
    <w:rsid w:val="007016D8"/>
    <w:rsid w:val="00716F58"/>
    <w:rsid w:val="0072188F"/>
    <w:rsid w:val="00723618"/>
    <w:rsid w:val="00723EE5"/>
    <w:rsid w:val="00726882"/>
    <w:rsid w:val="0073108B"/>
    <w:rsid w:val="00732BEE"/>
    <w:rsid w:val="00735100"/>
    <w:rsid w:val="007358AF"/>
    <w:rsid w:val="00736269"/>
    <w:rsid w:val="007374E5"/>
    <w:rsid w:val="007378B0"/>
    <w:rsid w:val="00740E51"/>
    <w:rsid w:val="007420FA"/>
    <w:rsid w:val="00743198"/>
    <w:rsid w:val="007442E6"/>
    <w:rsid w:val="00747771"/>
    <w:rsid w:val="00747E86"/>
    <w:rsid w:val="00752A94"/>
    <w:rsid w:val="007542DE"/>
    <w:rsid w:val="00754838"/>
    <w:rsid w:val="00755CF0"/>
    <w:rsid w:val="007607D6"/>
    <w:rsid w:val="007636F3"/>
    <w:rsid w:val="007709AC"/>
    <w:rsid w:val="00771338"/>
    <w:rsid w:val="00771345"/>
    <w:rsid w:val="0077417D"/>
    <w:rsid w:val="007757EB"/>
    <w:rsid w:val="007769DD"/>
    <w:rsid w:val="00776F91"/>
    <w:rsid w:val="00777035"/>
    <w:rsid w:val="0077755E"/>
    <w:rsid w:val="00777AE5"/>
    <w:rsid w:val="007821DD"/>
    <w:rsid w:val="00782702"/>
    <w:rsid w:val="00793D20"/>
    <w:rsid w:val="007940AD"/>
    <w:rsid w:val="007963E1"/>
    <w:rsid w:val="007967A5"/>
    <w:rsid w:val="00797034"/>
    <w:rsid w:val="00797389"/>
    <w:rsid w:val="007A2574"/>
    <w:rsid w:val="007A35AC"/>
    <w:rsid w:val="007A3ECD"/>
    <w:rsid w:val="007A500C"/>
    <w:rsid w:val="007A5272"/>
    <w:rsid w:val="007B3135"/>
    <w:rsid w:val="007B6EC7"/>
    <w:rsid w:val="007B7F1B"/>
    <w:rsid w:val="007C0C27"/>
    <w:rsid w:val="007C2188"/>
    <w:rsid w:val="007C2674"/>
    <w:rsid w:val="007C28DC"/>
    <w:rsid w:val="007C2937"/>
    <w:rsid w:val="007C347E"/>
    <w:rsid w:val="007C3E15"/>
    <w:rsid w:val="007C483A"/>
    <w:rsid w:val="007C4B52"/>
    <w:rsid w:val="007C5872"/>
    <w:rsid w:val="007C59FE"/>
    <w:rsid w:val="007C5A10"/>
    <w:rsid w:val="007D120B"/>
    <w:rsid w:val="007D22CE"/>
    <w:rsid w:val="007D27D7"/>
    <w:rsid w:val="007D36C1"/>
    <w:rsid w:val="007D3791"/>
    <w:rsid w:val="007D3D78"/>
    <w:rsid w:val="007D482A"/>
    <w:rsid w:val="007D5B79"/>
    <w:rsid w:val="007D6B71"/>
    <w:rsid w:val="007D7E22"/>
    <w:rsid w:val="007E09D0"/>
    <w:rsid w:val="007E1F50"/>
    <w:rsid w:val="007E4C03"/>
    <w:rsid w:val="007E4F4F"/>
    <w:rsid w:val="007E528E"/>
    <w:rsid w:val="007E7CC8"/>
    <w:rsid w:val="007F0423"/>
    <w:rsid w:val="007F165F"/>
    <w:rsid w:val="007F33D5"/>
    <w:rsid w:val="007F40B9"/>
    <w:rsid w:val="007F54B7"/>
    <w:rsid w:val="00801611"/>
    <w:rsid w:val="00806289"/>
    <w:rsid w:val="00806862"/>
    <w:rsid w:val="00810389"/>
    <w:rsid w:val="00813F54"/>
    <w:rsid w:val="00814F6F"/>
    <w:rsid w:val="00815B00"/>
    <w:rsid w:val="00823183"/>
    <w:rsid w:val="008314A8"/>
    <w:rsid w:val="008345A1"/>
    <w:rsid w:val="0083795F"/>
    <w:rsid w:val="00837BE9"/>
    <w:rsid w:val="00840938"/>
    <w:rsid w:val="00840E3D"/>
    <w:rsid w:val="00842233"/>
    <w:rsid w:val="00847B1C"/>
    <w:rsid w:val="00850F12"/>
    <w:rsid w:val="00851C57"/>
    <w:rsid w:val="0085206B"/>
    <w:rsid w:val="0085313E"/>
    <w:rsid w:val="00853BAB"/>
    <w:rsid w:val="0085493D"/>
    <w:rsid w:val="008549EF"/>
    <w:rsid w:val="008549F5"/>
    <w:rsid w:val="00854FAD"/>
    <w:rsid w:val="0085625E"/>
    <w:rsid w:val="00860E67"/>
    <w:rsid w:val="008613AA"/>
    <w:rsid w:val="00861DBA"/>
    <w:rsid w:val="00861F19"/>
    <w:rsid w:val="00862D4C"/>
    <w:rsid w:val="00862DBD"/>
    <w:rsid w:val="00864936"/>
    <w:rsid w:val="0087039D"/>
    <w:rsid w:val="00870425"/>
    <w:rsid w:val="008704AD"/>
    <w:rsid w:val="00870D07"/>
    <w:rsid w:val="0087286E"/>
    <w:rsid w:val="00872FF9"/>
    <w:rsid w:val="008742B1"/>
    <w:rsid w:val="0087693A"/>
    <w:rsid w:val="00876CF5"/>
    <w:rsid w:val="00877557"/>
    <w:rsid w:val="00880041"/>
    <w:rsid w:val="0088016F"/>
    <w:rsid w:val="00881A9C"/>
    <w:rsid w:val="008841FC"/>
    <w:rsid w:val="00885270"/>
    <w:rsid w:val="00885E6B"/>
    <w:rsid w:val="00885FF0"/>
    <w:rsid w:val="0089068B"/>
    <w:rsid w:val="008910C7"/>
    <w:rsid w:val="00896964"/>
    <w:rsid w:val="00897990"/>
    <w:rsid w:val="008979A4"/>
    <w:rsid w:val="008A391F"/>
    <w:rsid w:val="008A420E"/>
    <w:rsid w:val="008A448A"/>
    <w:rsid w:val="008A5326"/>
    <w:rsid w:val="008A5939"/>
    <w:rsid w:val="008A6024"/>
    <w:rsid w:val="008A6684"/>
    <w:rsid w:val="008A6B6A"/>
    <w:rsid w:val="008A73CA"/>
    <w:rsid w:val="008B0BCC"/>
    <w:rsid w:val="008B1536"/>
    <w:rsid w:val="008B3D09"/>
    <w:rsid w:val="008B6167"/>
    <w:rsid w:val="008B6B45"/>
    <w:rsid w:val="008B76B6"/>
    <w:rsid w:val="008C0890"/>
    <w:rsid w:val="008C2F32"/>
    <w:rsid w:val="008C4A57"/>
    <w:rsid w:val="008C6C6A"/>
    <w:rsid w:val="008D1E81"/>
    <w:rsid w:val="008D5C83"/>
    <w:rsid w:val="008D6DAD"/>
    <w:rsid w:val="008D747E"/>
    <w:rsid w:val="008E0067"/>
    <w:rsid w:val="008E0D3F"/>
    <w:rsid w:val="008E12A9"/>
    <w:rsid w:val="008E3B3F"/>
    <w:rsid w:val="008E3BC2"/>
    <w:rsid w:val="008E46E4"/>
    <w:rsid w:val="008E6FEC"/>
    <w:rsid w:val="008F0E4D"/>
    <w:rsid w:val="008F15FA"/>
    <w:rsid w:val="008F17D0"/>
    <w:rsid w:val="008F369E"/>
    <w:rsid w:val="008F3FA8"/>
    <w:rsid w:val="008F6054"/>
    <w:rsid w:val="008F679F"/>
    <w:rsid w:val="008F7CA4"/>
    <w:rsid w:val="008F7CE4"/>
    <w:rsid w:val="00902931"/>
    <w:rsid w:val="009032A2"/>
    <w:rsid w:val="0090357E"/>
    <w:rsid w:val="009043A9"/>
    <w:rsid w:val="00904AB6"/>
    <w:rsid w:val="0090735E"/>
    <w:rsid w:val="0091208B"/>
    <w:rsid w:val="00913EAF"/>
    <w:rsid w:val="0091455D"/>
    <w:rsid w:val="00914B27"/>
    <w:rsid w:val="00916CF5"/>
    <w:rsid w:val="00917400"/>
    <w:rsid w:val="00921EA2"/>
    <w:rsid w:val="00922744"/>
    <w:rsid w:val="0092499D"/>
    <w:rsid w:val="0093258D"/>
    <w:rsid w:val="00932A5A"/>
    <w:rsid w:val="00932DB2"/>
    <w:rsid w:val="00934739"/>
    <w:rsid w:val="00934C11"/>
    <w:rsid w:val="00934F77"/>
    <w:rsid w:val="00936455"/>
    <w:rsid w:val="00940E02"/>
    <w:rsid w:val="00941F39"/>
    <w:rsid w:val="00943B28"/>
    <w:rsid w:val="0094420B"/>
    <w:rsid w:val="00946625"/>
    <w:rsid w:val="00946814"/>
    <w:rsid w:val="009508AB"/>
    <w:rsid w:val="00950DE1"/>
    <w:rsid w:val="009541CE"/>
    <w:rsid w:val="00957CE8"/>
    <w:rsid w:val="009628B0"/>
    <w:rsid w:val="00963502"/>
    <w:rsid w:val="00963C42"/>
    <w:rsid w:val="0096655E"/>
    <w:rsid w:val="00966BCC"/>
    <w:rsid w:val="00971F2A"/>
    <w:rsid w:val="0097508D"/>
    <w:rsid w:val="0097517D"/>
    <w:rsid w:val="00975B05"/>
    <w:rsid w:val="00975B28"/>
    <w:rsid w:val="00981C60"/>
    <w:rsid w:val="00981CB4"/>
    <w:rsid w:val="00982014"/>
    <w:rsid w:val="00985AD1"/>
    <w:rsid w:val="009921B5"/>
    <w:rsid w:val="00993BFA"/>
    <w:rsid w:val="009945B5"/>
    <w:rsid w:val="00994C4F"/>
    <w:rsid w:val="009960D5"/>
    <w:rsid w:val="00997EF8"/>
    <w:rsid w:val="009A166C"/>
    <w:rsid w:val="009A1B93"/>
    <w:rsid w:val="009A2DDE"/>
    <w:rsid w:val="009A38F9"/>
    <w:rsid w:val="009A6DB9"/>
    <w:rsid w:val="009B044E"/>
    <w:rsid w:val="009B1607"/>
    <w:rsid w:val="009B2926"/>
    <w:rsid w:val="009B2F15"/>
    <w:rsid w:val="009B560C"/>
    <w:rsid w:val="009B704C"/>
    <w:rsid w:val="009C0A84"/>
    <w:rsid w:val="009C103F"/>
    <w:rsid w:val="009C1E15"/>
    <w:rsid w:val="009C3CEF"/>
    <w:rsid w:val="009C459D"/>
    <w:rsid w:val="009D1938"/>
    <w:rsid w:val="009D3C62"/>
    <w:rsid w:val="009D6826"/>
    <w:rsid w:val="009D7C4C"/>
    <w:rsid w:val="009E1534"/>
    <w:rsid w:val="009E1626"/>
    <w:rsid w:val="009E2407"/>
    <w:rsid w:val="009E360C"/>
    <w:rsid w:val="009E55FF"/>
    <w:rsid w:val="009F5700"/>
    <w:rsid w:val="009F5DD5"/>
    <w:rsid w:val="009F6EF0"/>
    <w:rsid w:val="009F7782"/>
    <w:rsid w:val="00A00AE1"/>
    <w:rsid w:val="00A0400E"/>
    <w:rsid w:val="00A116BE"/>
    <w:rsid w:val="00A1266D"/>
    <w:rsid w:val="00A13867"/>
    <w:rsid w:val="00A14F56"/>
    <w:rsid w:val="00A167EC"/>
    <w:rsid w:val="00A171A0"/>
    <w:rsid w:val="00A174A8"/>
    <w:rsid w:val="00A209EF"/>
    <w:rsid w:val="00A21BF5"/>
    <w:rsid w:val="00A21E8C"/>
    <w:rsid w:val="00A22307"/>
    <w:rsid w:val="00A233A3"/>
    <w:rsid w:val="00A2385A"/>
    <w:rsid w:val="00A23C46"/>
    <w:rsid w:val="00A23E3F"/>
    <w:rsid w:val="00A27C09"/>
    <w:rsid w:val="00A3108A"/>
    <w:rsid w:val="00A3124C"/>
    <w:rsid w:val="00A32958"/>
    <w:rsid w:val="00A3357B"/>
    <w:rsid w:val="00A42468"/>
    <w:rsid w:val="00A42511"/>
    <w:rsid w:val="00A43EB9"/>
    <w:rsid w:val="00A44B89"/>
    <w:rsid w:val="00A46EAA"/>
    <w:rsid w:val="00A476B5"/>
    <w:rsid w:val="00A47C2E"/>
    <w:rsid w:val="00A50B57"/>
    <w:rsid w:val="00A50F7B"/>
    <w:rsid w:val="00A51B8B"/>
    <w:rsid w:val="00A54603"/>
    <w:rsid w:val="00A56457"/>
    <w:rsid w:val="00A56B2B"/>
    <w:rsid w:val="00A60C32"/>
    <w:rsid w:val="00A62491"/>
    <w:rsid w:val="00A65E0F"/>
    <w:rsid w:val="00A7230D"/>
    <w:rsid w:val="00A72A9D"/>
    <w:rsid w:val="00A72F60"/>
    <w:rsid w:val="00A73755"/>
    <w:rsid w:val="00A74521"/>
    <w:rsid w:val="00A803D4"/>
    <w:rsid w:val="00A82471"/>
    <w:rsid w:val="00A85893"/>
    <w:rsid w:val="00A866BE"/>
    <w:rsid w:val="00A86EBC"/>
    <w:rsid w:val="00A904B9"/>
    <w:rsid w:val="00A90B5E"/>
    <w:rsid w:val="00A92132"/>
    <w:rsid w:val="00A92767"/>
    <w:rsid w:val="00A94FDD"/>
    <w:rsid w:val="00AA191E"/>
    <w:rsid w:val="00AA2402"/>
    <w:rsid w:val="00AA294F"/>
    <w:rsid w:val="00AA60AD"/>
    <w:rsid w:val="00AA7B8C"/>
    <w:rsid w:val="00AA7E31"/>
    <w:rsid w:val="00AB17E3"/>
    <w:rsid w:val="00AB23EE"/>
    <w:rsid w:val="00AB7925"/>
    <w:rsid w:val="00AC3686"/>
    <w:rsid w:val="00AD03F8"/>
    <w:rsid w:val="00AD045C"/>
    <w:rsid w:val="00AD10BA"/>
    <w:rsid w:val="00AD1C89"/>
    <w:rsid w:val="00AD1E00"/>
    <w:rsid w:val="00AD1FF4"/>
    <w:rsid w:val="00AD26C1"/>
    <w:rsid w:val="00AD32F2"/>
    <w:rsid w:val="00AD3B27"/>
    <w:rsid w:val="00AD3EEB"/>
    <w:rsid w:val="00AD4FDB"/>
    <w:rsid w:val="00AD6504"/>
    <w:rsid w:val="00AD6E94"/>
    <w:rsid w:val="00AE0DB5"/>
    <w:rsid w:val="00AE12C0"/>
    <w:rsid w:val="00AE2DD0"/>
    <w:rsid w:val="00AE4132"/>
    <w:rsid w:val="00AE4BF8"/>
    <w:rsid w:val="00AE5BC9"/>
    <w:rsid w:val="00AE683F"/>
    <w:rsid w:val="00AE6C7A"/>
    <w:rsid w:val="00AE6D65"/>
    <w:rsid w:val="00AF0B40"/>
    <w:rsid w:val="00AF18FE"/>
    <w:rsid w:val="00AF2B45"/>
    <w:rsid w:val="00AF41C8"/>
    <w:rsid w:val="00AF47D7"/>
    <w:rsid w:val="00AF4FA9"/>
    <w:rsid w:val="00B00C0C"/>
    <w:rsid w:val="00B012F6"/>
    <w:rsid w:val="00B03E78"/>
    <w:rsid w:val="00B055B1"/>
    <w:rsid w:val="00B0792E"/>
    <w:rsid w:val="00B079C3"/>
    <w:rsid w:val="00B07EBA"/>
    <w:rsid w:val="00B114A4"/>
    <w:rsid w:val="00B12C9E"/>
    <w:rsid w:val="00B14054"/>
    <w:rsid w:val="00B15057"/>
    <w:rsid w:val="00B15CC7"/>
    <w:rsid w:val="00B1632D"/>
    <w:rsid w:val="00B1691B"/>
    <w:rsid w:val="00B2155D"/>
    <w:rsid w:val="00B21C4C"/>
    <w:rsid w:val="00B21E42"/>
    <w:rsid w:val="00B220C1"/>
    <w:rsid w:val="00B222C8"/>
    <w:rsid w:val="00B25C90"/>
    <w:rsid w:val="00B25D93"/>
    <w:rsid w:val="00B268B7"/>
    <w:rsid w:val="00B27743"/>
    <w:rsid w:val="00B27DE0"/>
    <w:rsid w:val="00B31AA0"/>
    <w:rsid w:val="00B31D1C"/>
    <w:rsid w:val="00B3280B"/>
    <w:rsid w:val="00B402DA"/>
    <w:rsid w:val="00B4150F"/>
    <w:rsid w:val="00B441A6"/>
    <w:rsid w:val="00B445EC"/>
    <w:rsid w:val="00B451DA"/>
    <w:rsid w:val="00B45CC5"/>
    <w:rsid w:val="00B4636B"/>
    <w:rsid w:val="00B463DA"/>
    <w:rsid w:val="00B47F1F"/>
    <w:rsid w:val="00B50023"/>
    <w:rsid w:val="00B50913"/>
    <w:rsid w:val="00B54884"/>
    <w:rsid w:val="00B55F19"/>
    <w:rsid w:val="00B566D9"/>
    <w:rsid w:val="00B61FFF"/>
    <w:rsid w:val="00B62222"/>
    <w:rsid w:val="00B637C9"/>
    <w:rsid w:val="00B63E49"/>
    <w:rsid w:val="00B64E34"/>
    <w:rsid w:val="00B6529F"/>
    <w:rsid w:val="00B673E8"/>
    <w:rsid w:val="00B679DA"/>
    <w:rsid w:val="00B72152"/>
    <w:rsid w:val="00B73984"/>
    <w:rsid w:val="00B757F9"/>
    <w:rsid w:val="00B76205"/>
    <w:rsid w:val="00B76B2D"/>
    <w:rsid w:val="00B77816"/>
    <w:rsid w:val="00B77CB6"/>
    <w:rsid w:val="00B8168A"/>
    <w:rsid w:val="00B82627"/>
    <w:rsid w:val="00B827BB"/>
    <w:rsid w:val="00B83B32"/>
    <w:rsid w:val="00B857F3"/>
    <w:rsid w:val="00B87362"/>
    <w:rsid w:val="00B93175"/>
    <w:rsid w:val="00B9493B"/>
    <w:rsid w:val="00B9732A"/>
    <w:rsid w:val="00B9799F"/>
    <w:rsid w:val="00B97EFC"/>
    <w:rsid w:val="00BA04A2"/>
    <w:rsid w:val="00BA056B"/>
    <w:rsid w:val="00BA0C64"/>
    <w:rsid w:val="00BA1549"/>
    <w:rsid w:val="00BA2071"/>
    <w:rsid w:val="00BA2A69"/>
    <w:rsid w:val="00BA3615"/>
    <w:rsid w:val="00BA4409"/>
    <w:rsid w:val="00BA5DE5"/>
    <w:rsid w:val="00BA689F"/>
    <w:rsid w:val="00BA77AF"/>
    <w:rsid w:val="00BB215D"/>
    <w:rsid w:val="00BB31C8"/>
    <w:rsid w:val="00BB54A7"/>
    <w:rsid w:val="00BB6645"/>
    <w:rsid w:val="00BB6829"/>
    <w:rsid w:val="00BB6DF0"/>
    <w:rsid w:val="00BB7699"/>
    <w:rsid w:val="00BB7C97"/>
    <w:rsid w:val="00BC25FD"/>
    <w:rsid w:val="00BC3D31"/>
    <w:rsid w:val="00BC5611"/>
    <w:rsid w:val="00BC5B59"/>
    <w:rsid w:val="00BC6DDA"/>
    <w:rsid w:val="00BD2B42"/>
    <w:rsid w:val="00BD303A"/>
    <w:rsid w:val="00BD319D"/>
    <w:rsid w:val="00BD3E89"/>
    <w:rsid w:val="00BD5A83"/>
    <w:rsid w:val="00BD6E8A"/>
    <w:rsid w:val="00BE0149"/>
    <w:rsid w:val="00BE1F26"/>
    <w:rsid w:val="00BE24B3"/>
    <w:rsid w:val="00BE336C"/>
    <w:rsid w:val="00BE37C3"/>
    <w:rsid w:val="00BE5CED"/>
    <w:rsid w:val="00BE748A"/>
    <w:rsid w:val="00BF04A1"/>
    <w:rsid w:val="00BF1015"/>
    <w:rsid w:val="00BF19FF"/>
    <w:rsid w:val="00BF1B69"/>
    <w:rsid w:val="00BF222B"/>
    <w:rsid w:val="00BF4868"/>
    <w:rsid w:val="00BF5D41"/>
    <w:rsid w:val="00BF721B"/>
    <w:rsid w:val="00C0153B"/>
    <w:rsid w:val="00C022C5"/>
    <w:rsid w:val="00C02F55"/>
    <w:rsid w:val="00C03BB0"/>
    <w:rsid w:val="00C07B1E"/>
    <w:rsid w:val="00C12E2E"/>
    <w:rsid w:val="00C1633D"/>
    <w:rsid w:val="00C16853"/>
    <w:rsid w:val="00C16B67"/>
    <w:rsid w:val="00C16ED1"/>
    <w:rsid w:val="00C17852"/>
    <w:rsid w:val="00C1797C"/>
    <w:rsid w:val="00C17C82"/>
    <w:rsid w:val="00C208EF"/>
    <w:rsid w:val="00C23944"/>
    <w:rsid w:val="00C24915"/>
    <w:rsid w:val="00C24F66"/>
    <w:rsid w:val="00C2546B"/>
    <w:rsid w:val="00C26F4F"/>
    <w:rsid w:val="00C3061D"/>
    <w:rsid w:val="00C324A6"/>
    <w:rsid w:val="00C441E7"/>
    <w:rsid w:val="00C44A25"/>
    <w:rsid w:val="00C45FEB"/>
    <w:rsid w:val="00C46619"/>
    <w:rsid w:val="00C475C4"/>
    <w:rsid w:val="00C5046C"/>
    <w:rsid w:val="00C5290F"/>
    <w:rsid w:val="00C536CA"/>
    <w:rsid w:val="00C54E26"/>
    <w:rsid w:val="00C605BC"/>
    <w:rsid w:val="00C60D34"/>
    <w:rsid w:val="00C62A87"/>
    <w:rsid w:val="00C67F29"/>
    <w:rsid w:val="00C71308"/>
    <w:rsid w:val="00C71EEF"/>
    <w:rsid w:val="00C738F3"/>
    <w:rsid w:val="00C744DF"/>
    <w:rsid w:val="00C74BF1"/>
    <w:rsid w:val="00C75D2D"/>
    <w:rsid w:val="00C76B64"/>
    <w:rsid w:val="00C76E5D"/>
    <w:rsid w:val="00C773FB"/>
    <w:rsid w:val="00C775F2"/>
    <w:rsid w:val="00C7763C"/>
    <w:rsid w:val="00C808F7"/>
    <w:rsid w:val="00C81B7C"/>
    <w:rsid w:val="00C839D4"/>
    <w:rsid w:val="00C859A4"/>
    <w:rsid w:val="00C85CDA"/>
    <w:rsid w:val="00C877BF"/>
    <w:rsid w:val="00C87899"/>
    <w:rsid w:val="00C939B9"/>
    <w:rsid w:val="00C940E8"/>
    <w:rsid w:val="00C953DB"/>
    <w:rsid w:val="00C9706C"/>
    <w:rsid w:val="00CA1A6B"/>
    <w:rsid w:val="00CA2BE0"/>
    <w:rsid w:val="00CA308F"/>
    <w:rsid w:val="00CA4D75"/>
    <w:rsid w:val="00CA55B2"/>
    <w:rsid w:val="00CB0FEA"/>
    <w:rsid w:val="00CB278D"/>
    <w:rsid w:val="00CB39AF"/>
    <w:rsid w:val="00CB3EF8"/>
    <w:rsid w:val="00CB5CDB"/>
    <w:rsid w:val="00CB5F6F"/>
    <w:rsid w:val="00CB6DDD"/>
    <w:rsid w:val="00CB774B"/>
    <w:rsid w:val="00CC160E"/>
    <w:rsid w:val="00CC23A4"/>
    <w:rsid w:val="00CC6197"/>
    <w:rsid w:val="00CC769C"/>
    <w:rsid w:val="00CC78A9"/>
    <w:rsid w:val="00CD000D"/>
    <w:rsid w:val="00CD297A"/>
    <w:rsid w:val="00CD41A8"/>
    <w:rsid w:val="00CD41C9"/>
    <w:rsid w:val="00CD4CA3"/>
    <w:rsid w:val="00CD5A54"/>
    <w:rsid w:val="00CD65CF"/>
    <w:rsid w:val="00CE30BE"/>
    <w:rsid w:val="00CE49EA"/>
    <w:rsid w:val="00CE5962"/>
    <w:rsid w:val="00CF1695"/>
    <w:rsid w:val="00CF2442"/>
    <w:rsid w:val="00CF24D2"/>
    <w:rsid w:val="00CF3580"/>
    <w:rsid w:val="00D00037"/>
    <w:rsid w:val="00D002B5"/>
    <w:rsid w:val="00D00DF6"/>
    <w:rsid w:val="00D04011"/>
    <w:rsid w:val="00D06464"/>
    <w:rsid w:val="00D13C01"/>
    <w:rsid w:val="00D14001"/>
    <w:rsid w:val="00D15353"/>
    <w:rsid w:val="00D159FD"/>
    <w:rsid w:val="00D16A7E"/>
    <w:rsid w:val="00D23105"/>
    <w:rsid w:val="00D235ED"/>
    <w:rsid w:val="00D25072"/>
    <w:rsid w:val="00D2539F"/>
    <w:rsid w:val="00D30D01"/>
    <w:rsid w:val="00D317CB"/>
    <w:rsid w:val="00D333DF"/>
    <w:rsid w:val="00D343D4"/>
    <w:rsid w:val="00D3463C"/>
    <w:rsid w:val="00D36C4D"/>
    <w:rsid w:val="00D3755C"/>
    <w:rsid w:val="00D37F48"/>
    <w:rsid w:val="00D407AC"/>
    <w:rsid w:val="00D4299D"/>
    <w:rsid w:val="00D47302"/>
    <w:rsid w:val="00D479CA"/>
    <w:rsid w:val="00D5172C"/>
    <w:rsid w:val="00D53DAF"/>
    <w:rsid w:val="00D5439B"/>
    <w:rsid w:val="00D54955"/>
    <w:rsid w:val="00D60821"/>
    <w:rsid w:val="00D62A2A"/>
    <w:rsid w:val="00D62F14"/>
    <w:rsid w:val="00D64DB4"/>
    <w:rsid w:val="00D65477"/>
    <w:rsid w:val="00D67F43"/>
    <w:rsid w:val="00D7084F"/>
    <w:rsid w:val="00D735EF"/>
    <w:rsid w:val="00D740A7"/>
    <w:rsid w:val="00D75D87"/>
    <w:rsid w:val="00D7606E"/>
    <w:rsid w:val="00D81553"/>
    <w:rsid w:val="00D8192A"/>
    <w:rsid w:val="00D82DC8"/>
    <w:rsid w:val="00D83B4B"/>
    <w:rsid w:val="00D84124"/>
    <w:rsid w:val="00D843F1"/>
    <w:rsid w:val="00D8492D"/>
    <w:rsid w:val="00D84D77"/>
    <w:rsid w:val="00D92237"/>
    <w:rsid w:val="00D936BA"/>
    <w:rsid w:val="00D95CEE"/>
    <w:rsid w:val="00D972A8"/>
    <w:rsid w:val="00DA0403"/>
    <w:rsid w:val="00DA0C42"/>
    <w:rsid w:val="00DA15BA"/>
    <w:rsid w:val="00DB0655"/>
    <w:rsid w:val="00DB5965"/>
    <w:rsid w:val="00DB59B3"/>
    <w:rsid w:val="00DB5B25"/>
    <w:rsid w:val="00DB62BE"/>
    <w:rsid w:val="00DC03FD"/>
    <w:rsid w:val="00DC0D2C"/>
    <w:rsid w:val="00DC22F5"/>
    <w:rsid w:val="00DC2E31"/>
    <w:rsid w:val="00DC451E"/>
    <w:rsid w:val="00DC4835"/>
    <w:rsid w:val="00DC5976"/>
    <w:rsid w:val="00DC7821"/>
    <w:rsid w:val="00DD08A9"/>
    <w:rsid w:val="00DD2691"/>
    <w:rsid w:val="00DD6610"/>
    <w:rsid w:val="00DD6B15"/>
    <w:rsid w:val="00DE0B6D"/>
    <w:rsid w:val="00DE340E"/>
    <w:rsid w:val="00DE3DE9"/>
    <w:rsid w:val="00DE587C"/>
    <w:rsid w:val="00DE5D6F"/>
    <w:rsid w:val="00DE61BE"/>
    <w:rsid w:val="00DE7021"/>
    <w:rsid w:val="00DE76FE"/>
    <w:rsid w:val="00DF2198"/>
    <w:rsid w:val="00DF349E"/>
    <w:rsid w:val="00DF3F07"/>
    <w:rsid w:val="00DF43F1"/>
    <w:rsid w:val="00DF6467"/>
    <w:rsid w:val="00DF77F1"/>
    <w:rsid w:val="00E00175"/>
    <w:rsid w:val="00E04226"/>
    <w:rsid w:val="00E05717"/>
    <w:rsid w:val="00E0642C"/>
    <w:rsid w:val="00E118FC"/>
    <w:rsid w:val="00E1414D"/>
    <w:rsid w:val="00E1544E"/>
    <w:rsid w:val="00E15E81"/>
    <w:rsid w:val="00E21220"/>
    <w:rsid w:val="00E22597"/>
    <w:rsid w:val="00E23640"/>
    <w:rsid w:val="00E243F8"/>
    <w:rsid w:val="00E24C23"/>
    <w:rsid w:val="00E31742"/>
    <w:rsid w:val="00E318D1"/>
    <w:rsid w:val="00E31E42"/>
    <w:rsid w:val="00E33C3F"/>
    <w:rsid w:val="00E34800"/>
    <w:rsid w:val="00E34EF6"/>
    <w:rsid w:val="00E41375"/>
    <w:rsid w:val="00E41C9A"/>
    <w:rsid w:val="00E43B04"/>
    <w:rsid w:val="00E43FB1"/>
    <w:rsid w:val="00E445FB"/>
    <w:rsid w:val="00E45A65"/>
    <w:rsid w:val="00E47D66"/>
    <w:rsid w:val="00E515C6"/>
    <w:rsid w:val="00E51831"/>
    <w:rsid w:val="00E51B14"/>
    <w:rsid w:val="00E51C97"/>
    <w:rsid w:val="00E525AB"/>
    <w:rsid w:val="00E527AF"/>
    <w:rsid w:val="00E5495D"/>
    <w:rsid w:val="00E572CA"/>
    <w:rsid w:val="00E63567"/>
    <w:rsid w:val="00E6391C"/>
    <w:rsid w:val="00E63A6A"/>
    <w:rsid w:val="00E645EC"/>
    <w:rsid w:val="00E661E9"/>
    <w:rsid w:val="00E6623E"/>
    <w:rsid w:val="00E67809"/>
    <w:rsid w:val="00E71C3B"/>
    <w:rsid w:val="00E72CEF"/>
    <w:rsid w:val="00E7499F"/>
    <w:rsid w:val="00E818AA"/>
    <w:rsid w:val="00E818EB"/>
    <w:rsid w:val="00E81BAB"/>
    <w:rsid w:val="00E83729"/>
    <w:rsid w:val="00E8584B"/>
    <w:rsid w:val="00E914D2"/>
    <w:rsid w:val="00E917FE"/>
    <w:rsid w:val="00E93C9F"/>
    <w:rsid w:val="00E945A2"/>
    <w:rsid w:val="00E9465E"/>
    <w:rsid w:val="00EA0CF0"/>
    <w:rsid w:val="00EA5E38"/>
    <w:rsid w:val="00EB09A3"/>
    <w:rsid w:val="00EB326A"/>
    <w:rsid w:val="00EB3C77"/>
    <w:rsid w:val="00EB779D"/>
    <w:rsid w:val="00EB7ECC"/>
    <w:rsid w:val="00EC13FA"/>
    <w:rsid w:val="00EC19AF"/>
    <w:rsid w:val="00EC347A"/>
    <w:rsid w:val="00EC3A87"/>
    <w:rsid w:val="00ED01B2"/>
    <w:rsid w:val="00ED0AAA"/>
    <w:rsid w:val="00ED1E1C"/>
    <w:rsid w:val="00ED2DFB"/>
    <w:rsid w:val="00ED30D7"/>
    <w:rsid w:val="00EE0AF5"/>
    <w:rsid w:val="00EE1E50"/>
    <w:rsid w:val="00EE62D7"/>
    <w:rsid w:val="00EF184F"/>
    <w:rsid w:val="00EF2EB2"/>
    <w:rsid w:val="00EF3638"/>
    <w:rsid w:val="00EF3C37"/>
    <w:rsid w:val="00EF46DE"/>
    <w:rsid w:val="00EF67A9"/>
    <w:rsid w:val="00EF67EC"/>
    <w:rsid w:val="00F001A5"/>
    <w:rsid w:val="00F00B1B"/>
    <w:rsid w:val="00F01EEA"/>
    <w:rsid w:val="00F021CA"/>
    <w:rsid w:val="00F028DE"/>
    <w:rsid w:val="00F02A33"/>
    <w:rsid w:val="00F031CA"/>
    <w:rsid w:val="00F076A6"/>
    <w:rsid w:val="00F07BEE"/>
    <w:rsid w:val="00F11A9C"/>
    <w:rsid w:val="00F13319"/>
    <w:rsid w:val="00F139CF"/>
    <w:rsid w:val="00F14423"/>
    <w:rsid w:val="00F14522"/>
    <w:rsid w:val="00F16D2A"/>
    <w:rsid w:val="00F17231"/>
    <w:rsid w:val="00F178F5"/>
    <w:rsid w:val="00F214BC"/>
    <w:rsid w:val="00F23169"/>
    <w:rsid w:val="00F254C8"/>
    <w:rsid w:val="00F27F70"/>
    <w:rsid w:val="00F33336"/>
    <w:rsid w:val="00F333F9"/>
    <w:rsid w:val="00F3357D"/>
    <w:rsid w:val="00F34FF5"/>
    <w:rsid w:val="00F37443"/>
    <w:rsid w:val="00F4373C"/>
    <w:rsid w:val="00F44107"/>
    <w:rsid w:val="00F47A86"/>
    <w:rsid w:val="00F50512"/>
    <w:rsid w:val="00F5193B"/>
    <w:rsid w:val="00F51BC4"/>
    <w:rsid w:val="00F525F9"/>
    <w:rsid w:val="00F52BE7"/>
    <w:rsid w:val="00F5339B"/>
    <w:rsid w:val="00F54191"/>
    <w:rsid w:val="00F551F0"/>
    <w:rsid w:val="00F56963"/>
    <w:rsid w:val="00F60088"/>
    <w:rsid w:val="00F60129"/>
    <w:rsid w:val="00F61560"/>
    <w:rsid w:val="00F61A22"/>
    <w:rsid w:val="00F65DF8"/>
    <w:rsid w:val="00F66416"/>
    <w:rsid w:val="00F66858"/>
    <w:rsid w:val="00F7066F"/>
    <w:rsid w:val="00F729DB"/>
    <w:rsid w:val="00F73D14"/>
    <w:rsid w:val="00F80ACE"/>
    <w:rsid w:val="00F80D2B"/>
    <w:rsid w:val="00F85746"/>
    <w:rsid w:val="00F91DBE"/>
    <w:rsid w:val="00F9334A"/>
    <w:rsid w:val="00F94652"/>
    <w:rsid w:val="00F97384"/>
    <w:rsid w:val="00FA0FFD"/>
    <w:rsid w:val="00FA207B"/>
    <w:rsid w:val="00FA2AE5"/>
    <w:rsid w:val="00FA2EB1"/>
    <w:rsid w:val="00FA2EDB"/>
    <w:rsid w:val="00FA3B6D"/>
    <w:rsid w:val="00FB0C32"/>
    <w:rsid w:val="00FB1B04"/>
    <w:rsid w:val="00FB2EE0"/>
    <w:rsid w:val="00FB343A"/>
    <w:rsid w:val="00FC0BE6"/>
    <w:rsid w:val="00FC1BA9"/>
    <w:rsid w:val="00FC2119"/>
    <w:rsid w:val="00FC466C"/>
    <w:rsid w:val="00FC7D88"/>
    <w:rsid w:val="00FD5C27"/>
    <w:rsid w:val="00FE0ABD"/>
    <w:rsid w:val="00FE0B62"/>
    <w:rsid w:val="00FE4728"/>
    <w:rsid w:val="00FE534E"/>
    <w:rsid w:val="00FF234F"/>
    <w:rsid w:val="00FF29DE"/>
    <w:rsid w:val="00FF7E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1F5"/>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30960541">
      <w:bodyDiv w:val="1"/>
      <w:marLeft w:val="0"/>
      <w:marRight w:val="0"/>
      <w:marTop w:val="0"/>
      <w:marBottom w:val="0"/>
      <w:divBdr>
        <w:top w:val="none" w:sz="0" w:space="0" w:color="auto"/>
        <w:left w:val="none" w:sz="0" w:space="0" w:color="auto"/>
        <w:bottom w:val="none" w:sz="0" w:space="0" w:color="auto"/>
        <w:right w:val="none" w:sz="0" w:space="0" w:color="auto"/>
      </w:divBdr>
      <w:divsChild>
        <w:div w:id="1644769023">
          <w:marLeft w:val="288"/>
          <w:marRight w:val="0"/>
          <w:marTop w:val="0"/>
          <w:marBottom w:val="0"/>
          <w:divBdr>
            <w:top w:val="none" w:sz="0" w:space="0" w:color="auto"/>
            <w:left w:val="none" w:sz="0" w:space="0" w:color="auto"/>
            <w:bottom w:val="none" w:sz="0" w:space="0" w:color="auto"/>
            <w:right w:val="none" w:sz="0" w:space="0" w:color="auto"/>
          </w:divBdr>
        </w:div>
      </w:divsChild>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200409863">
      <w:bodyDiv w:val="1"/>
      <w:marLeft w:val="0"/>
      <w:marRight w:val="0"/>
      <w:marTop w:val="0"/>
      <w:marBottom w:val="0"/>
      <w:divBdr>
        <w:top w:val="none" w:sz="0" w:space="0" w:color="auto"/>
        <w:left w:val="none" w:sz="0" w:space="0" w:color="auto"/>
        <w:bottom w:val="none" w:sz="0" w:space="0" w:color="auto"/>
        <w:right w:val="none" w:sz="0" w:space="0" w:color="auto"/>
      </w:divBdr>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48457824">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2486639">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16102367">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30460489">
      <w:bodyDiv w:val="1"/>
      <w:marLeft w:val="0"/>
      <w:marRight w:val="0"/>
      <w:marTop w:val="0"/>
      <w:marBottom w:val="0"/>
      <w:divBdr>
        <w:top w:val="none" w:sz="0" w:space="0" w:color="auto"/>
        <w:left w:val="none" w:sz="0" w:space="0" w:color="auto"/>
        <w:bottom w:val="none" w:sz="0" w:space="0" w:color="auto"/>
        <w:right w:val="none" w:sz="0" w:space="0" w:color="auto"/>
      </w:divBdr>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593587546">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0208105">
      <w:bodyDiv w:val="1"/>
      <w:marLeft w:val="0"/>
      <w:marRight w:val="0"/>
      <w:marTop w:val="0"/>
      <w:marBottom w:val="0"/>
      <w:divBdr>
        <w:top w:val="none" w:sz="0" w:space="0" w:color="auto"/>
        <w:left w:val="none" w:sz="0" w:space="0" w:color="auto"/>
        <w:bottom w:val="none" w:sz="0" w:space="0" w:color="auto"/>
        <w:right w:val="none" w:sz="0" w:space="0" w:color="auto"/>
      </w:divBdr>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684285174">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01176296">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38691536">
      <w:bodyDiv w:val="1"/>
      <w:marLeft w:val="0"/>
      <w:marRight w:val="0"/>
      <w:marTop w:val="0"/>
      <w:marBottom w:val="0"/>
      <w:divBdr>
        <w:top w:val="none" w:sz="0" w:space="0" w:color="auto"/>
        <w:left w:val="none" w:sz="0" w:space="0" w:color="auto"/>
        <w:bottom w:val="none" w:sz="0" w:space="0" w:color="auto"/>
        <w:right w:val="none" w:sz="0" w:space="0" w:color="auto"/>
      </w:divBdr>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63982116">
      <w:bodyDiv w:val="1"/>
      <w:marLeft w:val="0"/>
      <w:marRight w:val="0"/>
      <w:marTop w:val="0"/>
      <w:marBottom w:val="0"/>
      <w:divBdr>
        <w:top w:val="none" w:sz="0" w:space="0" w:color="auto"/>
        <w:left w:val="none" w:sz="0" w:space="0" w:color="auto"/>
        <w:bottom w:val="none" w:sz="0" w:space="0" w:color="auto"/>
        <w:right w:val="none" w:sz="0" w:space="0" w:color="auto"/>
      </w:divBdr>
      <w:divsChild>
        <w:div w:id="599681570">
          <w:marLeft w:val="288"/>
          <w:marRight w:val="0"/>
          <w:marTop w:val="0"/>
          <w:marBottom w:val="0"/>
          <w:divBdr>
            <w:top w:val="none" w:sz="0" w:space="0" w:color="auto"/>
            <w:left w:val="none" w:sz="0" w:space="0" w:color="auto"/>
            <w:bottom w:val="none" w:sz="0" w:space="0" w:color="auto"/>
            <w:right w:val="none" w:sz="0" w:space="0" w:color="auto"/>
          </w:divBdr>
        </w:div>
        <w:div w:id="1316716183">
          <w:marLeft w:val="288"/>
          <w:marRight w:val="0"/>
          <w:marTop w:val="0"/>
          <w:marBottom w:val="0"/>
          <w:divBdr>
            <w:top w:val="none" w:sz="0" w:space="0" w:color="auto"/>
            <w:left w:val="none" w:sz="0" w:space="0" w:color="auto"/>
            <w:bottom w:val="none" w:sz="0" w:space="0" w:color="auto"/>
            <w:right w:val="none" w:sz="0" w:space="0" w:color="auto"/>
          </w:divBdr>
        </w:div>
        <w:div w:id="171265294">
          <w:marLeft w:val="288"/>
          <w:marRight w:val="0"/>
          <w:marTop w:val="0"/>
          <w:marBottom w:val="0"/>
          <w:divBdr>
            <w:top w:val="none" w:sz="0" w:space="0" w:color="auto"/>
            <w:left w:val="none" w:sz="0" w:space="0" w:color="auto"/>
            <w:bottom w:val="none" w:sz="0" w:space="0" w:color="auto"/>
            <w:right w:val="none" w:sz="0" w:space="0" w:color="auto"/>
          </w:divBdr>
        </w:div>
      </w:divsChild>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896743503">
      <w:bodyDiv w:val="1"/>
      <w:marLeft w:val="0"/>
      <w:marRight w:val="0"/>
      <w:marTop w:val="0"/>
      <w:marBottom w:val="0"/>
      <w:divBdr>
        <w:top w:val="none" w:sz="0" w:space="0" w:color="auto"/>
        <w:left w:val="none" w:sz="0" w:space="0" w:color="auto"/>
        <w:bottom w:val="none" w:sz="0" w:space="0" w:color="auto"/>
        <w:right w:val="none" w:sz="0" w:space="0" w:color="auto"/>
      </w:divBdr>
      <w:divsChild>
        <w:div w:id="1476993251">
          <w:marLeft w:val="288"/>
          <w:marRight w:val="0"/>
          <w:marTop w:val="0"/>
          <w:marBottom w:val="0"/>
          <w:divBdr>
            <w:top w:val="none" w:sz="0" w:space="0" w:color="auto"/>
            <w:left w:val="none" w:sz="0" w:space="0" w:color="auto"/>
            <w:bottom w:val="none" w:sz="0" w:space="0" w:color="auto"/>
            <w:right w:val="none" w:sz="0" w:space="0" w:color="auto"/>
          </w:divBdr>
        </w:div>
      </w:divsChild>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0189497">
      <w:bodyDiv w:val="1"/>
      <w:marLeft w:val="0"/>
      <w:marRight w:val="0"/>
      <w:marTop w:val="0"/>
      <w:marBottom w:val="0"/>
      <w:divBdr>
        <w:top w:val="none" w:sz="0" w:space="0" w:color="auto"/>
        <w:left w:val="none" w:sz="0" w:space="0" w:color="auto"/>
        <w:bottom w:val="none" w:sz="0" w:space="0" w:color="auto"/>
        <w:right w:val="none" w:sz="0" w:space="0" w:color="auto"/>
      </w:divBdr>
      <w:divsChild>
        <w:div w:id="894658418">
          <w:marLeft w:val="288"/>
          <w:marRight w:val="0"/>
          <w:marTop w:val="0"/>
          <w:marBottom w:val="0"/>
          <w:divBdr>
            <w:top w:val="none" w:sz="0" w:space="0" w:color="auto"/>
            <w:left w:val="none" w:sz="0" w:space="0" w:color="auto"/>
            <w:bottom w:val="none" w:sz="0" w:space="0" w:color="auto"/>
            <w:right w:val="none" w:sz="0" w:space="0" w:color="auto"/>
          </w:divBdr>
        </w:div>
        <w:div w:id="494804729">
          <w:marLeft w:val="288"/>
          <w:marRight w:val="0"/>
          <w:marTop w:val="0"/>
          <w:marBottom w:val="0"/>
          <w:divBdr>
            <w:top w:val="none" w:sz="0" w:space="0" w:color="auto"/>
            <w:left w:val="none" w:sz="0" w:space="0" w:color="auto"/>
            <w:bottom w:val="none" w:sz="0" w:space="0" w:color="auto"/>
            <w:right w:val="none" w:sz="0" w:space="0" w:color="auto"/>
          </w:divBdr>
        </w:div>
      </w:divsChild>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60189067">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05667570">
      <w:bodyDiv w:val="1"/>
      <w:marLeft w:val="0"/>
      <w:marRight w:val="0"/>
      <w:marTop w:val="0"/>
      <w:marBottom w:val="0"/>
      <w:divBdr>
        <w:top w:val="none" w:sz="0" w:space="0" w:color="auto"/>
        <w:left w:val="none" w:sz="0" w:space="0" w:color="auto"/>
        <w:bottom w:val="none" w:sz="0" w:space="0" w:color="auto"/>
        <w:right w:val="none" w:sz="0" w:space="0" w:color="auto"/>
      </w:divBdr>
    </w:div>
    <w:div w:id="1010720279">
      <w:bodyDiv w:val="1"/>
      <w:marLeft w:val="0"/>
      <w:marRight w:val="0"/>
      <w:marTop w:val="0"/>
      <w:marBottom w:val="0"/>
      <w:divBdr>
        <w:top w:val="none" w:sz="0" w:space="0" w:color="auto"/>
        <w:left w:val="none" w:sz="0" w:space="0" w:color="auto"/>
        <w:bottom w:val="none" w:sz="0" w:space="0" w:color="auto"/>
        <w:right w:val="none" w:sz="0" w:space="0" w:color="auto"/>
      </w:divBdr>
      <w:divsChild>
        <w:div w:id="1586841756">
          <w:marLeft w:val="288"/>
          <w:marRight w:val="0"/>
          <w:marTop w:val="0"/>
          <w:marBottom w:val="0"/>
          <w:divBdr>
            <w:top w:val="none" w:sz="0" w:space="0" w:color="auto"/>
            <w:left w:val="none" w:sz="0" w:space="0" w:color="auto"/>
            <w:bottom w:val="none" w:sz="0" w:space="0" w:color="auto"/>
            <w:right w:val="none" w:sz="0" w:space="0" w:color="auto"/>
          </w:divBdr>
        </w:div>
        <w:div w:id="1321694474">
          <w:marLeft w:val="288"/>
          <w:marRight w:val="0"/>
          <w:marTop w:val="0"/>
          <w:marBottom w:val="0"/>
          <w:divBdr>
            <w:top w:val="none" w:sz="0" w:space="0" w:color="auto"/>
            <w:left w:val="none" w:sz="0" w:space="0" w:color="auto"/>
            <w:bottom w:val="none" w:sz="0" w:space="0" w:color="auto"/>
            <w:right w:val="none" w:sz="0" w:space="0" w:color="auto"/>
          </w:divBdr>
        </w:div>
      </w:divsChild>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2594083">
      <w:bodyDiv w:val="1"/>
      <w:marLeft w:val="0"/>
      <w:marRight w:val="0"/>
      <w:marTop w:val="0"/>
      <w:marBottom w:val="0"/>
      <w:divBdr>
        <w:top w:val="none" w:sz="0" w:space="0" w:color="auto"/>
        <w:left w:val="none" w:sz="0" w:space="0" w:color="auto"/>
        <w:bottom w:val="none" w:sz="0" w:space="0" w:color="auto"/>
        <w:right w:val="none" w:sz="0" w:space="0" w:color="auto"/>
      </w:divBdr>
      <w:divsChild>
        <w:div w:id="1897279183">
          <w:marLeft w:val="288"/>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29223896">
      <w:bodyDiv w:val="1"/>
      <w:marLeft w:val="0"/>
      <w:marRight w:val="0"/>
      <w:marTop w:val="0"/>
      <w:marBottom w:val="0"/>
      <w:divBdr>
        <w:top w:val="none" w:sz="0" w:space="0" w:color="auto"/>
        <w:left w:val="none" w:sz="0" w:space="0" w:color="auto"/>
        <w:bottom w:val="none" w:sz="0" w:space="0" w:color="auto"/>
        <w:right w:val="none" w:sz="0" w:space="0" w:color="auto"/>
      </w:divBdr>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298602962">
      <w:bodyDiv w:val="1"/>
      <w:marLeft w:val="0"/>
      <w:marRight w:val="0"/>
      <w:marTop w:val="0"/>
      <w:marBottom w:val="0"/>
      <w:divBdr>
        <w:top w:val="none" w:sz="0" w:space="0" w:color="auto"/>
        <w:left w:val="none" w:sz="0" w:space="0" w:color="auto"/>
        <w:bottom w:val="none" w:sz="0" w:space="0" w:color="auto"/>
        <w:right w:val="none" w:sz="0" w:space="0" w:color="auto"/>
      </w:divBdr>
    </w:div>
    <w:div w:id="1300188667">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589001382">
      <w:bodyDiv w:val="1"/>
      <w:marLeft w:val="0"/>
      <w:marRight w:val="0"/>
      <w:marTop w:val="0"/>
      <w:marBottom w:val="0"/>
      <w:divBdr>
        <w:top w:val="none" w:sz="0" w:space="0" w:color="auto"/>
        <w:left w:val="none" w:sz="0" w:space="0" w:color="auto"/>
        <w:bottom w:val="none" w:sz="0" w:space="0" w:color="auto"/>
        <w:right w:val="none" w:sz="0" w:space="0" w:color="auto"/>
      </w:divBdr>
      <w:divsChild>
        <w:div w:id="237787431">
          <w:marLeft w:val="274"/>
          <w:marRight w:val="0"/>
          <w:marTop w:val="0"/>
          <w:marBottom w:val="0"/>
          <w:divBdr>
            <w:top w:val="none" w:sz="0" w:space="0" w:color="auto"/>
            <w:left w:val="none" w:sz="0" w:space="0" w:color="auto"/>
            <w:bottom w:val="none" w:sz="0" w:space="0" w:color="auto"/>
            <w:right w:val="none" w:sz="0" w:space="0" w:color="auto"/>
          </w:divBdr>
        </w:div>
      </w:divsChild>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40185379">
      <w:bodyDiv w:val="1"/>
      <w:marLeft w:val="0"/>
      <w:marRight w:val="0"/>
      <w:marTop w:val="0"/>
      <w:marBottom w:val="0"/>
      <w:divBdr>
        <w:top w:val="none" w:sz="0" w:space="0" w:color="auto"/>
        <w:left w:val="none" w:sz="0" w:space="0" w:color="auto"/>
        <w:bottom w:val="none" w:sz="0" w:space="0" w:color="auto"/>
        <w:right w:val="none" w:sz="0" w:space="0" w:color="auto"/>
      </w:divBdr>
    </w:div>
    <w:div w:id="1657953280">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51804981">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794247824">
      <w:bodyDiv w:val="1"/>
      <w:marLeft w:val="0"/>
      <w:marRight w:val="0"/>
      <w:marTop w:val="0"/>
      <w:marBottom w:val="0"/>
      <w:divBdr>
        <w:top w:val="none" w:sz="0" w:space="0" w:color="auto"/>
        <w:left w:val="none" w:sz="0" w:space="0" w:color="auto"/>
        <w:bottom w:val="none" w:sz="0" w:space="0" w:color="auto"/>
        <w:right w:val="none" w:sz="0" w:space="0" w:color="auto"/>
      </w:divBdr>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3150192">
      <w:bodyDiv w:val="1"/>
      <w:marLeft w:val="0"/>
      <w:marRight w:val="0"/>
      <w:marTop w:val="0"/>
      <w:marBottom w:val="0"/>
      <w:divBdr>
        <w:top w:val="none" w:sz="0" w:space="0" w:color="auto"/>
        <w:left w:val="none" w:sz="0" w:space="0" w:color="auto"/>
        <w:bottom w:val="none" w:sz="0" w:space="0" w:color="auto"/>
        <w:right w:val="none" w:sz="0" w:space="0" w:color="auto"/>
      </w:divBdr>
      <w:divsChild>
        <w:div w:id="1083575590">
          <w:marLeft w:val="288"/>
          <w:marRight w:val="0"/>
          <w:marTop w:val="0"/>
          <w:marBottom w:val="0"/>
          <w:divBdr>
            <w:top w:val="none" w:sz="0" w:space="0" w:color="auto"/>
            <w:left w:val="none" w:sz="0" w:space="0" w:color="auto"/>
            <w:bottom w:val="none" w:sz="0" w:space="0" w:color="auto"/>
            <w:right w:val="none" w:sz="0" w:space="0" w:color="auto"/>
          </w:divBdr>
        </w:div>
      </w:divsChild>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123049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2005358175">
      <w:bodyDiv w:val="1"/>
      <w:marLeft w:val="0"/>
      <w:marRight w:val="0"/>
      <w:marTop w:val="0"/>
      <w:marBottom w:val="0"/>
      <w:divBdr>
        <w:top w:val="none" w:sz="0" w:space="0" w:color="auto"/>
        <w:left w:val="none" w:sz="0" w:space="0" w:color="auto"/>
        <w:bottom w:val="none" w:sz="0" w:space="0" w:color="auto"/>
        <w:right w:val="none" w:sz="0" w:space="0" w:color="auto"/>
      </w:divBdr>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49447682">
      <w:bodyDiv w:val="1"/>
      <w:marLeft w:val="0"/>
      <w:marRight w:val="0"/>
      <w:marTop w:val="0"/>
      <w:marBottom w:val="0"/>
      <w:divBdr>
        <w:top w:val="none" w:sz="0" w:space="0" w:color="auto"/>
        <w:left w:val="none" w:sz="0" w:space="0" w:color="auto"/>
        <w:bottom w:val="none" w:sz="0" w:space="0" w:color="auto"/>
        <w:right w:val="none" w:sz="0" w:space="0" w:color="auto"/>
      </w:divBdr>
    </w:div>
    <w:div w:id="2056659127">
      <w:bodyDiv w:val="1"/>
      <w:marLeft w:val="0"/>
      <w:marRight w:val="0"/>
      <w:marTop w:val="0"/>
      <w:marBottom w:val="0"/>
      <w:divBdr>
        <w:top w:val="none" w:sz="0" w:space="0" w:color="auto"/>
        <w:left w:val="none" w:sz="0" w:space="0" w:color="auto"/>
        <w:bottom w:val="none" w:sz="0" w:space="0" w:color="auto"/>
        <w:right w:val="none" w:sz="0" w:space="0" w:color="auto"/>
      </w:divBdr>
      <w:divsChild>
        <w:div w:id="1626084266">
          <w:marLeft w:val="288"/>
          <w:marRight w:val="0"/>
          <w:marTop w:val="0"/>
          <w:marBottom w:val="0"/>
          <w:divBdr>
            <w:top w:val="none" w:sz="0" w:space="0" w:color="auto"/>
            <w:left w:val="none" w:sz="0" w:space="0" w:color="auto"/>
            <w:bottom w:val="none" w:sz="0" w:space="0" w:color="auto"/>
            <w:right w:val="none" w:sz="0" w:space="0" w:color="auto"/>
          </w:divBdr>
        </w:div>
      </w:divsChild>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17213564">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769E0-E008-4C65-99BB-212639D2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24</Pages>
  <Words>6675</Words>
  <Characters>30029</Characters>
  <Application>Microsoft Office Word</Application>
  <DocSecurity>0</DocSecurity>
  <Lines>1223</Lines>
  <Paragraphs>928</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118</cp:revision>
  <cp:lastPrinted>2025-11-18T09:55:00Z</cp:lastPrinted>
  <dcterms:created xsi:type="dcterms:W3CDTF">2025-12-12T08:43:00Z</dcterms:created>
  <dcterms:modified xsi:type="dcterms:W3CDTF">2026-01-20T07:50:00Z</dcterms:modified>
</cp:coreProperties>
</file>