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2D" w:rsidRPr="0097437D" w:rsidRDefault="00DE768F" w:rsidP="00DE76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437D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แบบประเมินส่วนราชการตามมาตรฐานการปรับปรุงประสิทธิภาพในการปฏิบัติราชการ</w:t>
      </w:r>
    </w:p>
    <w:p w:rsidR="00DE768F" w:rsidRPr="0097437D" w:rsidRDefault="00DE768F" w:rsidP="00DE768F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E768F" w:rsidRPr="0097437D" w:rsidRDefault="00DE768F" w:rsidP="00DE768F">
      <w:pPr>
        <w:rPr>
          <w:rFonts w:ascii="TH SarabunPSK" w:hAnsi="TH SarabunPSK" w:cs="TH SarabunPSK"/>
          <w:b/>
          <w:bCs/>
          <w:sz w:val="32"/>
          <w:szCs w:val="32"/>
        </w:rPr>
      </w:pPr>
      <w:r w:rsidRPr="009743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Pr="009743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743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ข้อมูลของส่วนราชการ</w:t>
      </w:r>
    </w:p>
    <w:p w:rsidR="00DE768F" w:rsidRPr="0097437D" w:rsidRDefault="00DE768F" w:rsidP="00DE768F">
      <w:pPr>
        <w:rPr>
          <w:rFonts w:ascii="TH SarabunPSK" w:hAnsi="TH SarabunPSK" w:cs="TH SarabunPSK"/>
          <w:sz w:val="32"/>
          <w:szCs w:val="32"/>
        </w:rPr>
      </w:pPr>
      <w:r w:rsidRPr="0097437D">
        <w:rPr>
          <w:rFonts w:ascii="TH SarabunPSK" w:hAnsi="TH SarabunPSK" w:cs="TH SarabunPSK"/>
          <w:sz w:val="32"/>
          <w:szCs w:val="32"/>
          <w:cs/>
        </w:rPr>
        <w:t>หน่วยงาน..............กรมฝนหลวงและการบินเกษตร.............กระทรวง.............เกษตรและสหกรณ์........</w:t>
      </w:r>
    </w:p>
    <w:p w:rsidR="00DE768F" w:rsidRPr="0097437D" w:rsidRDefault="00DE768F" w:rsidP="00DE768F">
      <w:pPr>
        <w:rPr>
          <w:rFonts w:ascii="TH SarabunPSK" w:hAnsi="TH SarabunPSK" w:cs="TH SarabunPSK"/>
          <w:b/>
          <w:bCs/>
          <w:sz w:val="32"/>
          <w:szCs w:val="32"/>
        </w:rPr>
      </w:pPr>
      <w:r w:rsidRPr="0097437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Pr="0097437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743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การประเมินประสิทธิภาพการดำเนินงานและศักยภาพของส่วนราชการ</w:t>
      </w:r>
    </w:p>
    <w:p w:rsidR="00DE768F" w:rsidRPr="0097437D" w:rsidRDefault="00DE768F" w:rsidP="0097437D">
      <w:pPr>
        <w:jc w:val="center"/>
        <w:rPr>
          <w:rFonts w:ascii="TH SarabunPSK" w:hAnsi="TH SarabunPSK" w:cs="TH SarabunPSK"/>
          <w:cs/>
        </w:rPr>
      </w:pPr>
      <w:r w:rsidRPr="0097437D">
        <w:rPr>
          <w:rFonts w:ascii="TH SarabunPSK" w:hAnsi="TH SarabunPSK" w:cs="TH SarabunPSK"/>
          <w:cs/>
        </w:rPr>
        <w:t>(</w:t>
      </w:r>
      <w:r w:rsidRPr="0097437D">
        <w:rPr>
          <w:rFonts w:ascii="TH SarabunPSK" w:hAnsi="TH SarabunPSK" w:cs="TH SarabunPSK"/>
        </w:rPr>
        <w:t xml:space="preserve">   </w:t>
      </w:r>
      <w:r w:rsidRPr="0097437D">
        <w:rPr>
          <w:rFonts w:ascii="TH SarabunPSK" w:hAnsi="TH SarabunPSK" w:cs="TH SarabunPSK"/>
          <w:cs/>
        </w:rPr>
        <w:t>) ตั้งแต่วันที่ 1 ตุลาคม 2559 ถึงวันที่ 31 มีนาคม 2560  (</w:t>
      </w:r>
      <w:r w:rsidRPr="0097437D">
        <w:rPr>
          <w:rFonts w:ascii="TH SarabunPSK" w:hAnsi="TH SarabunPSK" w:cs="TH SarabunPSK"/>
        </w:rPr>
        <w:sym w:font="Wingdings" w:char="F0FC"/>
      </w:r>
      <w:r w:rsidRPr="0097437D">
        <w:rPr>
          <w:rFonts w:ascii="TH SarabunPSK" w:hAnsi="TH SarabunPSK" w:cs="TH SarabunPSK"/>
          <w:cs/>
        </w:rPr>
        <w:t>) ตั้งแต่วันที่ 1 เมษายน 2560 ถึงวันที่ 30 กันยายน 2560</w:t>
      </w:r>
    </w:p>
    <w:p w:rsidR="008C16DD" w:rsidRPr="0097437D" w:rsidRDefault="008C16DD">
      <w:pPr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1134"/>
        <w:gridCol w:w="1134"/>
        <w:gridCol w:w="957"/>
      </w:tblGrid>
      <w:tr w:rsidR="008C16DD" w:rsidRPr="0097437D" w:rsidTr="0051472F">
        <w:trPr>
          <w:trHeight w:val="150"/>
        </w:trPr>
        <w:tc>
          <w:tcPr>
            <w:tcW w:w="6062" w:type="dxa"/>
            <w:vMerge w:val="restart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43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3225" w:type="dxa"/>
            <w:gridSpan w:val="3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743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="00DE768F" w:rsidRPr="0097437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</w:p>
        </w:tc>
      </w:tr>
      <w:tr w:rsidR="008C16DD" w:rsidRPr="0097437D" w:rsidTr="0051472F">
        <w:trPr>
          <w:trHeight w:val="210"/>
        </w:trPr>
        <w:tc>
          <w:tcPr>
            <w:tcW w:w="6062" w:type="dxa"/>
            <w:vMerge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7437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ต่ำกว่าเป้าหมาย</w:t>
            </w:r>
          </w:p>
        </w:tc>
        <w:tc>
          <w:tcPr>
            <w:tcW w:w="1134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7437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เป็นไปตามเป้าหมาย</w:t>
            </w:r>
          </w:p>
        </w:tc>
        <w:tc>
          <w:tcPr>
            <w:tcW w:w="957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97437D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สูงกว่าเป้าหมาย</w:t>
            </w:r>
          </w:p>
        </w:tc>
      </w:tr>
      <w:tr w:rsidR="008C16DD" w:rsidRPr="0097437D" w:rsidTr="0051472F">
        <w:tc>
          <w:tcPr>
            <w:tcW w:w="6062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ประสิทธิภาพในการดำเนินงานตามหลักภารกิจพื้นฐาน งานประจำ </w:t>
            </w:r>
            <w:r w:rsidRPr="0097437D">
              <w:rPr>
                <w:rFonts w:ascii="TH SarabunPSK" w:hAnsi="TH SarabunPSK" w:cs="TH SarabunPSK"/>
                <w:color w:val="000000"/>
                <w:spacing w:val="-16"/>
                <w:sz w:val="32"/>
                <w:szCs w:val="32"/>
                <w:cs/>
              </w:rPr>
              <w:t>งานตามหน้าที่ปกติ หรืองานตามหน้าที่ความรับผิดชอบหลัก งานตามกฎหมาย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กฎ นโยบายของรัฐบาล หรือมติคณะรัฐมนตรี (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Functional base)</w:t>
            </w: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sz w:val="27"/>
                <w:szCs w:val="27"/>
              </w:rPr>
              <w:sym w:font="Wingdings" w:char="F0FC"/>
            </w:r>
          </w:p>
        </w:tc>
      </w:tr>
      <w:tr w:rsidR="008C16DD" w:rsidRPr="0097437D" w:rsidTr="0051472F">
        <w:tc>
          <w:tcPr>
            <w:tcW w:w="6062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ประสิทธิภาพในการดำเนินงานตามหลักภารกิจยุทธศาสตร์ แนวทางปฏิรูปภาครัฐ นโยบายเร่งด่วน หรือภารกิจที่ได้รับมอบหมายเป็นพิเศษ (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Agenda base)</w:t>
            </w: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sz w:val="27"/>
                <w:szCs w:val="27"/>
              </w:rPr>
              <w:sym w:font="Wingdings" w:char="F0FC"/>
            </w:r>
          </w:p>
        </w:tc>
      </w:tr>
      <w:tr w:rsidR="008C16DD" w:rsidRPr="0097437D" w:rsidTr="0051472F">
        <w:tc>
          <w:tcPr>
            <w:tcW w:w="6062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ประสิทธิภาพในการดำเนินงานตามหลักภารกิจพื้นที่/ท้องถิ่น ภูมิภาค จังหวัด กลุ่มจังหวัด หรือการบูรณาการการดำเนินงาน</w:t>
            </w:r>
          </w:p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หลายพื้นที่หรือหลายหน่วยงาน (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Area base)</w:t>
            </w: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7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8C16DD" w:rsidRPr="0097437D" w:rsidTr="0051472F">
        <w:tc>
          <w:tcPr>
            <w:tcW w:w="6062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ประสิทธิภาพในการบริหารจัดการและพัฒนานวัตกรรมในการบริหารจัดการระบบงาน (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Innovation base)</w:t>
            </w: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sz w:val="27"/>
                <w:szCs w:val="27"/>
              </w:rPr>
              <w:sym w:font="Wingdings" w:char="F0FC"/>
            </w:r>
          </w:p>
        </w:tc>
        <w:tc>
          <w:tcPr>
            <w:tcW w:w="957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8C16DD" w:rsidRPr="0097437D" w:rsidTr="0051472F">
        <w:tc>
          <w:tcPr>
            <w:tcW w:w="6062" w:type="dxa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ศักยภาพในการเป็นส่วนราชการที่มีความสำคัญเชิงยุทธศาสตร์</w:t>
            </w:r>
          </w:p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เพื่อการพัฒนาประเทศตามแผนหรือนโยบายระดับชาติ นโยบาย</w:t>
            </w:r>
          </w:p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ของรัฐบาล (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Potential base) </w:t>
            </w:r>
            <w:r w:rsidRPr="0097437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ประกอบกับผลการประเมิน โดยองค์กรภายในและภายนอกประเทศ</w:t>
            </w: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7" w:type="dxa"/>
            <w:vAlign w:val="center"/>
          </w:tcPr>
          <w:p w:rsidR="008C16DD" w:rsidRPr="0097437D" w:rsidRDefault="008C16DD" w:rsidP="0051472F">
            <w:pPr>
              <w:tabs>
                <w:tab w:val="left" w:pos="1418"/>
                <w:tab w:val="left" w:pos="4253"/>
              </w:tabs>
              <w:spacing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7437D">
              <w:rPr>
                <w:rFonts w:ascii="TH SarabunPSK" w:hAnsi="TH SarabunPSK" w:cs="TH SarabunPSK"/>
                <w:sz w:val="27"/>
                <w:szCs w:val="27"/>
              </w:rPr>
              <w:sym w:font="Wingdings" w:char="F0FC"/>
            </w:r>
          </w:p>
        </w:tc>
      </w:tr>
    </w:tbl>
    <w:p w:rsidR="008C16DD" w:rsidRPr="0097437D" w:rsidRDefault="008C16DD">
      <w:pPr>
        <w:rPr>
          <w:rFonts w:ascii="TH SarabunPSK" w:hAnsi="TH SarabunPSK" w:cs="TH SarabunPSK"/>
        </w:rPr>
      </w:pPr>
      <w:bookmarkStart w:id="0" w:name="_GoBack"/>
      <w:bookmarkEnd w:id="0"/>
    </w:p>
    <w:sectPr w:rsidR="008C16DD" w:rsidRPr="0097437D" w:rsidSect="008C16DD">
      <w:pgSz w:w="11906" w:h="16838"/>
      <w:pgMar w:top="851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DD"/>
    <w:rsid w:val="002C60A3"/>
    <w:rsid w:val="00314188"/>
    <w:rsid w:val="00625B8E"/>
    <w:rsid w:val="006E2F0E"/>
    <w:rsid w:val="008A7150"/>
    <w:rsid w:val="008C16DD"/>
    <w:rsid w:val="00907279"/>
    <w:rsid w:val="0097437D"/>
    <w:rsid w:val="009958F7"/>
    <w:rsid w:val="00AF33ED"/>
    <w:rsid w:val="00C51C2D"/>
    <w:rsid w:val="00DE768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9269F-BEB3-4DC4-90E8-B6F590A0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6DD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6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2017-09-29T11:51:00Z</cp:lastPrinted>
  <dcterms:created xsi:type="dcterms:W3CDTF">2021-10-06T05:11:00Z</dcterms:created>
  <dcterms:modified xsi:type="dcterms:W3CDTF">2021-10-06T05:11:00Z</dcterms:modified>
</cp:coreProperties>
</file>