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ED" w:rsidRDefault="00C047ED" w:rsidP="00923F4C">
      <w:pPr>
        <w:tabs>
          <w:tab w:val="left" w:pos="468"/>
        </w:tabs>
        <w:spacing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51424" behindDoc="0" locked="0" layoutInCell="1" allowOverlap="1" wp14:anchorId="71E022BC" wp14:editId="3EA189F2">
                <wp:simplePos x="0" y="0"/>
                <wp:positionH relativeFrom="column">
                  <wp:posOffset>1267460</wp:posOffset>
                </wp:positionH>
                <wp:positionV relativeFrom="paragraph">
                  <wp:posOffset>-43180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C15778" w:rsidRPr="000A7657" w:rsidRDefault="00C15778" w:rsidP="00C047E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9.8pt;margin-top:-3.4pt;width:313.5pt;height:110.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" stroked="f">
                <v:textbox style="mso-fit-shape-to-text:t">
                  <w:txbxContent>
                    <w:p w:rsidR="00C15778" w:rsidRPr="000A7657" w:rsidRDefault="00C15778" w:rsidP="00C047E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A2230A" w:rsidRPr="00F37465" w:rsidTr="00A2230A">
        <w:trPr>
          <w:trHeight w:val="270"/>
          <w:tblHeader/>
        </w:trPr>
        <w:tc>
          <w:tcPr>
            <w:tcW w:w="4928" w:type="dxa"/>
            <w:vMerge w:val="restart"/>
            <w:shd w:val="clear" w:color="auto" w:fill="4BACC6" w:themeFill="accent5"/>
            <w:vAlign w:val="center"/>
          </w:tcPr>
          <w:p w:rsidR="00A2230A" w:rsidRPr="00C4742E" w:rsidRDefault="00A2230A" w:rsidP="00A2230A">
            <w:pPr>
              <w:spacing w:line="240" w:lineRule="atLeast"/>
              <w:jc w:val="center"/>
              <w:rPr>
                <w:rFonts w:ascii="TH SarabunIT๙" w:hAnsi="TH SarabunIT๙" w:cs="TH SarabunIT๙"/>
                <w:b/>
                <w:bCs/>
                <w:sz w:val="32"/>
                <w:szCs w:val="32"/>
              </w:rPr>
            </w:pPr>
            <w:r w:rsidRPr="00C4742E">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A2230A" w:rsidRPr="00C4742E" w:rsidRDefault="00A2230A" w:rsidP="00A2230A">
            <w:pPr>
              <w:spacing w:line="240" w:lineRule="atLeast"/>
              <w:ind w:left="-108" w:right="-108"/>
              <w:jc w:val="center"/>
              <w:rPr>
                <w:rFonts w:ascii="TH SarabunIT๙" w:hAnsi="TH SarabunIT๙" w:cs="TH SarabunIT๙"/>
                <w:b/>
                <w:bCs/>
                <w:sz w:val="32"/>
                <w:szCs w:val="32"/>
              </w:rPr>
            </w:pPr>
            <w:r w:rsidRPr="00C4742E">
              <w:rPr>
                <w:rFonts w:ascii="TH SarabunIT๙" w:hAnsi="TH SarabunIT๙" w:cs="TH SarabunIT๙"/>
                <w:b/>
                <w:bCs/>
                <w:sz w:val="32"/>
                <w:szCs w:val="32"/>
                <w:cs/>
              </w:rPr>
              <w:t>น้ำหนัก</w:t>
            </w:r>
          </w:p>
          <w:p w:rsidR="00A2230A" w:rsidRPr="00C4742E" w:rsidRDefault="00A2230A" w:rsidP="00A2230A">
            <w:pPr>
              <w:spacing w:line="240" w:lineRule="atLeast"/>
              <w:ind w:left="-108" w:right="-108"/>
              <w:jc w:val="center"/>
              <w:rPr>
                <w:rFonts w:ascii="TH SarabunIT๙" w:hAnsi="TH SarabunIT๙" w:cs="TH SarabunIT๙"/>
                <w:b/>
                <w:bCs/>
                <w:sz w:val="32"/>
                <w:szCs w:val="32"/>
              </w:rPr>
            </w:pPr>
            <w:r w:rsidRPr="00C4742E">
              <w:rPr>
                <w:rFonts w:ascii="TH SarabunIT๙" w:hAnsi="TH SarabunIT๙" w:cs="TH SarabunIT๙"/>
                <w:b/>
                <w:bCs/>
                <w:sz w:val="32"/>
                <w:szCs w:val="32"/>
                <w:cs/>
              </w:rPr>
              <w:t>(%</w:t>
            </w:r>
            <w:r w:rsidRPr="00C4742E">
              <w:rPr>
                <w:rFonts w:ascii="TH SarabunIT๙" w:hAnsi="TH SarabunIT๙" w:cs="TH SarabunIT๙"/>
                <w:b/>
                <w:bCs/>
                <w:sz w:val="32"/>
                <w:szCs w:val="32"/>
              </w:rPr>
              <w:t>)</w:t>
            </w:r>
          </w:p>
        </w:tc>
        <w:tc>
          <w:tcPr>
            <w:tcW w:w="4253" w:type="dxa"/>
            <w:gridSpan w:val="5"/>
            <w:shd w:val="clear" w:color="auto" w:fill="4BACC6" w:themeFill="accent5"/>
            <w:vAlign w:val="center"/>
          </w:tcPr>
          <w:p w:rsidR="00A2230A" w:rsidRPr="00C4742E" w:rsidRDefault="00A2230A" w:rsidP="00A2230A">
            <w:pPr>
              <w:spacing w:line="240" w:lineRule="atLeast"/>
              <w:jc w:val="center"/>
              <w:rPr>
                <w:rFonts w:ascii="TH SarabunIT๙" w:hAnsi="TH SarabunIT๙" w:cs="TH SarabunIT๙"/>
                <w:b/>
                <w:bCs/>
                <w:sz w:val="32"/>
                <w:szCs w:val="32"/>
                <w:cs/>
              </w:rPr>
            </w:pPr>
            <w:r w:rsidRPr="00C4742E">
              <w:rPr>
                <w:rFonts w:ascii="TH SarabunIT๙" w:hAnsi="TH SarabunIT๙" w:cs="TH SarabunIT๙"/>
                <w:b/>
                <w:bCs/>
                <w:sz w:val="32"/>
                <w:szCs w:val="32"/>
                <w:cs/>
              </w:rPr>
              <w:t>เกณฑ์การให้คะแนน</w:t>
            </w:r>
          </w:p>
        </w:tc>
      </w:tr>
      <w:tr w:rsidR="00A2230A" w:rsidRPr="00F37465" w:rsidTr="00A2230A">
        <w:trPr>
          <w:trHeight w:val="376"/>
          <w:tblHeader/>
        </w:trPr>
        <w:tc>
          <w:tcPr>
            <w:tcW w:w="4928" w:type="dxa"/>
            <w:vMerge/>
            <w:shd w:val="clear" w:color="auto" w:fill="FABF8F" w:themeFill="accent6" w:themeFillTint="99"/>
          </w:tcPr>
          <w:p w:rsidR="00A2230A" w:rsidRPr="00C4742E" w:rsidRDefault="00A2230A" w:rsidP="00A2230A">
            <w:pPr>
              <w:rPr>
                <w:rFonts w:ascii="TH SarabunIT๙" w:hAnsi="TH SarabunIT๙" w:cs="TH SarabunIT๙"/>
                <w:sz w:val="32"/>
                <w:szCs w:val="32"/>
              </w:rPr>
            </w:pPr>
          </w:p>
        </w:tc>
        <w:tc>
          <w:tcPr>
            <w:tcW w:w="850" w:type="dxa"/>
            <w:vMerge/>
          </w:tcPr>
          <w:p w:rsidR="00A2230A" w:rsidRPr="00C4742E" w:rsidRDefault="00A2230A" w:rsidP="00A2230A">
            <w:pPr>
              <w:rPr>
                <w:rFonts w:ascii="TH SarabunIT๙" w:hAnsi="TH SarabunIT๙" w:cs="TH SarabunIT๙"/>
                <w:sz w:val="32"/>
                <w:szCs w:val="32"/>
              </w:rPr>
            </w:pPr>
          </w:p>
        </w:tc>
        <w:tc>
          <w:tcPr>
            <w:tcW w:w="851" w:type="dxa"/>
            <w:shd w:val="clear" w:color="auto" w:fill="B6DDE8" w:themeFill="accent5" w:themeFillTint="66"/>
            <w:vAlign w:val="center"/>
          </w:tcPr>
          <w:p w:rsidR="00A2230A" w:rsidRPr="00C4742E" w:rsidRDefault="00A2230A" w:rsidP="00A2230A">
            <w:pPr>
              <w:jc w:val="center"/>
              <w:rPr>
                <w:rFonts w:ascii="TH SarabunIT๙" w:hAnsi="TH SarabunIT๙" w:cs="TH SarabunIT๙"/>
                <w:b/>
                <w:bCs/>
                <w:sz w:val="32"/>
                <w:szCs w:val="32"/>
              </w:rPr>
            </w:pPr>
            <w:r w:rsidRPr="00C4742E">
              <w:rPr>
                <w:rFonts w:ascii="TH SarabunIT๙" w:hAnsi="TH SarabunIT๙" w:cs="TH SarabunIT๙"/>
                <w:b/>
                <w:bCs/>
                <w:sz w:val="32"/>
                <w:szCs w:val="32"/>
                <w:cs/>
              </w:rPr>
              <w:t>1</w:t>
            </w:r>
          </w:p>
        </w:tc>
        <w:tc>
          <w:tcPr>
            <w:tcW w:w="850" w:type="dxa"/>
            <w:shd w:val="clear" w:color="auto" w:fill="B6DDE8" w:themeFill="accent5" w:themeFillTint="66"/>
            <w:vAlign w:val="center"/>
          </w:tcPr>
          <w:p w:rsidR="00A2230A" w:rsidRPr="00C4742E" w:rsidRDefault="00A2230A" w:rsidP="00A2230A">
            <w:pPr>
              <w:jc w:val="center"/>
              <w:rPr>
                <w:rFonts w:ascii="TH SarabunIT๙" w:hAnsi="TH SarabunIT๙" w:cs="TH SarabunIT๙"/>
                <w:b/>
                <w:bCs/>
                <w:sz w:val="32"/>
                <w:szCs w:val="32"/>
              </w:rPr>
            </w:pPr>
            <w:r w:rsidRPr="00C4742E">
              <w:rPr>
                <w:rFonts w:ascii="TH SarabunIT๙" w:hAnsi="TH SarabunIT๙" w:cs="TH SarabunIT๙"/>
                <w:b/>
                <w:bCs/>
                <w:sz w:val="32"/>
                <w:szCs w:val="32"/>
                <w:cs/>
              </w:rPr>
              <w:t>2</w:t>
            </w:r>
          </w:p>
        </w:tc>
        <w:tc>
          <w:tcPr>
            <w:tcW w:w="851" w:type="dxa"/>
            <w:shd w:val="clear" w:color="auto" w:fill="B6DDE8" w:themeFill="accent5" w:themeFillTint="66"/>
            <w:vAlign w:val="center"/>
          </w:tcPr>
          <w:p w:rsidR="00A2230A" w:rsidRPr="00C4742E" w:rsidRDefault="00A2230A" w:rsidP="00A2230A">
            <w:pPr>
              <w:jc w:val="center"/>
              <w:rPr>
                <w:rFonts w:ascii="TH SarabunIT๙" w:hAnsi="TH SarabunIT๙" w:cs="TH SarabunIT๙"/>
                <w:b/>
                <w:bCs/>
                <w:sz w:val="32"/>
                <w:szCs w:val="32"/>
              </w:rPr>
            </w:pPr>
            <w:r w:rsidRPr="00C4742E">
              <w:rPr>
                <w:rFonts w:ascii="TH SarabunIT๙" w:hAnsi="TH SarabunIT๙" w:cs="TH SarabunIT๙"/>
                <w:b/>
                <w:bCs/>
                <w:sz w:val="32"/>
                <w:szCs w:val="32"/>
                <w:cs/>
              </w:rPr>
              <w:t>3</w:t>
            </w:r>
          </w:p>
        </w:tc>
        <w:tc>
          <w:tcPr>
            <w:tcW w:w="850" w:type="dxa"/>
            <w:shd w:val="clear" w:color="auto" w:fill="B6DDE8" w:themeFill="accent5" w:themeFillTint="66"/>
            <w:vAlign w:val="center"/>
          </w:tcPr>
          <w:p w:rsidR="00A2230A" w:rsidRPr="00C4742E" w:rsidRDefault="00A2230A" w:rsidP="00A2230A">
            <w:pPr>
              <w:jc w:val="center"/>
              <w:rPr>
                <w:rFonts w:ascii="TH SarabunIT๙" w:hAnsi="TH SarabunIT๙" w:cs="TH SarabunIT๙"/>
                <w:b/>
                <w:bCs/>
                <w:sz w:val="32"/>
                <w:szCs w:val="32"/>
              </w:rPr>
            </w:pPr>
            <w:r w:rsidRPr="00C4742E">
              <w:rPr>
                <w:rFonts w:ascii="TH SarabunIT๙" w:hAnsi="TH SarabunIT๙" w:cs="TH SarabunIT๙"/>
                <w:b/>
                <w:bCs/>
                <w:sz w:val="32"/>
                <w:szCs w:val="32"/>
                <w:cs/>
              </w:rPr>
              <w:t>4</w:t>
            </w:r>
          </w:p>
        </w:tc>
        <w:tc>
          <w:tcPr>
            <w:tcW w:w="851" w:type="dxa"/>
            <w:shd w:val="clear" w:color="auto" w:fill="B6DDE8" w:themeFill="accent5" w:themeFillTint="66"/>
            <w:vAlign w:val="center"/>
          </w:tcPr>
          <w:p w:rsidR="00A2230A" w:rsidRPr="00C4742E" w:rsidRDefault="00A2230A" w:rsidP="00A2230A">
            <w:pPr>
              <w:jc w:val="center"/>
              <w:rPr>
                <w:rFonts w:ascii="TH SarabunIT๙" w:hAnsi="TH SarabunIT๙" w:cs="TH SarabunIT๙"/>
                <w:b/>
                <w:bCs/>
                <w:sz w:val="32"/>
                <w:szCs w:val="32"/>
                <w:cs/>
              </w:rPr>
            </w:pPr>
            <w:r w:rsidRPr="00C4742E">
              <w:rPr>
                <w:rFonts w:ascii="TH SarabunIT๙" w:hAnsi="TH SarabunIT๙" w:cs="TH SarabunIT๙"/>
                <w:b/>
                <w:bCs/>
                <w:sz w:val="32"/>
                <w:szCs w:val="32"/>
              </w:rPr>
              <w:t>5</w:t>
            </w:r>
          </w:p>
        </w:tc>
      </w:tr>
      <w:tr w:rsidR="00A2230A" w:rsidRPr="00F37465" w:rsidTr="00A2230A">
        <w:trPr>
          <w:trHeight w:val="413"/>
        </w:trPr>
        <w:tc>
          <w:tcPr>
            <w:tcW w:w="10031" w:type="dxa"/>
            <w:gridSpan w:val="7"/>
            <w:shd w:val="clear" w:color="auto" w:fill="FFC000"/>
            <w:vAlign w:val="center"/>
          </w:tcPr>
          <w:p w:rsidR="00A2230A" w:rsidRPr="00732A3D" w:rsidRDefault="00A2230A" w:rsidP="00A2230A">
            <w:pPr>
              <w:spacing w:line="240" w:lineRule="atLeast"/>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Pr>
                <w:rFonts w:ascii="TH SarabunIT๙" w:hAnsi="TH SarabunIT๙" w:cs="TH SarabunIT๙"/>
                <w:b/>
                <w:bCs/>
                <w:sz w:val="32"/>
                <w:szCs w:val="32"/>
              </w:rPr>
              <w:t>75</w:t>
            </w:r>
            <w:r w:rsidRPr="000E3864">
              <w:rPr>
                <w:rFonts w:ascii="TH SarabunIT๙" w:hAnsi="TH SarabunIT๙" w:cs="TH SarabunIT๙"/>
                <w:b/>
                <w:bCs/>
                <w:sz w:val="32"/>
                <w:szCs w:val="32"/>
                <w:cs/>
              </w:rPr>
              <w:t>)</w:t>
            </w:r>
          </w:p>
        </w:tc>
      </w:tr>
      <w:tr w:rsidR="00A2230A" w:rsidRPr="00F37465" w:rsidTr="00A2230A">
        <w:trPr>
          <w:trHeight w:val="413"/>
        </w:trPr>
        <w:tc>
          <w:tcPr>
            <w:tcW w:w="10031" w:type="dxa"/>
            <w:gridSpan w:val="7"/>
            <w:shd w:val="clear" w:color="auto" w:fill="auto"/>
            <w:vAlign w:val="center"/>
          </w:tcPr>
          <w:p w:rsidR="00A2230A" w:rsidRPr="00F72213" w:rsidRDefault="00A2230A" w:rsidP="00A2230A">
            <w:pPr>
              <w:spacing w:line="240" w:lineRule="atLeast"/>
              <w:rPr>
                <w:rFonts w:ascii="TH SarabunIT๙" w:hAnsi="TH SarabunIT๙" w:cs="TH SarabunIT๙"/>
                <w:sz w:val="32"/>
                <w:szCs w:val="32"/>
                <w:cs/>
              </w:rPr>
            </w:pPr>
            <w:r w:rsidRPr="00F72213">
              <w:rPr>
                <w:rFonts w:ascii="TH SarabunIT๙" w:hAnsi="TH SarabunIT๙" w:cs="TH SarabunIT๙" w:hint="cs"/>
                <w:sz w:val="32"/>
                <w:szCs w:val="32"/>
                <w:cs/>
              </w:rPr>
              <w:t>1. ตัวชี้วัดตามภารกิจหลัก</w:t>
            </w:r>
          </w:p>
        </w:tc>
      </w:tr>
      <w:tr w:rsidR="00A2230A" w:rsidRPr="00F37465" w:rsidTr="00A2230A">
        <w:tc>
          <w:tcPr>
            <w:tcW w:w="4928" w:type="dxa"/>
          </w:tcPr>
          <w:p w:rsidR="00A2230A" w:rsidRPr="00154E4D" w:rsidRDefault="00A2230A" w:rsidP="00A2230A">
            <w:pPr>
              <w:tabs>
                <w:tab w:val="left" w:pos="1276"/>
              </w:tabs>
              <w:ind w:left="426" w:hanging="426"/>
              <w:rPr>
                <w:rFonts w:ascii="TH SarabunIT๙" w:eastAsia="Times New Roman" w:hAnsi="TH SarabunIT๙" w:cs="TH SarabunIT๙"/>
                <w:sz w:val="31"/>
                <w:szCs w:val="31"/>
                <w:cs/>
              </w:rPr>
            </w:pPr>
            <w:r w:rsidRPr="00154E4D">
              <w:rPr>
                <w:rFonts w:ascii="TH SarabunIT๙" w:eastAsia="Times New Roman" w:hAnsi="TH SarabunIT๙" w:cs="TH SarabunIT๙"/>
                <w:sz w:val="31"/>
                <w:szCs w:val="31"/>
                <w:cs/>
              </w:rPr>
              <w:t>1.</w:t>
            </w:r>
            <w:r w:rsidRPr="00154E4D">
              <w:rPr>
                <w:rFonts w:ascii="TH SarabunIT๙" w:eastAsia="Times New Roman" w:hAnsi="TH SarabunIT๙" w:cs="TH SarabunIT๙" w:hint="cs"/>
                <w:sz w:val="31"/>
                <w:szCs w:val="31"/>
                <w:cs/>
              </w:rPr>
              <w:t>1</w:t>
            </w:r>
            <w:r w:rsidRPr="00154E4D">
              <w:rPr>
                <w:rFonts w:ascii="TH SarabunIT๙" w:eastAsia="Times New Roman" w:hAnsi="TH SarabunIT๙" w:cs="TH SarabunIT๙"/>
                <w:sz w:val="31"/>
                <w:szCs w:val="31"/>
                <w:cs/>
              </w:rPr>
              <w:t xml:space="preserve"> </w:t>
            </w:r>
            <w:r w:rsidRPr="00154E4D">
              <w:rPr>
                <w:rFonts w:ascii="TH SarabunIT๙" w:hAnsi="TH SarabunIT๙" w:cs="TH SarabunIT๙"/>
                <w:sz w:val="32"/>
                <w:szCs w:val="32"/>
                <w:cs/>
              </w:rPr>
              <w:t>ร้อยละของจำนวนหนังสือราชการที่เสนอผู้บริหารหรือหน่วยงานที่เกี่ยวข้อง ภายใน 1 ชั่วโมง</w:t>
            </w:r>
          </w:p>
        </w:tc>
        <w:tc>
          <w:tcPr>
            <w:tcW w:w="850" w:type="dxa"/>
          </w:tcPr>
          <w:p w:rsidR="00A2230A" w:rsidRPr="00C4742E" w:rsidRDefault="00A2230A" w:rsidP="00A2230A">
            <w:pPr>
              <w:jc w:val="center"/>
              <w:rPr>
                <w:rFonts w:ascii="TH SarabunIT๙" w:hAnsi="TH SarabunIT๙" w:cs="TH SarabunIT๙"/>
                <w:sz w:val="31"/>
                <w:szCs w:val="31"/>
              </w:rPr>
            </w:pPr>
            <w:r>
              <w:rPr>
                <w:rFonts w:ascii="TH SarabunIT๙" w:hAnsi="TH SarabunIT๙" w:cs="TH SarabunIT๙" w:hint="cs"/>
                <w:sz w:val="31"/>
                <w:szCs w:val="31"/>
                <w:cs/>
              </w:rPr>
              <w:t>7.5</w:t>
            </w:r>
          </w:p>
        </w:tc>
        <w:tc>
          <w:tcPr>
            <w:tcW w:w="851" w:type="dxa"/>
          </w:tcPr>
          <w:p w:rsidR="00A2230A" w:rsidRPr="00DF1608" w:rsidRDefault="00A2230A" w:rsidP="00A2230A">
            <w:pPr>
              <w:ind w:left="-112" w:right="-132"/>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A2230A" w:rsidRPr="00DF1608" w:rsidRDefault="00A2230A" w:rsidP="00A2230A">
            <w:pPr>
              <w:ind w:left="-112" w:right="-132"/>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A2230A" w:rsidRPr="00DF1608" w:rsidRDefault="00A2230A" w:rsidP="00A2230A">
            <w:pPr>
              <w:ind w:left="-98" w:right="-90"/>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Pr>
          <w:p w:rsidR="00A2230A" w:rsidRPr="00DF1608" w:rsidRDefault="00A2230A" w:rsidP="00A2230A">
            <w:pPr>
              <w:ind w:left="-107" w:right="-131"/>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851" w:type="dxa"/>
          </w:tcPr>
          <w:p w:rsidR="00A2230A" w:rsidRPr="00DF1608" w:rsidRDefault="00A2230A" w:rsidP="00A2230A">
            <w:pPr>
              <w:ind w:left="-112" w:right="-132"/>
              <w:jc w:val="center"/>
              <w:rPr>
                <w:rFonts w:ascii="TH SarabunIT๙" w:hAnsi="TH SarabunIT๙" w:cs="TH SarabunIT๙"/>
                <w:sz w:val="32"/>
                <w:szCs w:val="32"/>
              </w:rPr>
            </w:pPr>
            <w:r>
              <w:rPr>
                <w:rFonts w:ascii="TH SarabunIT๙" w:hAnsi="TH SarabunIT๙" w:cs="TH SarabunIT๙" w:hint="cs"/>
                <w:sz w:val="32"/>
                <w:szCs w:val="32"/>
                <w:cs/>
              </w:rPr>
              <w:t>100</w:t>
            </w:r>
          </w:p>
        </w:tc>
      </w:tr>
      <w:tr w:rsidR="00A2230A" w:rsidRPr="00F37465" w:rsidTr="00A2230A">
        <w:trPr>
          <w:trHeight w:val="488"/>
        </w:trPr>
        <w:tc>
          <w:tcPr>
            <w:tcW w:w="4928" w:type="dxa"/>
            <w:shd w:val="clear" w:color="auto" w:fill="auto"/>
          </w:tcPr>
          <w:p w:rsidR="00A2230A" w:rsidRPr="00154E4D" w:rsidRDefault="00A2230A" w:rsidP="00A2230A">
            <w:pPr>
              <w:ind w:left="284" w:hanging="284"/>
              <w:rPr>
                <w:rFonts w:ascii="TH SarabunIT๙" w:eastAsia="Calibri" w:hAnsi="TH SarabunIT๙" w:cs="TH SarabunIT๙"/>
                <w:sz w:val="32"/>
                <w:szCs w:val="32"/>
                <w:cs/>
              </w:rPr>
            </w:pPr>
            <w:r w:rsidRPr="00154E4D">
              <w:rPr>
                <w:rFonts w:ascii="TH SarabunIT๙" w:eastAsia="Times New Roman" w:hAnsi="TH SarabunIT๙" w:cs="TH SarabunIT๙" w:hint="cs"/>
                <w:sz w:val="32"/>
                <w:szCs w:val="32"/>
                <w:cs/>
              </w:rPr>
              <w:t>1.</w:t>
            </w:r>
            <w:r w:rsidRPr="00154E4D">
              <w:rPr>
                <w:rFonts w:ascii="TH SarabunIT๙" w:eastAsia="Times New Roman" w:hAnsi="TH SarabunIT๙" w:cs="TH SarabunIT๙"/>
                <w:sz w:val="32"/>
                <w:szCs w:val="32"/>
                <w:cs/>
              </w:rPr>
              <w:t xml:space="preserve">2 </w:t>
            </w:r>
            <w:r w:rsidRPr="00154E4D">
              <w:rPr>
                <w:rFonts w:ascii="TH SarabunIT๙" w:hAnsi="TH SarabunIT๙" w:cs="TH SarabunIT๙"/>
                <w:noProof/>
                <w:sz w:val="32"/>
                <w:szCs w:val="32"/>
                <w:cs/>
              </w:rPr>
              <w:t>ระดับความสำเร็จของการจัดการข้อร้องเรียน</w:t>
            </w:r>
          </w:p>
        </w:tc>
        <w:tc>
          <w:tcPr>
            <w:tcW w:w="850" w:type="dxa"/>
          </w:tcPr>
          <w:p w:rsidR="00A2230A" w:rsidRPr="00403518" w:rsidRDefault="00A2230A" w:rsidP="00A2230A">
            <w:pPr>
              <w:jc w:val="center"/>
              <w:rPr>
                <w:rFonts w:ascii="TH SarabunIT๙" w:hAnsi="TH SarabunIT๙" w:cs="TH SarabunIT๙"/>
                <w:sz w:val="31"/>
                <w:szCs w:val="31"/>
              </w:rPr>
            </w:pPr>
            <w:r>
              <w:rPr>
                <w:rFonts w:ascii="TH SarabunIT๙" w:hAnsi="TH SarabunIT๙" w:cs="TH SarabunIT๙" w:hint="cs"/>
                <w:sz w:val="31"/>
                <w:szCs w:val="31"/>
                <w:cs/>
              </w:rPr>
              <w:t>7.5</w:t>
            </w:r>
          </w:p>
        </w:tc>
        <w:tc>
          <w:tcPr>
            <w:tcW w:w="851" w:type="dxa"/>
          </w:tcPr>
          <w:p w:rsidR="00A2230A" w:rsidRPr="00403518" w:rsidRDefault="00A2230A" w:rsidP="00A2230A">
            <w:pPr>
              <w:tabs>
                <w:tab w:val="left" w:pos="1843"/>
              </w:tabs>
              <w:jc w:val="center"/>
              <w:rPr>
                <w:rFonts w:ascii="TH SarabunIT๙" w:hAnsi="TH SarabunIT๙" w:cs="TH SarabunIT๙"/>
                <w:sz w:val="32"/>
                <w:szCs w:val="32"/>
              </w:rPr>
            </w:pPr>
            <w:r w:rsidRPr="00403518">
              <w:rPr>
                <w:rFonts w:ascii="TH SarabunIT๙" w:hAnsi="TH SarabunIT๙" w:cs="TH SarabunIT๙" w:hint="cs"/>
                <w:sz w:val="32"/>
                <w:szCs w:val="32"/>
                <w:cs/>
              </w:rPr>
              <w:t>1</w:t>
            </w:r>
          </w:p>
        </w:tc>
        <w:tc>
          <w:tcPr>
            <w:tcW w:w="850" w:type="dxa"/>
          </w:tcPr>
          <w:p w:rsidR="00A2230A" w:rsidRPr="00403518" w:rsidRDefault="00A2230A" w:rsidP="00A2230A">
            <w:pPr>
              <w:tabs>
                <w:tab w:val="left" w:pos="1843"/>
              </w:tabs>
              <w:jc w:val="center"/>
              <w:rPr>
                <w:rFonts w:ascii="TH SarabunIT๙" w:hAnsi="TH SarabunIT๙" w:cs="TH SarabunIT๙"/>
                <w:sz w:val="32"/>
                <w:szCs w:val="32"/>
                <w:cs/>
              </w:rPr>
            </w:pPr>
            <w:r w:rsidRPr="00403518">
              <w:rPr>
                <w:rFonts w:ascii="TH SarabunIT๙" w:hAnsi="TH SarabunIT๙" w:cs="TH SarabunIT๙" w:hint="cs"/>
                <w:sz w:val="32"/>
                <w:szCs w:val="32"/>
                <w:cs/>
              </w:rPr>
              <w:t>2</w:t>
            </w:r>
          </w:p>
        </w:tc>
        <w:tc>
          <w:tcPr>
            <w:tcW w:w="851" w:type="dxa"/>
          </w:tcPr>
          <w:p w:rsidR="00A2230A" w:rsidRPr="00403518" w:rsidRDefault="00A2230A" w:rsidP="00A2230A">
            <w:pPr>
              <w:tabs>
                <w:tab w:val="left" w:pos="1843"/>
              </w:tabs>
              <w:jc w:val="center"/>
              <w:rPr>
                <w:rFonts w:ascii="TH SarabunIT๙" w:hAnsi="TH SarabunIT๙" w:cs="TH SarabunIT๙"/>
                <w:sz w:val="32"/>
                <w:szCs w:val="32"/>
                <w:cs/>
              </w:rPr>
            </w:pPr>
            <w:r w:rsidRPr="00403518">
              <w:rPr>
                <w:rFonts w:ascii="TH SarabunIT๙" w:hAnsi="TH SarabunIT๙" w:cs="TH SarabunIT๙" w:hint="cs"/>
                <w:sz w:val="32"/>
                <w:szCs w:val="32"/>
                <w:cs/>
              </w:rPr>
              <w:t>3</w:t>
            </w:r>
          </w:p>
        </w:tc>
        <w:tc>
          <w:tcPr>
            <w:tcW w:w="850" w:type="dxa"/>
          </w:tcPr>
          <w:p w:rsidR="00A2230A" w:rsidRPr="00403518" w:rsidRDefault="00A2230A" w:rsidP="00A2230A">
            <w:pPr>
              <w:tabs>
                <w:tab w:val="left" w:pos="1843"/>
              </w:tabs>
              <w:jc w:val="center"/>
              <w:rPr>
                <w:rFonts w:ascii="TH SarabunIT๙" w:hAnsi="TH SarabunIT๙" w:cs="TH SarabunIT๙"/>
                <w:sz w:val="32"/>
                <w:szCs w:val="32"/>
                <w:cs/>
              </w:rPr>
            </w:pPr>
            <w:r w:rsidRPr="00403518">
              <w:rPr>
                <w:rFonts w:ascii="TH SarabunIT๙" w:hAnsi="TH SarabunIT๙" w:cs="TH SarabunIT๙" w:hint="cs"/>
                <w:sz w:val="32"/>
                <w:szCs w:val="32"/>
                <w:cs/>
              </w:rPr>
              <w:t>4</w:t>
            </w:r>
          </w:p>
        </w:tc>
        <w:tc>
          <w:tcPr>
            <w:tcW w:w="851" w:type="dxa"/>
          </w:tcPr>
          <w:p w:rsidR="00A2230A" w:rsidRPr="00403518" w:rsidRDefault="00A2230A" w:rsidP="00A2230A">
            <w:pPr>
              <w:tabs>
                <w:tab w:val="left" w:pos="1843"/>
              </w:tabs>
              <w:jc w:val="center"/>
              <w:rPr>
                <w:rFonts w:ascii="TH SarabunIT๙" w:hAnsi="TH SarabunIT๙" w:cs="TH SarabunIT๙"/>
                <w:sz w:val="32"/>
                <w:szCs w:val="32"/>
                <w:cs/>
              </w:rPr>
            </w:pPr>
            <w:r w:rsidRPr="00403518">
              <w:rPr>
                <w:rFonts w:ascii="TH SarabunIT๙" w:hAnsi="TH SarabunIT๙" w:cs="TH SarabunIT๙" w:hint="cs"/>
                <w:sz w:val="32"/>
                <w:szCs w:val="32"/>
                <w:cs/>
              </w:rPr>
              <w:t>5</w:t>
            </w:r>
          </w:p>
        </w:tc>
      </w:tr>
      <w:tr w:rsidR="00A2230A" w:rsidRPr="00F37465" w:rsidTr="00A2230A">
        <w:tc>
          <w:tcPr>
            <w:tcW w:w="4928" w:type="dxa"/>
            <w:shd w:val="clear" w:color="auto" w:fill="auto"/>
          </w:tcPr>
          <w:p w:rsidR="00A2230A" w:rsidRPr="00154E4D" w:rsidRDefault="00A2230A" w:rsidP="00A2230A">
            <w:pPr>
              <w:tabs>
                <w:tab w:val="left" w:pos="1276"/>
              </w:tabs>
              <w:ind w:left="426" w:hanging="426"/>
              <w:rPr>
                <w:rFonts w:ascii="TH SarabunIT๙" w:eastAsia="Times New Roman" w:hAnsi="TH SarabunIT๙" w:cs="TH SarabunIT๙"/>
                <w:sz w:val="31"/>
                <w:szCs w:val="31"/>
                <w:cs/>
              </w:rPr>
            </w:pPr>
            <w:r w:rsidRPr="00154E4D">
              <w:rPr>
                <w:rFonts w:ascii="TH SarabunIT๙" w:eastAsia="Times New Roman" w:hAnsi="TH SarabunIT๙" w:cs="TH SarabunIT๙" w:hint="cs"/>
                <w:sz w:val="31"/>
                <w:szCs w:val="31"/>
                <w:cs/>
              </w:rPr>
              <w:t>1.</w:t>
            </w:r>
            <w:r w:rsidRPr="00154E4D">
              <w:rPr>
                <w:rFonts w:ascii="TH SarabunIT๙" w:eastAsia="Times New Roman" w:hAnsi="TH SarabunIT๙" w:cs="TH SarabunIT๙"/>
                <w:sz w:val="31"/>
                <w:szCs w:val="31"/>
                <w:cs/>
              </w:rPr>
              <w:t xml:space="preserve">3 </w:t>
            </w:r>
            <w:r w:rsidRPr="00154E4D">
              <w:rPr>
                <w:rFonts w:ascii="TH SarabunIT๙" w:hAnsi="TH SarabunIT๙" w:cs="TH SarabunIT๙"/>
                <w:sz w:val="32"/>
                <w:szCs w:val="32"/>
                <w:cs/>
              </w:rPr>
              <w:t>ร้อยละของรายงานทางการเงินที่จัดส่งหน่วยงานภายนอก</w:t>
            </w:r>
            <w:r w:rsidRPr="00154E4D">
              <w:rPr>
                <w:rFonts w:ascii="TH SarabunIT๙" w:hAnsi="TH SarabunIT๙" w:cs="TH SarabunIT๙" w:hint="cs"/>
                <w:sz w:val="32"/>
                <w:szCs w:val="32"/>
                <w:cs/>
              </w:rPr>
              <w:t>ภายในระยะเวลาที่กำหนด</w:t>
            </w:r>
          </w:p>
        </w:tc>
        <w:tc>
          <w:tcPr>
            <w:tcW w:w="850" w:type="dxa"/>
          </w:tcPr>
          <w:p w:rsidR="00A2230A" w:rsidRPr="00DF7849" w:rsidRDefault="00A2230A" w:rsidP="00A2230A">
            <w:pPr>
              <w:jc w:val="center"/>
              <w:rPr>
                <w:rFonts w:ascii="TH SarabunIT๙" w:hAnsi="TH SarabunIT๙" w:cs="TH SarabunIT๙"/>
                <w:sz w:val="31"/>
                <w:szCs w:val="31"/>
              </w:rPr>
            </w:pPr>
            <w:r>
              <w:rPr>
                <w:rFonts w:ascii="TH SarabunIT๙" w:hAnsi="TH SarabunIT๙" w:cs="TH SarabunIT๙" w:hint="cs"/>
                <w:sz w:val="31"/>
                <w:szCs w:val="31"/>
                <w:cs/>
              </w:rPr>
              <w:t>7.5</w:t>
            </w:r>
          </w:p>
        </w:tc>
        <w:tc>
          <w:tcPr>
            <w:tcW w:w="851" w:type="dxa"/>
          </w:tcPr>
          <w:p w:rsidR="00A2230A" w:rsidRPr="007E07DF" w:rsidRDefault="00A2230A" w:rsidP="00A2230A">
            <w:pPr>
              <w:jc w:val="center"/>
              <w:rPr>
                <w:rFonts w:ascii="TH SarabunIT๙" w:hAnsi="TH SarabunIT๙" w:cs="TH SarabunIT๙"/>
                <w:sz w:val="32"/>
                <w:szCs w:val="32"/>
              </w:rPr>
            </w:pPr>
            <w:r w:rsidRPr="007E07DF">
              <w:rPr>
                <w:rFonts w:ascii="TH SarabunIT๙" w:hAnsi="TH SarabunIT๙" w:cs="TH SarabunIT๙"/>
                <w:sz w:val="32"/>
                <w:szCs w:val="32"/>
              </w:rPr>
              <w:t>92</w:t>
            </w:r>
          </w:p>
        </w:tc>
        <w:tc>
          <w:tcPr>
            <w:tcW w:w="850" w:type="dxa"/>
          </w:tcPr>
          <w:p w:rsidR="00A2230A" w:rsidRPr="007E07DF" w:rsidRDefault="00A2230A" w:rsidP="00A2230A">
            <w:pPr>
              <w:jc w:val="center"/>
              <w:rPr>
                <w:rFonts w:ascii="TH SarabunIT๙" w:hAnsi="TH SarabunIT๙" w:cs="TH SarabunIT๙"/>
                <w:sz w:val="32"/>
                <w:szCs w:val="32"/>
              </w:rPr>
            </w:pPr>
            <w:r w:rsidRPr="007E07DF">
              <w:rPr>
                <w:rFonts w:ascii="TH SarabunIT๙" w:hAnsi="TH SarabunIT๙" w:cs="TH SarabunIT๙"/>
                <w:sz w:val="32"/>
                <w:szCs w:val="32"/>
              </w:rPr>
              <w:t>94</w:t>
            </w:r>
          </w:p>
        </w:tc>
        <w:tc>
          <w:tcPr>
            <w:tcW w:w="851" w:type="dxa"/>
          </w:tcPr>
          <w:p w:rsidR="00A2230A" w:rsidRPr="007E07DF" w:rsidRDefault="00A2230A" w:rsidP="00A2230A">
            <w:pPr>
              <w:jc w:val="center"/>
              <w:rPr>
                <w:rFonts w:ascii="TH SarabunIT๙" w:hAnsi="TH SarabunIT๙" w:cs="TH SarabunIT๙"/>
                <w:sz w:val="32"/>
                <w:szCs w:val="32"/>
              </w:rPr>
            </w:pPr>
            <w:r w:rsidRPr="007E07DF">
              <w:rPr>
                <w:rFonts w:ascii="TH SarabunIT๙" w:hAnsi="TH SarabunIT๙" w:cs="TH SarabunIT๙"/>
                <w:sz w:val="32"/>
                <w:szCs w:val="32"/>
              </w:rPr>
              <w:t>96</w:t>
            </w:r>
          </w:p>
        </w:tc>
        <w:tc>
          <w:tcPr>
            <w:tcW w:w="850" w:type="dxa"/>
          </w:tcPr>
          <w:p w:rsidR="00A2230A" w:rsidRPr="007E07DF" w:rsidRDefault="00A2230A" w:rsidP="00A2230A">
            <w:pPr>
              <w:jc w:val="center"/>
              <w:rPr>
                <w:rFonts w:ascii="TH SarabunIT๙" w:hAnsi="TH SarabunIT๙" w:cs="TH SarabunIT๙"/>
                <w:sz w:val="32"/>
                <w:szCs w:val="32"/>
              </w:rPr>
            </w:pPr>
            <w:r w:rsidRPr="007E07DF">
              <w:rPr>
                <w:rFonts w:ascii="TH SarabunIT๙" w:hAnsi="TH SarabunIT๙" w:cs="TH SarabunIT๙"/>
                <w:sz w:val="32"/>
                <w:szCs w:val="32"/>
              </w:rPr>
              <w:t>98</w:t>
            </w:r>
          </w:p>
        </w:tc>
        <w:tc>
          <w:tcPr>
            <w:tcW w:w="851" w:type="dxa"/>
          </w:tcPr>
          <w:p w:rsidR="00A2230A" w:rsidRPr="007E07DF" w:rsidRDefault="00A2230A" w:rsidP="00A2230A">
            <w:pPr>
              <w:jc w:val="center"/>
              <w:rPr>
                <w:rFonts w:ascii="TH SarabunIT๙" w:hAnsi="TH SarabunIT๙" w:cs="TH SarabunIT๙"/>
                <w:sz w:val="32"/>
                <w:szCs w:val="32"/>
              </w:rPr>
            </w:pPr>
            <w:r w:rsidRPr="007E07DF">
              <w:rPr>
                <w:rFonts w:ascii="TH SarabunIT๙" w:hAnsi="TH SarabunIT๙" w:cs="TH SarabunIT๙"/>
                <w:sz w:val="32"/>
                <w:szCs w:val="32"/>
              </w:rPr>
              <w:t>100</w:t>
            </w:r>
          </w:p>
        </w:tc>
      </w:tr>
      <w:tr w:rsidR="00A2230A" w:rsidRPr="00F37465" w:rsidTr="00A2230A">
        <w:trPr>
          <w:trHeight w:val="435"/>
        </w:trPr>
        <w:tc>
          <w:tcPr>
            <w:tcW w:w="4928" w:type="dxa"/>
            <w:shd w:val="clear" w:color="auto" w:fill="auto"/>
          </w:tcPr>
          <w:p w:rsidR="00A2230A" w:rsidRPr="00154E4D" w:rsidRDefault="00A2230A" w:rsidP="00A2230A">
            <w:pPr>
              <w:ind w:left="426" w:hanging="426"/>
              <w:rPr>
                <w:rFonts w:ascii="TH SarabunIT๙" w:eastAsia="Times New Roman" w:hAnsi="TH SarabunIT๙" w:cs="TH SarabunIT๙"/>
                <w:noProof/>
                <w:sz w:val="31"/>
                <w:szCs w:val="31"/>
              </w:rPr>
            </w:pPr>
            <w:r w:rsidRPr="00154E4D">
              <w:rPr>
                <w:rFonts w:ascii="TH SarabunIT๙" w:eastAsia="Calibri" w:hAnsi="TH SarabunIT๙" w:cs="TH SarabunIT๙" w:hint="cs"/>
                <w:sz w:val="31"/>
                <w:szCs w:val="31"/>
                <w:cs/>
              </w:rPr>
              <w:t>1.</w:t>
            </w:r>
            <w:r w:rsidRPr="00154E4D">
              <w:rPr>
                <w:rFonts w:ascii="TH SarabunIT๙" w:eastAsia="Calibri" w:hAnsi="TH SarabunIT๙" w:cs="TH SarabunIT๙"/>
                <w:sz w:val="31"/>
                <w:szCs w:val="31"/>
                <w:cs/>
              </w:rPr>
              <w:t>4</w:t>
            </w:r>
            <w:r w:rsidRPr="00154E4D">
              <w:rPr>
                <w:rFonts w:ascii="TH SarabunIT๙" w:eastAsia="Calibri" w:hAnsi="TH SarabunIT๙" w:cs="TH SarabunIT๙"/>
                <w:sz w:val="31"/>
                <w:szCs w:val="31"/>
              </w:rPr>
              <w:t xml:space="preserve"> </w:t>
            </w:r>
            <w:r w:rsidRPr="00154E4D">
              <w:rPr>
                <w:rFonts w:ascii="TH SarabunIT๙" w:hAnsi="TH SarabunIT๙" w:cs="TH SarabunIT๙"/>
                <w:sz w:val="32"/>
                <w:szCs w:val="32"/>
                <w:cs/>
              </w:rPr>
              <w:t>ร้อยละความสำเร็จของการจัดซื้อจัดจ้างที่ลงนามสัญญาได้ตามระยะเวลาที่กำหนด</w:t>
            </w:r>
          </w:p>
        </w:tc>
        <w:tc>
          <w:tcPr>
            <w:tcW w:w="850" w:type="dxa"/>
          </w:tcPr>
          <w:p w:rsidR="00A2230A" w:rsidRPr="00895B33" w:rsidRDefault="00A2230A" w:rsidP="00A2230A">
            <w:pPr>
              <w:jc w:val="center"/>
              <w:rPr>
                <w:rFonts w:ascii="TH SarabunIT๙" w:hAnsi="TH SarabunIT๙" w:cs="TH SarabunIT๙"/>
                <w:sz w:val="31"/>
                <w:szCs w:val="31"/>
              </w:rPr>
            </w:pPr>
            <w:r>
              <w:rPr>
                <w:rFonts w:ascii="TH SarabunIT๙" w:hAnsi="TH SarabunIT๙" w:cs="TH SarabunIT๙" w:hint="cs"/>
                <w:sz w:val="31"/>
                <w:szCs w:val="31"/>
                <w:cs/>
              </w:rPr>
              <w:t>7.5</w:t>
            </w:r>
          </w:p>
        </w:tc>
        <w:tc>
          <w:tcPr>
            <w:tcW w:w="851" w:type="dxa"/>
          </w:tcPr>
          <w:p w:rsidR="00A2230A" w:rsidRPr="0042358D" w:rsidRDefault="00A2230A" w:rsidP="00A2230A">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65</w:t>
            </w:r>
          </w:p>
        </w:tc>
        <w:tc>
          <w:tcPr>
            <w:tcW w:w="850" w:type="dxa"/>
          </w:tcPr>
          <w:p w:rsidR="00A2230A" w:rsidRPr="0042358D" w:rsidRDefault="00A2230A" w:rsidP="00A2230A">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67.5</w:t>
            </w:r>
          </w:p>
        </w:tc>
        <w:tc>
          <w:tcPr>
            <w:tcW w:w="851" w:type="dxa"/>
          </w:tcPr>
          <w:p w:rsidR="00A2230A" w:rsidRPr="0042358D" w:rsidRDefault="00A2230A" w:rsidP="00A2230A">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70</w:t>
            </w:r>
          </w:p>
        </w:tc>
        <w:tc>
          <w:tcPr>
            <w:tcW w:w="850" w:type="dxa"/>
          </w:tcPr>
          <w:p w:rsidR="00A2230A" w:rsidRPr="0042358D" w:rsidRDefault="00A2230A" w:rsidP="00A2230A">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72.5</w:t>
            </w:r>
          </w:p>
        </w:tc>
        <w:tc>
          <w:tcPr>
            <w:tcW w:w="851" w:type="dxa"/>
          </w:tcPr>
          <w:p w:rsidR="00A2230A" w:rsidRPr="0042358D" w:rsidRDefault="00A2230A" w:rsidP="00A2230A">
            <w:pPr>
              <w:tabs>
                <w:tab w:val="left" w:pos="1843"/>
              </w:tabs>
              <w:spacing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r>
      <w:tr w:rsidR="00A2230A" w:rsidRPr="00F37465" w:rsidTr="00A2230A">
        <w:trPr>
          <w:trHeight w:val="435"/>
        </w:trPr>
        <w:tc>
          <w:tcPr>
            <w:tcW w:w="4928" w:type="dxa"/>
            <w:shd w:val="clear" w:color="auto" w:fill="auto"/>
          </w:tcPr>
          <w:p w:rsidR="00A2230A" w:rsidRPr="00154E4D" w:rsidRDefault="00A2230A" w:rsidP="00A2230A">
            <w:pPr>
              <w:ind w:left="426" w:hanging="426"/>
              <w:rPr>
                <w:rFonts w:ascii="TH SarabunIT๙" w:eastAsia="Calibri" w:hAnsi="TH SarabunIT๙" w:cs="TH SarabunIT๙"/>
                <w:sz w:val="31"/>
                <w:szCs w:val="31"/>
                <w:cs/>
              </w:rPr>
            </w:pPr>
            <w:r>
              <w:rPr>
                <w:rFonts w:ascii="TH SarabunIT๙" w:eastAsia="Calibri" w:hAnsi="TH SarabunIT๙" w:cs="TH SarabunIT๙" w:hint="cs"/>
                <w:sz w:val="31"/>
                <w:szCs w:val="31"/>
                <w:cs/>
              </w:rPr>
              <w:t xml:space="preserve">1.5 </w:t>
            </w:r>
            <w:r w:rsidRPr="009E1D7F">
              <w:rPr>
                <w:rFonts w:ascii="TH SarabunIT๙" w:eastAsia="Calibri" w:hAnsi="TH SarabunIT๙" w:cs="TH SarabunIT๙"/>
                <w:sz w:val="31"/>
                <w:szCs w:val="31"/>
                <w:cs/>
              </w:rPr>
              <w:t>ร้อยละของการคืนหลักประกันสัญญาภายในกำหนด</w:t>
            </w:r>
            <w:r>
              <w:rPr>
                <w:rFonts w:ascii="TH SarabunIT๙" w:eastAsia="Calibri" w:hAnsi="TH SarabunIT๙" w:cs="TH SarabunIT๙" w:hint="cs"/>
                <w:sz w:val="31"/>
                <w:szCs w:val="31"/>
                <w:cs/>
              </w:rPr>
              <w:t xml:space="preserve"> </w:t>
            </w:r>
            <w:r w:rsidRPr="009E1D7F">
              <w:rPr>
                <w:rFonts w:ascii="TH SarabunIT๙" w:eastAsia="Calibri" w:hAnsi="TH SarabunIT๙" w:cs="TH SarabunIT๙"/>
                <w:sz w:val="31"/>
                <w:szCs w:val="31"/>
                <w:cs/>
              </w:rPr>
              <w:t>เวลาตามระเบียบฯ</w:t>
            </w:r>
          </w:p>
        </w:tc>
        <w:tc>
          <w:tcPr>
            <w:tcW w:w="850" w:type="dxa"/>
          </w:tcPr>
          <w:p w:rsidR="00A2230A" w:rsidRPr="00895B33" w:rsidRDefault="00A2230A" w:rsidP="00A2230A">
            <w:pPr>
              <w:jc w:val="center"/>
              <w:rPr>
                <w:rFonts w:ascii="TH SarabunIT๙" w:hAnsi="TH SarabunIT๙" w:cs="TH SarabunIT๙"/>
                <w:sz w:val="31"/>
                <w:szCs w:val="31"/>
              </w:rPr>
            </w:pPr>
            <w:r>
              <w:rPr>
                <w:rFonts w:ascii="TH SarabunIT๙" w:hAnsi="TH SarabunIT๙" w:cs="TH SarabunIT๙" w:hint="cs"/>
                <w:sz w:val="31"/>
                <w:szCs w:val="31"/>
                <w:cs/>
              </w:rPr>
              <w:t>7.5</w:t>
            </w:r>
          </w:p>
        </w:tc>
        <w:tc>
          <w:tcPr>
            <w:tcW w:w="851" w:type="dxa"/>
          </w:tcPr>
          <w:p w:rsidR="00A2230A" w:rsidRPr="00DD6334" w:rsidRDefault="00A2230A" w:rsidP="00A2230A">
            <w:pPr>
              <w:jc w:val="center"/>
              <w:rPr>
                <w:rFonts w:ascii="TH SarabunIT๙" w:hAnsi="TH SarabunIT๙" w:cs="TH SarabunIT๙"/>
                <w:sz w:val="32"/>
                <w:szCs w:val="32"/>
              </w:rPr>
            </w:pPr>
            <w:r w:rsidRPr="00DD6334">
              <w:rPr>
                <w:rFonts w:ascii="TH SarabunIT๙" w:hAnsi="TH SarabunIT๙" w:cs="TH SarabunIT๙"/>
                <w:sz w:val="32"/>
                <w:szCs w:val="32"/>
              </w:rPr>
              <w:t>70</w:t>
            </w:r>
          </w:p>
        </w:tc>
        <w:tc>
          <w:tcPr>
            <w:tcW w:w="850" w:type="dxa"/>
          </w:tcPr>
          <w:p w:rsidR="00A2230A" w:rsidRPr="00DD6334" w:rsidRDefault="00A2230A" w:rsidP="00A2230A">
            <w:pPr>
              <w:jc w:val="center"/>
              <w:rPr>
                <w:rFonts w:ascii="TH SarabunIT๙" w:hAnsi="TH SarabunIT๙" w:cs="TH SarabunIT๙"/>
                <w:sz w:val="32"/>
                <w:szCs w:val="32"/>
              </w:rPr>
            </w:pPr>
            <w:r w:rsidRPr="00DD6334">
              <w:rPr>
                <w:rFonts w:ascii="TH SarabunIT๙" w:hAnsi="TH SarabunIT๙" w:cs="TH SarabunIT๙"/>
                <w:sz w:val="32"/>
                <w:szCs w:val="32"/>
              </w:rPr>
              <w:t>72.5</w:t>
            </w:r>
          </w:p>
        </w:tc>
        <w:tc>
          <w:tcPr>
            <w:tcW w:w="851" w:type="dxa"/>
          </w:tcPr>
          <w:p w:rsidR="00A2230A" w:rsidRPr="00DD6334" w:rsidRDefault="00A2230A" w:rsidP="00A2230A">
            <w:pPr>
              <w:jc w:val="center"/>
              <w:rPr>
                <w:rFonts w:ascii="TH SarabunIT๙" w:hAnsi="TH SarabunIT๙" w:cs="TH SarabunIT๙"/>
                <w:sz w:val="32"/>
                <w:szCs w:val="32"/>
              </w:rPr>
            </w:pPr>
            <w:r w:rsidRPr="00DD6334">
              <w:rPr>
                <w:rFonts w:ascii="TH SarabunIT๙" w:hAnsi="TH SarabunIT๙" w:cs="TH SarabunIT๙"/>
                <w:sz w:val="32"/>
                <w:szCs w:val="32"/>
              </w:rPr>
              <w:t>75</w:t>
            </w:r>
          </w:p>
        </w:tc>
        <w:tc>
          <w:tcPr>
            <w:tcW w:w="850" w:type="dxa"/>
          </w:tcPr>
          <w:p w:rsidR="00A2230A" w:rsidRPr="00DD6334" w:rsidRDefault="00A2230A" w:rsidP="00A2230A">
            <w:pPr>
              <w:jc w:val="center"/>
              <w:rPr>
                <w:rFonts w:ascii="TH SarabunIT๙" w:hAnsi="TH SarabunIT๙" w:cs="TH SarabunIT๙"/>
                <w:sz w:val="32"/>
                <w:szCs w:val="32"/>
              </w:rPr>
            </w:pPr>
            <w:r w:rsidRPr="00DD6334">
              <w:rPr>
                <w:rFonts w:ascii="TH SarabunIT๙" w:hAnsi="TH SarabunIT๙" w:cs="TH SarabunIT๙"/>
                <w:sz w:val="32"/>
                <w:szCs w:val="32"/>
              </w:rPr>
              <w:t>77.5</w:t>
            </w:r>
          </w:p>
        </w:tc>
        <w:tc>
          <w:tcPr>
            <w:tcW w:w="851" w:type="dxa"/>
          </w:tcPr>
          <w:p w:rsidR="00A2230A" w:rsidRPr="00DD6334" w:rsidRDefault="00A2230A" w:rsidP="00A2230A">
            <w:pPr>
              <w:jc w:val="center"/>
              <w:rPr>
                <w:rFonts w:ascii="TH SarabunIT๙" w:hAnsi="TH SarabunIT๙" w:cs="TH SarabunIT๙"/>
                <w:sz w:val="32"/>
                <w:szCs w:val="32"/>
              </w:rPr>
            </w:pPr>
            <w:r w:rsidRPr="00DD6334">
              <w:rPr>
                <w:rFonts w:ascii="TH SarabunIT๙" w:hAnsi="TH SarabunIT๙" w:cs="TH SarabunIT๙"/>
                <w:sz w:val="32"/>
                <w:szCs w:val="32"/>
              </w:rPr>
              <w:t>80</w:t>
            </w:r>
          </w:p>
        </w:tc>
      </w:tr>
      <w:tr w:rsidR="00A2230A" w:rsidRPr="00F37465" w:rsidTr="00A2230A">
        <w:trPr>
          <w:trHeight w:val="435"/>
        </w:trPr>
        <w:tc>
          <w:tcPr>
            <w:tcW w:w="4928" w:type="dxa"/>
            <w:shd w:val="clear" w:color="auto" w:fill="auto"/>
          </w:tcPr>
          <w:p w:rsidR="00A2230A" w:rsidRPr="00154E4D" w:rsidRDefault="00A2230A" w:rsidP="00A2230A">
            <w:pPr>
              <w:ind w:left="426" w:hanging="426"/>
              <w:rPr>
                <w:rFonts w:ascii="TH SarabunIT๙" w:eastAsia="Calibri" w:hAnsi="TH SarabunIT๙" w:cs="TH SarabunIT๙"/>
                <w:sz w:val="31"/>
                <w:szCs w:val="31"/>
                <w:cs/>
              </w:rPr>
            </w:pPr>
            <w:r>
              <w:rPr>
                <w:rFonts w:ascii="TH SarabunIT๙" w:eastAsia="Calibri" w:hAnsi="TH SarabunIT๙" w:cs="TH SarabunIT๙" w:hint="cs"/>
                <w:sz w:val="31"/>
                <w:szCs w:val="31"/>
                <w:cs/>
              </w:rPr>
              <w:t xml:space="preserve">1.6 </w:t>
            </w:r>
            <w:r w:rsidRPr="009E1D7F">
              <w:rPr>
                <w:rFonts w:ascii="TH SarabunIT๙" w:eastAsia="Calibri" w:hAnsi="TH SarabunIT๙" w:cs="TH SarabunIT๙"/>
                <w:sz w:val="31"/>
                <w:szCs w:val="31"/>
                <w:cs/>
              </w:rPr>
              <w:t>ระดับความสำเร็จของการชำระบัญชีทรัพย์สินที่รับโอนจากสำนักงานปลัดกระทรวงเกษตรและสหกรณ์</w:t>
            </w:r>
          </w:p>
        </w:tc>
        <w:tc>
          <w:tcPr>
            <w:tcW w:w="850" w:type="dxa"/>
          </w:tcPr>
          <w:p w:rsidR="00A2230A" w:rsidRPr="00895B33" w:rsidRDefault="00A2230A" w:rsidP="00A2230A">
            <w:pPr>
              <w:jc w:val="center"/>
              <w:rPr>
                <w:rFonts w:ascii="TH SarabunIT๙" w:hAnsi="TH SarabunIT๙" w:cs="TH SarabunIT๙"/>
                <w:sz w:val="31"/>
                <w:szCs w:val="31"/>
              </w:rPr>
            </w:pPr>
            <w:r>
              <w:rPr>
                <w:rFonts w:ascii="TH SarabunIT๙" w:hAnsi="TH SarabunIT๙" w:cs="TH SarabunIT๙" w:hint="cs"/>
                <w:sz w:val="31"/>
                <w:szCs w:val="31"/>
                <w:cs/>
              </w:rPr>
              <w:t>7.5</w:t>
            </w:r>
          </w:p>
        </w:tc>
        <w:tc>
          <w:tcPr>
            <w:tcW w:w="851" w:type="dxa"/>
          </w:tcPr>
          <w:p w:rsidR="00A2230A" w:rsidRDefault="00A2230A" w:rsidP="00A2230A">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1</w:t>
            </w:r>
          </w:p>
        </w:tc>
        <w:tc>
          <w:tcPr>
            <w:tcW w:w="850" w:type="dxa"/>
          </w:tcPr>
          <w:p w:rsidR="00A2230A" w:rsidRDefault="00A2230A" w:rsidP="00A2230A">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2</w:t>
            </w:r>
          </w:p>
        </w:tc>
        <w:tc>
          <w:tcPr>
            <w:tcW w:w="851" w:type="dxa"/>
          </w:tcPr>
          <w:p w:rsidR="00A2230A" w:rsidRDefault="00A2230A" w:rsidP="00A2230A">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3</w:t>
            </w:r>
          </w:p>
        </w:tc>
        <w:tc>
          <w:tcPr>
            <w:tcW w:w="850" w:type="dxa"/>
          </w:tcPr>
          <w:p w:rsidR="00A2230A" w:rsidRDefault="00A2230A" w:rsidP="00A2230A">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4</w:t>
            </w:r>
          </w:p>
        </w:tc>
        <w:tc>
          <w:tcPr>
            <w:tcW w:w="851" w:type="dxa"/>
          </w:tcPr>
          <w:p w:rsidR="00A2230A" w:rsidRDefault="00A2230A" w:rsidP="00A2230A">
            <w:pPr>
              <w:tabs>
                <w:tab w:val="left" w:pos="1843"/>
              </w:tabs>
              <w:spacing w:line="240" w:lineRule="atLeast"/>
              <w:jc w:val="center"/>
              <w:rPr>
                <w:rFonts w:ascii="TH SarabunIT๙" w:hAnsi="TH SarabunIT๙" w:cs="TH SarabunIT๙"/>
                <w:sz w:val="32"/>
                <w:szCs w:val="32"/>
              </w:rPr>
            </w:pPr>
            <w:r>
              <w:rPr>
                <w:rFonts w:ascii="TH SarabunIT๙" w:hAnsi="TH SarabunIT๙" w:cs="TH SarabunIT๙"/>
                <w:sz w:val="32"/>
                <w:szCs w:val="32"/>
              </w:rPr>
              <w:t>5</w:t>
            </w:r>
          </w:p>
        </w:tc>
      </w:tr>
      <w:tr w:rsidR="00A2230A" w:rsidRPr="00F37465" w:rsidTr="00A2230A">
        <w:tc>
          <w:tcPr>
            <w:tcW w:w="4928" w:type="dxa"/>
            <w:shd w:val="clear" w:color="auto" w:fill="auto"/>
          </w:tcPr>
          <w:p w:rsidR="00A2230A" w:rsidRPr="00154E4D" w:rsidRDefault="00A2230A" w:rsidP="00A2230A">
            <w:pPr>
              <w:ind w:left="284" w:hanging="284"/>
              <w:rPr>
                <w:rFonts w:ascii="TH SarabunIT๙" w:hAnsi="TH SarabunIT๙" w:cs="TH SarabunIT๙"/>
                <w:noProof/>
                <w:sz w:val="31"/>
                <w:szCs w:val="31"/>
                <w:cs/>
              </w:rPr>
            </w:pPr>
            <w:r w:rsidRPr="00154E4D">
              <w:rPr>
                <w:rFonts w:ascii="TH SarabunIT๙" w:hAnsi="TH SarabunIT๙" w:cs="TH SarabunIT๙" w:hint="cs"/>
                <w:noProof/>
                <w:sz w:val="31"/>
                <w:szCs w:val="31"/>
                <w:cs/>
              </w:rPr>
              <w:t>1.</w:t>
            </w:r>
            <w:r>
              <w:rPr>
                <w:rFonts w:ascii="TH SarabunIT๙" w:hAnsi="TH SarabunIT๙" w:cs="TH SarabunIT๙" w:hint="cs"/>
                <w:noProof/>
                <w:sz w:val="31"/>
                <w:szCs w:val="31"/>
                <w:cs/>
              </w:rPr>
              <w:t>7</w:t>
            </w:r>
            <w:r w:rsidRPr="00154E4D">
              <w:rPr>
                <w:rFonts w:ascii="TH SarabunIT๙" w:hAnsi="TH SarabunIT๙" w:cs="TH SarabunIT๙"/>
                <w:noProof/>
                <w:sz w:val="31"/>
                <w:szCs w:val="31"/>
                <w:cs/>
              </w:rPr>
              <w:t xml:space="preserve"> </w:t>
            </w:r>
            <w:r w:rsidRPr="00154E4D">
              <w:rPr>
                <w:rFonts w:ascii="TH SarabunIT๙" w:hAnsi="TH SarabunIT๙" w:cs="TH SarabunIT๙"/>
                <w:sz w:val="32"/>
                <w:szCs w:val="32"/>
                <w:cs/>
              </w:rPr>
              <w:t>ร้อยละความพึงพอใจต่อการสนับสนุนยานพาหนะ</w:t>
            </w:r>
          </w:p>
        </w:tc>
        <w:tc>
          <w:tcPr>
            <w:tcW w:w="850" w:type="dxa"/>
          </w:tcPr>
          <w:p w:rsidR="00A2230A" w:rsidRPr="00895B33" w:rsidRDefault="00A2230A" w:rsidP="00A2230A">
            <w:pPr>
              <w:jc w:val="center"/>
              <w:rPr>
                <w:rFonts w:ascii="TH SarabunIT๙" w:hAnsi="TH SarabunIT๙" w:cs="TH SarabunIT๙"/>
                <w:sz w:val="31"/>
                <w:szCs w:val="31"/>
                <w:cs/>
              </w:rPr>
            </w:pPr>
            <w:r>
              <w:rPr>
                <w:rFonts w:ascii="TH SarabunIT๙" w:hAnsi="TH SarabunIT๙" w:cs="TH SarabunIT๙" w:hint="cs"/>
                <w:sz w:val="31"/>
                <w:szCs w:val="31"/>
                <w:cs/>
              </w:rPr>
              <w:t>7.5</w:t>
            </w:r>
          </w:p>
        </w:tc>
        <w:tc>
          <w:tcPr>
            <w:tcW w:w="851" w:type="dxa"/>
          </w:tcPr>
          <w:p w:rsidR="00A2230A" w:rsidRPr="00C91EA6" w:rsidRDefault="00A2230A" w:rsidP="00A2230A">
            <w:pPr>
              <w:jc w:val="center"/>
              <w:rPr>
                <w:rFonts w:ascii="TH SarabunIT๙" w:hAnsi="TH SarabunIT๙" w:cs="TH SarabunIT๙"/>
                <w:sz w:val="32"/>
                <w:szCs w:val="32"/>
              </w:rPr>
            </w:pPr>
            <w:r w:rsidRPr="00C91EA6">
              <w:rPr>
                <w:rFonts w:ascii="TH SarabunIT๙" w:hAnsi="TH SarabunIT๙" w:cs="TH SarabunIT๙"/>
                <w:sz w:val="32"/>
                <w:szCs w:val="32"/>
              </w:rPr>
              <w:t>87</w:t>
            </w:r>
          </w:p>
        </w:tc>
        <w:tc>
          <w:tcPr>
            <w:tcW w:w="850" w:type="dxa"/>
          </w:tcPr>
          <w:p w:rsidR="00A2230A" w:rsidRPr="00C91EA6" w:rsidRDefault="00A2230A" w:rsidP="00A2230A">
            <w:pPr>
              <w:jc w:val="center"/>
              <w:rPr>
                <w:rFonts w:ascii="TH SarabunIT๙" w:hAnsi="TH SarabunIT๙" w:cs="TH SarabunIT๙"/>
                <w:sz w:val="32"/>
                <w:szCs w:val="32"/>
              </w:rPr>
            </w:pPr>
            <w:r w:rsidRPr="00C91EA6">
              <w:rPr>
                <w:rFonts w:ascii="TH SarabunIT๙" w:hAnsi="TH SarabunIT๙" w:cs="TH SarabunIT๙"/>
                <w:sz w:val="32"/>
                <w:szCs w:val="32"/>
              </w:rPr>
              <w:t>89</w:t>
            </w:r>
          </w:p>
        </w:tc>
        <w:tc>
          <w:tcPr>
            <w:tcW w:w="851" w:type="dxa"/>
          </w:tcPr>
          <w:p w:rsidR="00A2230A" w:rsidRPr="00C91EA6" w:rsidRDefault="00A2230A" w:rsidP="00A2230A">
            <w:pPr>
              <w:jc w:val="center"/>
              <w:rPr>
                <w:rFonts w:ascii="TH SarabunIT๙" w:hAnsi="TH SarabunIT๙" w:cs="TH SarabunIT๙"/>
                <w:sz w:val="32"/>
                <w:szCs w:val="32"/>
              </w:rPr>
            </w:pPr>
            <w:r w:rsidRPr="00C91EA6">
              <w:rPr>
                <w:rFonts w:ascii="TH SarabunIT๙" w:hAnsi="TH SarabunIT๙" w:cs="TH SarabunIT๙"/>
                <w:sz w:val="32"/>
                <w:szCs w:val="32"/>
              </w:rPr>
              <w:t>91</w:t>
            </w:r>
          </w:p>
        </w:tc>
        <w:tc>
          <w:tcPr>
            <w:tcW w:w="850" w:type="dxa"/>
          </w:tcPr>
          <w:p w:rsidR="00A2230A" w:rsidRPr="00C91EA6" w:rsidRDefault="00A2230A" w:rsidP="00A2230A">
            <w:pPr>
              <w:jc w:val="center"/>
              <w:rPr>
                <w:rFonts w:ascii="TH SarabunIT๙" w:hAnsi="TH SarabunIT๙" w:cs="TH SarabunIT๙"/>
                <w:sz w:val="32"/>
                <w:szCs w:val="32"/>
              </w:rPr>
            </w:pPr>
            <w:r w:rsidRPr="00C91EA6">
              <w:rPr>
                <w:rFonts w:ascii="TH SarabunIT๙" w:hAnsi="TH SarabunIT๙" w:cs="TH SarabunIT๙"/>
                <w:sz w:val="32"/>
                <w:szCs w:val="32"/>
              </w:rPr>
              <w:t>93</w:t>
            </w:r>
          </w:p>
        </w:tc>
        <w:tc>
          <w:tcPr>
            <w:tcW w:w="851" w:type="dxa"/>
          </w:tcPr>
          <w:p w:rsidR="00A2230A" w:rsidRPr="00C91EA6" w:rsidRDefault="00A2230A" w:rsidP="00A2230A">
            <w:pPr>
              <w:jc w:val="center"/>
              <w:rPr>
                <w:rFonts w:ascii="TH SarabunIT๙" w:hAnsi="TH SarabunIT๙" w:cs="TH SarabunIT๙"/>
                <w:sz w:val="32"/>
                <w:szCs w:val="32"/>
              </w:rPr>
            </w:pPr>
            <w:r w:rsidRPr="00C91EA6">
              <w:rPr>
                <w:rFonts w:ascii="TH SarabunIT๙" w:hAnsi="TH SarabunIT๙" w:cs="TH SarabunIT๙"/>
                <w:sz w:val="32"/>
                <w:szCs w:val="32"/>
              </w:rPr>
              <w:t>95</w:t>
            </w:r>
          </w:p>
        </w:tc>
      </w:tr>
      <w:tr w:rsidR="00A2230A" w:rsidRPr="00F37465" w:rsidTr="00A2230A">
        <w:trPr>
          <w:trHeight w:val="423"/>
        </w:trPr>
        <w:tc>
          <w:tcPr>
            <w:tcW w:w="4928" w:type="dxa"/>
            <w:shd w:val="clear" w:color="auto" w:fill="auto"/>
          </w:tcPr>
          <w:p w:rsidR="00A2230A" w:rsidRPr="00154E4D" w:rsidRDefault="00A2230A" w:rsidP="00A2230A">
            <w:pPr>
              <w:ind w:left="426" w:hanging="426"/>
              <w:rPr>
                <w:rFonts w:ascii="TH SarabunIT๙" w:eastAsia="Calibri" w:hAnsi="TH SarabunIT๙" w:cs="TH SarabunIT๙"/>
                <w:spacing w:val="-10"/>
                <w:sz w:val="31"/>
                <w:szCs w:val="31"/>
                <w:cs/>
              </w:rPr>
            </w:pPr>
            <w:r w:rsidRPr="00154E4D">
              <w:rPr>
                <w:rFonts w:ascii="TH SarabunIT๙" w:hAnsi="TH SarabunIT๙" w:cs="TH SarabunIT๙" w:hint="cs"/>
                <w:noProof/>
                <w:spacing w:val="-10"/>
                <w:sz w:val="31"/>
                <w:szCs w:val="31"/>
                <w:cs/>
              </w:rPr>
              <w:t>1.</w:t>
            </w:r>
            <w:r>
              <w:rPr>
                <w:rFonts w:ascii="TH SarabunIT๙" w:hAnsi="TH SarabunIT๙" w:cs="TH SarabunIT๙" w:hint="cs"/>
                <w:noProof/>
                <w:spacing w:val="-10"/>
                <w:sz w:val="31"/>
                <w:szCs w:val="31"/>
                <w:cs/>
              </w:rPr>
              <w:t>8</w:t>
            </w:r>
            <w:r w:rsidRPr="00154E4D">
              <w:rPr>
                <w:rFonts w:ascii="TH SarabunIT๙" w:hAnsi="TH SarabunIT๙" w:cs="TH SarabunIT๙"/>
                <w:noProof/>
                <w:spacing w:val="-10"/>
                <w:sz w:val="32"/>
                <w:szCs w:val="32"/>
                <w:cs/>
              </w:rPr>
              <w:t xml:space="preserve"> </w:t>
            </w:r>
            <w:r w:rsidRPr="00154E4D">
              <w:rPr>
                <w:rFonts w:ascii="TH SarabunIT๙" w:hAnsi="TH SarabunIT๙" w:cs="TH SarabunIT๙"/>
                <w:spacing w:val="-10"/>
                <w:sz w:val="32"/>
                <w:szCs w:val="32"/>
                <w:cs/>
              </w:rPr>
              <w:t>ระดับความสำเร็จของการพัฒนาสมรรถนะข้าราชการ</w:t>
            </w:r>
          </w:p>
        </w:tc>
        <w:tc>
          <w:tcPr>
            <w:tcW w:w="850" w:type="dxa"/>
          </w:tcPr>
          <w:p w:rsidR="00A2230A" w:rsidRPr="00FE1CCA" w:rsidRDefault="00A2230A" w:rsidP="00A2230A">
            <w:pPr>
              <w:jc w:val="center"/>
              <w:rPr>
                <w:rFonts w:ascii="TH SarabunIT๙" w:hAnsi="TH SarabunIT๙" w:cs="TH SarabunIT๙"/>
                <w:sz w:val="31"/>
                <w:szCs w:val="31"/>
                <w:cs/>
              </w:rPr>
            </w:pPr>
            <w:r>
              <w:rPr>
                <w:rFonts w:ascii="TH SarabunIT๙" w:hAnsi="TH SarabunIT๙" w:cs="TH SarabunIT๙" w:hint="cs"/>
                <w:sz w:val="31"/>
                <w:szCs w:val="31"/>
                <w:cs/>
              </w:rPr>
              <w:t>7.5</w:t>
            </w:r>
          </w:p>
        </w:tc>
        <w:tc>
          <w:tcPr>
            <w:tcW w:w="851" w:type="dxa"/>
          </w:tcPr>
          <w:p w:rsidR="00A2230A" w:rsidRPr="00FE1CCA" w:rsidRDefault="00A2230A" w:rsidP="00A2230A">
            <w:pPr>
              <w:tabs>
                <w:tab w:val="left" w:pos="1843"/>
              </w:tabs>
              <w:spacing w:line="240" w:lineRule="atLeast"/>
              <w:jc w:val="center"/>
              <w:rPr>
                <w:rFonts w:ascii="TH SarabunIT๙" w:hAnsi="TH SarabunIT๙" w:cs="TH SarabunIT๙"/>
                <w:sz w:val="32"/>
                <w:szCs w:val="32"/>
              </w:rPr>
            </w:pPr>
            <w:r w:rsidRPr="00FE1CCA">
              <w:rPr>
                <w:rFonts w:ascii="TH SarabunIT๙" w:hAnsi="TH SarabunIT๙" w:cs="TH SarabunIT๙" w:hint="cs"/>
                <w:sz w:val="32"/>
                <w:szCs w:val="32"/>
                <w:cs/>
              </w:rPr>
              <w:t>1</w:t>
            </w:r>
          </w:p>
        </w:tc>
        <w:tc>
          <w:tcPr>
            <w:tcW w:w="850"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sz w:val="32"/>
                <w:szCs w:val="32"/>
              </w:rPr>
              <w:t>-</w:t>
            </w:r>
          </w:p>
        </w:tc>
        <w:tc>
          <w:tcPr>
            <w:tcW w:w="851"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sz w:val="32"/>
                <w:szCs w:val="32"/>
              </w:rPr>
              <w:t>3</w:t>
            </w:r>
          </w:p>
        </w:tc>
        <w:tc>
          <w:tcPr>
            <w:tcW w:w="850"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sz w:val="32"/>
                <w:szCs w:val="32"/>
              </w:rPr>
              <w:t>-</w:t>
            </w:r>
          </w:p>
        </w:tc>
        <w:tc>
          <w:tcPr>
            <w:tcW w:w="851"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sz w:val="32"/>
                <w:szCs w:val="32"/>
              </w:rPr>
              <w:t>5</w:t>
            </w:r>
          </w:p>
        </w:tc>
      </w:tr>
      <w:tr w:rsidR="00A2230A" w:rsidRPr="00F37465" w:rsidTr="00A2230A">
        <w:tc>
          <w:tcPr>
            <w:tcW w:w="4928" w:type="dxa"/>
            <w:shd w:val="clear" w:color="auto" w:fill="auto"/>
          </w:tcPr>
          <w:p w:rsidR="00A2230A" w:rsidRPr="00154E4D" w:rsidRDefault="00A2230A" w:rsidP="00A2230A">
            <w:pPr>
              <w:ind w:left="426" w:hanging="426"/>
              <w:rPr>
                <w:rFonts w:ascii="TH SarabunIT๙" w:eastAsia="Times New Roman" w:hAnsi="TH SarabunIT๙" w:cs="TH SarabunIT๙"/>
                <w:sz w:val="31"/>
                <w:szCs w:val="31"/>
                <w:cs/>
              </w:rPr>
            </w:pPr>
            <w:r w:rsidRPr="00154E4D">
              <w:rPr>
                <w:rFonts w:ascii="TH SarabunIT๙" w:hAnsi="TH SarabunIT๙" w:cs="TH SarabunIT๙" w:hint="cs"/>
                <w:noProof/>
                <w:sz w:val="31"/>
                <w:szCs w:val="31"/>
                <w:cs/>
              </w:rPr>
              <w:t>1.</w:t>
            </w:r>
            <w:r>
              <w:rPr>
                <w:rFonts w:ascii="TH SarabunIT๙" w:hAnsi="TH SarabunIT๙" w:cs="TH SarabunIT๙" w:hint="cs"/>
                <w:noProof/>
                <w:sz w:val="31"/>
                <w:szCs w:val="31"/>
                <w:cs/>
              </w:rPr>
              <w:t>9</w:t>
            </w:r>
            <w:r w:rsidRPr="00154E4D">
              <w:rPr>
                <w:rFonts w:ascii="TH SarabunIT๙" w:hAnsi="TH SarabunIT๙" w:cs="TH SarabunIT๙"/>
                <w:noProof/>
                <w:sz w:val="31"/>
                <w:szCs w:val="31"/>
                <w:cs/>
              </w:rPr>
              <w:t xml:space="preserve"> </w:t>
            </w:r>
            <w:r w:rsidRPr="00154E4D">
              <w:rPr>
                <w:rFonts w:ascii="TH SarabunIT๙" w:hAnsi="TH SarabunIT๙" w:cs="TH SarabunIT๙"/>
                <w:sz w:val="32"/>
                <w:szCs w:val="32"/>
                <w:cs/>
              </w:rPr>
              <w:t>ระดับความสำเร็จของการประชาสัมพันธ์</w:t>
            </w:r>
            <w:r w:rsidRPr="00154E4D">
              <w:rPr>
                <w:rFonts w:ascii="TH SarabunIT๙" w:hAnsi="TH SarabunIT๙" w:cs="TH SarabunIT๙" w:hint="cs"/>
                <w:sz w:val="32"/>
                <w:szCs w:val="32"/>
                <w:cs/>
              </w:rPr>
              <w:t>เ</w:t>
            </w:r>
            <w:r w:rsidRPr="00154E4D">
              <w:rPr>
                <w:rFonts w:ascii="TH SarabunIT๙" w:hAnsi="TH SarabunIT๙" w:cs="TH SarabunIT๙"/>
                <w:sz w:val="32"/>
                <w:szCs w:val="32"/>
                <w:cs/>
              </w:rPr>
              <w:t>สริมสร้างภาพลักษณ์หน่วยงาน</w:t>
            </w:r>
          </w:p>
        </w:tc>
        <w:tc>
          <w:tcPr>
            <w:tcW w:w="850" w:type="dxa"/>
          </w:tcPr>
          <w:p w:rsidR="00A2230A" w:rsidRPr="00FE1CCA" w:rsidRDefault="00A2230A" w:rsidP="00A2230A">
            <w:pPr>
              <w:jc w:val="center"/>
              <w:rPr>
                <w:rFonts w:ascii="TH SarabunIT๙" w:hAnsi="TH SarabunIT๙" w:cs="TH SarabunIT๙"/>
                <w:sz w:val="31"/>
                <w:szCs w:val="31"/>
                <w:cs/>
              </w:rPr>
            </w:pPr>
            <w:r>
              <w:rPr>
                <w:rFonts w:ascii="TH SarabunIT๙" w:hAnsi="TH SarabunIT๙" w:cs="TH SarabunIT๙" w:hint="cs"/>
                <w:sz w:val="31"/>
                <w:szCs w:val="31"/>
                <w:cs/>
              </w:rPr>
              <w:t>7.5</w:t>
            </w:r>
          </w:p>
        </w:tc>
        <w:tc>
          <w:tcPr>
            <w:tcW w:w="851" w:type="dxa"/>
          </w:tcPr>
          <w:p w:rsidR="00A2230A" w:rsidRPr="00FE1CCA" w:rsidRDefault="00A2230A" w:rsidP="00A2230A">
            <w:pPr>
              <w:ind w:left="-112" w:right="-132"/>
              <w:jc w:val="center"/>
              <w:rPr>
                <w:rFonts w:ascii="TH SarabunIT๙" w:hAnsi="TH SarabunIT๙" w:cs="TH SarabunIT๙"/>
                <w:sz w:val="31"/>
                <w:szCs w:val="31"/>
              </w:rPr>
            </w:pPr>
            <w:r w:rsidRPr="00FE1CCA">
              <w:rPr>
                <w:rFonts w:ascii="TH SarabunIT๙" w:hAnsi="TH SarabunIT๙" w:cs="TH SarabunIT๙"/>
                <w:sz w:val="31"/>
                <w:szCs w:val="31"/>
              </w:rPr>
              <w:t>1</w:t>
            </w:r>
          </w:p>
        </w:tc>
        <w:tc>
          <w:tcPr>
            <w:tcW w:w="850" w:type="dxa"/>
          </w:tcPr>
          <w:p w:rsidR="00A2230A" w:rsidRPr="00FE1CCA" w:rsidRDefault="00A2230A" w:rsidP="00A2230A">
            <w:pPr>
              <w:ind w:left="-112" w:right="-132"/>
              <w:jc w:val="center"/>
              <w:rPr>
                <w:rFonts w:ascii="TH SarabunIT๙" w:hAnsi="TH SarabunIT๙" w:cs="TH SarabunIT๙"/>
                <w:sz w:val="31"/>
                <w:szCs w:val="31"/>
              </w:rPr>
            </w:pPr>
            <w:r w:rsidRPr="00FE1CCA">
              <w:rPr>
                <w:rFonts w:ascii="TH SarabunIT๙" w:hAnsi="TH SarabunIT๙" w:cs="TH SarabunIT๙"/>
                <w:sz w:val="31"/>
                <w:szCs w:val="31"/>
              </w:rPr>
              <w:t>-</w:t>
            </w:r>
          </w:p>
        </w:tc>
        <w:tc>
          <w:tcPr>
            <w:tcW w:w="851" w:type="dxa"/>
          </w:tcPr>
          <w:p w:rsidR="00A2230A" w:rsidRPr="00FE1CCA" w:rsidRDefault="00A2230A" w:rsidP="00A2230A">
            <w:pPr>
              <w:ind w:left="-98" w:right="-90"/>
              <w:jc w:val="center"/>
              <w:rPr>
                <w:rFonts w:ascii="TH SarabunIT๙" w:hAnsi="TH SarabunIT๙" w:cs="TH SarabunIT๙"/>
                <w:sz w:val="31"/>
                <w:szCs w:val="31"/>
                <w:cs/>
              </w:rPr>
            </w:pPr>
            <w:r w:rsidRPr="00FE1CCA">
              <w:rPr>
                <w:rFonts w:ascii="TH SarabunIT๙" w:hAnsi="TH SarabunIT๙" w:cs="TH SarabunIT๙"/>
                <w:sz w:val="31"/>
                <w:szCs w:val="31"/>
              </w:rPr>
              <w:t>3</w:t>
            </w:r>
          </w:p>
        </w:tc>
        <w:tc>
          <w:tcPr>
            <w:tcW w:w="850" w:type="dxa"/>
          </w:tcPr>
          <w:p w:rsidR="00A2230A" w:rsidRPr="00FE1CCA" w:rsidRDefault="00A2230A" w:rsidP="00A2230A">
            <w:pPr>
              <w:ind w:left="-107" w:right="-131"/>
              <w:jc w:val="center"/>
              <w:rPr>
                <w:rFonts w:ascii="TH SarabunIT๙" w:hAnsi="TH SarabunIT๙" w:cs="TH SarabunIT๙"/>
                <w:sz w:val="31"/>
                <w:szCs w:val="31"/>
                <w:cs/>
              </w:rPr>
            </w:pPr>
            <w:r w:rsidRPr="00FE1CCA">
              <w:rPr>
                <w:rFonts w:ascii="TH SarabunIT๙" w:hAnsi="TH SarabunIT๙" w:cs="TH SarabunIT๙"/>
                <w:sz w:val="31"/>
                <w:szCs w:val="31"/>
              </w:rPr>
              <w:t>-</w:t>
            </w:r>
          </w:p>
        </w:tc>
        <w:tc>
          <w:tcPr>
            <w:tcW w:w="851" w:type="dxa"/>
          </w:tcPr>
          <w:p w:rsidR="00A2230A" w:rsidRPr="00FE1CCA" w:rsidRDefault="00A2230A" w:rsidP="00A2230A">
            <w:pPr>
              <w:ind w:left="-112" w:right="-132"/>
              <w:jc w:val="center"/>
              <w:rPr>
                <w:rFonts w:ascii="TH SarabunIT๙" w:hAnsi="TH SarabunIT๙" w:cs="TH SarabunIT๙"/>
                <w:sz w:val="31"/>
                <w:szCs w:val="31"/>
                <w:cs/>
              </w:rPr>
            </w:pPr>
            <w:r w:rsidRPr="00FE1CCA">
              <w:rPr>
                <w:rFonts w:ascii="TH SarabunIT๙" w:hAnsi="TH SarabunIT๙" w:cs="TH SarabunIT๙"/>
                <w:sz w:val="31"/>
                <w:szCs w:val="31"/>
              </w:rPr>
              <w:t>5</w:t>
            </w:r>
          </w:p>
        </w:tc>
      </w:tr>
      <w:tr w:rsidR="00A2230A" w:rsidRPr="00F37465" w:rsidTr="00A2230A">
        <w:tc>
          <w:tcPr>
            <w:tcW w:w="4928" w:type="dxa"/>
            <w:shd w:val="clear" w:color="auto" w:fill="auto"/>
          </w:tcPr>
          <w:p w:rsidR="00A2230A" w:rsidRPr="00154E4D" w:rsidRDefault="00A2230A" w:rsidP="00A2230A">
            <w:pPr>
              <w:ind w:left="567" w:hanging="567"/>
              <w:rPr>
                <w:rFonts w:ascii="TH SarabunIT๙" w:eastAsia="Times New Roman" w:hAnsi="TH SarabunIT๙" w:cs="TH SarabunIT๙"/>
                <w:sz w:val="31"/>
                <w:szCs w:val="31"/>
                <w:cs/>
              </w:rPr>
            </w:pPr>
            <w:r w:rsidRPr="00154E4D">
              <w:rPr>
                <w:rFonts w:ascii="TH SarabunIT๙" w:hAnsi="TH SarabunIT๙" w:cs="TH SarabunIT๙" w:hint="cs"/>
                <w:noProof/>
                <w:sz w:val="31"/>
                <w:szCs w:val="31"/>
                <w:cs/>
              </w:rPr>
              <w:t>1.</w:t>
            </w:r>
            <w:r>
              <w:rPr>
                <w:rFonts w:ascii="TH SarabunIT๙" w:hAnsi="TH SarabunIT๙" w:cs="TH SarabunIT๙" w:hint="cs"/>
                <w:noProof/>
                <w:sz w:val="31"/>
                <w:szCs w:val="31"/>
                <w:cs/>
              </w:rPr>
              <w:t>10</w:t>
            </w:r>
            <w:r w:rsidRPr="00154E4D">
              <w:rPr>
                <w:rFonts w:ascii="TH SarabunIT๙" w:hAnsi="TH SarabunIT๙" w:cs="TH SarabunIT๙"/>
                <w:noProof/>
                <w:sz w:val="31"/>
                <w:szCs w:val="31"/>
                <w:cs/>
              </w:rPr>
              <w:t xml:space="preserve"> </w:t>
            </w:r>
            <w:r w:rsidRPr="00154E4D">
              <w:rPr>
                <w:rFonts w:ascii="TH SarabunIT๙" w:hAnsi="TH SarabunIT๙" w:cs="TH SarabunIT๙"/>
                <w:sz w:val="32"/>
                <w:szCs w:val="32"/>
                <w:cs/>
              </w:rPr>
              <w:t>ร้อยละความสำเร็จของการดำเนินการพิจารณาความเห็นเสนอผู้บังคับบัญชาเกี่ยวกับการบริหารสัญญาการจัดซื้อจัดจ้างภาครัฐที่ดำเนินการได้ภายใน ๔ วันทำการ</w:t>
            </w:r>
          </w:p>
        </w:tc>
        <w:tc>
          <w:tcPr>
            <w:tcW w:w="850" w:type="dxa"/>
          </w:tcPr>
          <w:p w:rsidR="00A2230A" w:rsidRPr="00FE1CCA" w:rsidRDefault="00A2230A" w:rsidP="00A2230A">
            <w:pPr>
              <w:jc w:val="center"/>
              <w:rPr>
                <w:rFonts w:ascii="TH SarabunIT๙" w:hAnsi="TH SarabunIT๙" w:cs="TH SarabunIT๙"/>
                <w:sz w:val="31"/>
                <w:szCs w:val="31"/>
                <w:cs/>
              </w:rPr>
            </w:pPr>
            <w:r>
              <w:rPr>
                <w:rFonts w:ascii="TH SarabunIT๙" w:hAnsi="TH SarabunIT๙" w:cs="TH SarabunIT๙" w:hint="cs"/>
                <w:sz w:val="31"/>
                <w:szCs w:val="31"/>
                <w:cs/>
              </w:rPr>
              <w:t>7.5</w:t>
            </w:r>
          </w:p>
        </w:tc>
        <w:tc>
          <w:tcPr>
            <w:tcW w:w="851" w:type="dxa"/>
          </w:tcPr>
          <w:p w:rsidR="00A2230A" w:rsidRPr="00FE1CCA" w:rsidRDefault="00A2230A" w:rsidP="00A2230A">
            <w:pPr>
              <w:tabs>
                <w:tab w:val="left" w:pos="1843"/>
              </w:tabs>
              <w:spacing w:line="240" w:lineRule="atLeast"/>
              <w:jc w:val="center"/>
              <w:rPr>
                <w:rFonts w:ascii="TH SarabunIT๙" w:hAnsi="TH SarabunIT๙" w:cs="TH SarabunIT๙"/>
                <w:sz w:val="32"/>
                <w:szCs w:val="32"/>
              </w:rPr>
            </w:pPr>
            <w:r w:rsidRPr="00FE1CCA">
              <w:rPr>
                <w:rFonts w:ascii="TH SarabunIT๙" w:hAnsi="TH SarabunIT๙" w:cs="TH SarabunIT๙" w:hint="cs"/>
                <w:sz w:val="32"/>
                <w:szCs w:val="32"/>
                <w:cs/>
              </w:rPr>
              <w:t>60</w:t>
            </w:r>
          </w:p>
        </w:tc>
        <w:tc>
          <w:tcPr>
            <w:tcW w:w="850"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hint="cs"/>
                <w:sz w:val="32"/>
                <w:szCs w:val="32"/>
                <w:cs/>
              </w:rPr>
              <w:t>65</w:t>
            </w:r>
          </w:p>
        </w:tc>
        <w:tc>
          <w:tcPr>
            <w:tcW w:w="851"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hint="cs"/>
                <w:sz w:val="32"/>
                <w:szCs w:val="32"/>
                <w:cs/>
              </w:rPr>
              <w:t>70</w:t>
            </w:r>
          </w:p>
        </w:tc>
        <w:tc>
          <w:tcPr>
            <w:tcW w:w="850"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hint="cs"/>
                <w:sz w:val="32"/>
                <w:szCs w:val="32"/>
                <w:cs/>
              </w:rPr>
              <w:t>75</w:t>
            </w:r>
          </w:p>
        </w:tc>
        <w:tc>
          <w:tcPr>
            <w:tcW w:w="851" w:type="dxa"/>
          </w:tcPr>
          <w:p w:rsidR="00A2230A" w:rsidRPr="00FE1CCA" w:rsidRDefault="00A2230A" w:rsidP="00A2230A">
            <w:pPr>
              <w:tabs>
                <w:tab w:val="left" w:pos="1843"/>
              </w:tabs>
              <w:spacing w:line="240" w:lineRule="atLeast"/>
              <w:jc w:val="center"/>
              <w:rPr>
                <w:rFonts w:ascii="TH SarabunIT๙" w:hAnsi="TH SarabunIT๙" w:cs="TH SarabunIT๙"/>
                <w:sz w:val="32"/>
                <w:szCs w:val="32"/>
                <w:cs/>
              </w:rPr>
            </w:pPr>
            <w:r w:rsidRPr="00FE1CCA">
              <w:rPr>
                <w:rFonts w:ascii="TH SarabunIT๙" w:hAnsi="TH SarabunIT๙" w:cs="TH SarabunIT๙" w:hint="cs"/>
                <w:sz w:val="32"/>
                <w:szCs w:val="32"/>
                <w:cs/>
              </w:rPr>
              <w:t>80</w:t>
            </w:r>
          </w:p>
        </w:tc>
      </w:tr>
      <w:tr w:rsidR="00A2230A" w:rsidRPr="00F37465" w:rsidTr="00A2230A">
        <w:tc>
          <w:tcPr>
            <w:tcW w:w="10031" w:type="dxa"/>
            <w:gridSpan w:val="7"/>
            <w:shd w:val="clear" w:color="auto" w:fill="FFC000"/>
            <w:vAlign w:val="center"/>
          </w:tcPr>
          <w:p w:rsidR="00A2230A" w:rsidRPr="00F37465" w:rsidRDefault="00A2230A" w:rsidP="00A2230A">
            <w:pPr>
              <w:rPr>
                <w:rFonts w:ascii="TH SarabunIT๙" w:hAnsi="TH SarabunIT๙" w:cs="TH SarabunIT๙"/>
                <w:b/>
                <w:bCs/>
                <w:color w:val="FF0000"/>
                <w:sz w:val="32"/>
                <w:szCs w:val="32"/>
              </w:rPr>
            </w:pPr>
            <w:r>
              <w:rPr>
                <w:rFonts w:ascii="TH SarabunIT๙" w:hAnsi="TH SarabunIT๙" w:cs="TH SarabunIT๙" w:hint="cs"/>
                <w:b/>
                <w:bCs/>
                <w:sz w:val="32"/>
                <w:szCs w:val="32"/>
                <w:cs/>
              </w:rPr>
              <w:t>มิติภายใน</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(ร้อย</w:t>
            </w:r>
            <w:r w:rsidRPr="003C3C71">
              <w:rPr>
                <w:rFonts w:ascii="TH SarabunIT๙" w:hAnsi="TH SarabunIT๙" w:cs="TH SarabunIT๙"/>
                <w:b/>
                <w:bCs/>
                <w:sz w:val="32"/>
                <w:szCs w:val="32"/>
                <w:cs/>
                <w:lang w:eastAsia="zh-CN"/>
              </w:rPr>
              <w:t xml:space="preserve">ละ </w:t>
            </w:r>
            <w:r w:rsidRPr="003C3C71">
              <w:rPr>
                <w:rFonts w:ascii="TH SarabunIT๙" w:hAnsi="TH SarabunIT๙" w:cs="TH SarabunIT๙" w:hint="cs"/>
                <w:b/>
                <w:bCs/>
                <w:sz w:val="32"/>
                <w:szCs w:val="32"/>
                <w:cs/>
                <w:lang w:eastAsia="zh-CN"/>
              </w:rPr>
              <w:t>25</w:t>
            </w:r>
            <w:r w:rsidRPr="003C3C71">
              <w:rPr>
                <w:rFonts w:ascii="TH SarabunIT๙" w:hAnsi="TH SarabunIT๙" w:cs="TH SarabunIT๙"/>
                <w:b/>
                <w:bCs/>
                <w:sz w:val="32"/>
                <w:szCs w:val="32"/>
                <w:cs/>
                <w:lang w:eastAsia="zh-CN"/>
              </w:rPr>
              <w:t>)</w:t>
            </w:r>
          </w:p>
        </w:tc>
      </w:tr>
      <w:tr w:rsidR="00A2230A" w:rsidRPr="00F37465" w:rsidTr="00A2230A">
        <w:tc>
          <w:tcPr>
            <w:tcW w:w="4928" w:type="dxa"/>
          </w:tcPr>
          <w:p w:rsidR="00A2230A" w:rsidRPr="00F72213" w:rsidRDefault="00A2230A" w:rsidP="00A2230A">
            <w:pPr>
              <w:tabs>
                <w:tab w:val="left" w:pos="1276"/>
              </w:tabs>
              <w:ind w:left="284" w:hanging="284"/>
              <w:rPr>
                <w:rFonts w:ascii="TH SarabunIT๙" w:eastAsia="Times New Roman" w:hAnsi="TH SarabunIT๙" w:cs="TH SarabunIT๙"/>
                <w:spacing w:val="-4"/>
                <w:sz w:val="31"/>
                <w:szCs w:val="31"/>
                <w:cs/>
              </w:rPr>
            </w:pPr>
            <w:r>
              <w:rPr>
                <w:rFonts w:ascii="TH SarabunIT๙" w:hAnsi="TH SarabunIT๙" w:cs="TH SarabunIT๙"/>
                <w:sz w:val="31"/>
                <w:szCs w:val="31"/>
              </w:rPr>
              <w:t>2</w:t>
            </w:r>
            <w:r w:rsidRPr="00F72213">
              <w:rPr>
                <w:rFonts w:ascii="TH SarabunIT๙" w:hAnsi="TH SarabunIT๙" w:cs="TH SarabunIT๙" w:hint="cs"/>
                <w:sz w:val="31"/>
                <w:szCs w:val="31"/>
                <w:cs/>
              </w:rPr>
              <w:t xml:space="preserve">. </w:t>
            </w:r>
            <w:r w:rsidRPr="00F72213">
              <w:rPr>
                <w:rFonts w:ascii="TH SarabunIT๙" w:hAnsi="TH SarabunIT๙" w:cs="TH SarabunIT๙"/>
                <w:sz w:val="31"/>
                <w:szCs w:val="31"/>
                <w:cs/>
              </w:rPr>
              <w:t>ร้อยละของการประหยัดพลังงานของส่วนราชการ</w:t>
            </w:r>
            <w:r w:rsidRPr="00F72213">
              <w:rPr>
                <w:rFonts w:ascii="TH SarabunIT๙" w:hAnsi="TH SarabunIT๙" w:cs="TH SarabunIT๙" w:hint="cs"/>
                <w:sz w:val="31"/>
                <w:szCs w:val="31"/>
                <w:cs/>
              </w:rPr>
              <w:br/>
            </w:r>
            <w:r w:rsidRPr="00F72213">
              <w:rPr>
                <w:rFonts w:ascii="TH SarabunIT๙" w:hAnsi="TH SarabunIT๙" w:cs="TH SarabunIT๙"/>
                <w:sz w:val="31"/>
                <w:szCs w:val="31"/>
                <w:cs/>
              </w:rPr>
              <w:t>ที่ลดลง</w:t>
            </w:r>
          </w:p>
        </w:tc>
        <w:tc>
          <w:tcPr>
            <w:tcW w:w="850" w:type="dxa"/>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hint="cs"/>
                <w:sz w:val="31"/>
                <w:szCs w:val="31"/>
                <w:cs/>
              </w:rPr>
              <w:t>2</w:t>
            </w:r>
          </w:p>
        </w:tc>
        <w:tc>
          <w:tcPr>
            <w:tcW w:w="851" w:type="dxa"/>
          </w:tcPr>
          <w:p w:rsidR="00A2230A" w:rsidRPr="00FF26ED" w:rsidRDefault="00A2230A" w:rsidP="00A2230A">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A2230A" w:rsidRPr="00FF26ED" w:rsidRDefault="00A2230A" w:rsidP="00A2230A">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A2230A" w:rsidRPr="00FF26ED" w:rsidRDefault="00A2230A" w:rsidP="00A2230A">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A2230A" w:rsidRPr="00FF26ED" w:rsidRDefault="00A2230A" w:rsidP="00A2230A">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A2230A" w:rsidRPr="00FF26ED" w:rsidRDefault="00A2230A" w:rsidP="00A2230A">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A2230A" w:rsidRPr="00F37465" w:rsidTr="00A2230A">
        <w:tc>
          <w:tcPr>
            <w:tcW w:w="4928" w:type="dxa"/>
          </w:tcPr>
          <w:p w:rsidR="00A2230A" w:rsidRPr="00F72213" w:rsidRDefault="00A2230A" w:rsidP="00A2230A">
            <w:pPr>
              <w:tabs>
                <w:tab w:val="left" w:pos="1276"/>
              </w:tabs>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3</w:t>
            </w:r>
            <w:r w:rsidRPr="00F72213">
              <w:rPr>
                <w:rFonts w:ascii="TH SarabunIT๙" w:eastAsia="Times New Roman" w:hAnsi="TH SarabunIT๙" w:cs="TH SarabunIT๙"/>
                <w:sz w:val="31"/>
                <w:szCs w:val="31"/>
              </w:rPr>
              <w:t xml:space="preserve">. </w:t>
            </w:r>
            <w:r w:rsidRPr="00F72213">
              <w:rPr>
                <w:rFonts w:ascii="TH SarabunIT๙" w:eastAsia="Times New Roman" w:hAnsi="TH SarabunIT๙" w:cs="TH SarabunIT๙"/>
                <w:sz w:val="31"/>
                <w:szCs w:val="31"/>
                <w:cs/>
              </w:rPr>
              <w:t>ร้อยละการเบิกจ่ายงบประมาณรายจ่ายภาพรวม</w:t>
            </w:r>
          </w:p>
        </w:tc>
        <w:tc>
          <w:tcPr>
            <w:tcW w:w="850" w:type="dxa"/>
          </w:tcPr>
          <w:p w:rsidR="00A2230A" w:rsidRPr="00492E01" w:rsidRDefault="00A2230A" w:rsidP="00A2230A">
            <w:pPr>
              <w:jc w:val="center"/>
              <w:rPr>
                <w:rFonts w:ascii="TH SarabunIT๙" w:hAnsi="TH SarabunIT๙" w:cs="TH SarabunIT๙"/>
                <w:sz w:val="31"/>
                <w:szCs w:val="31"/>
                <w:cs/>
              </w:rPr>
            </w:pPr>
            <w:r w:rsidRPr="00492E01">
              <w:rPr>
                <w:rFonts w:ascii="TH SarabunIT๙" w:hAnsi="TH SarabunIT๙" w:cs="TH SarabunIT๙" w:hint="cs"/>
                <w:sz w:val="31"/>
                <w:szCs w:val="31"/>
                <w:cs/>
              </w:rPr>
              <w:t>2</w:t>
            </w:r>
          </w:p>
        </w:tc>
        <w:tc>
          <w:tcPr>
            <w:tcW w:w="851"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A2230A" w:rsidRPr="00F37465" w:rsidTr="00A2230A">
        <w:tc>
          <w:tcPr>
            <w:tcW w:w="4928" w:type="dxa"/>
          </w:tcPr>
          <w:p w:rsidR="00A2230A" w:rsidRPr="00F72213" w:rsidRDefault="00A2230A" w:rsidP="00A2230A">
            <w:pPr>
              <w:tabs>
                <w:tab w:val="left" w:pos="1276"/>
              </w:tabs>
              <w:ind w:left="284" w:hanging="284"/>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4</w:t>
            </w:r>
            <w:r w:rsidRPr="00F72213">
              <w:rPr>
                <w:rFonts w:ascii="TH SarabunIT๙" w:eastAsia="Times New Roman" w:hAnsi="TH SarabunIT๙" w:cs="TH SarabunIT๙" w:hint="cs"/>
                <w:sz w:val="31"/>
                <w:szCs w:val="31"/>
                <w:cs/>
              </w:rPr>
              <w:t xml:space="preserve">. </w:t>
            </w:r>
            <w:r w:rsidRPr="00F72213">
              <w:rPr>
                <w:rFonts w:ascii="TH SarabunIT๙" w:eastAsia="Times New Roman" w:hAnsi="TH SarabunIT๙" w:cs="TH SarabunIT๙"/>
                <w:sz w:val="31"/>
                <w:szCs w:val="31"/>
                <w:cs/>
              </w:rPr>
              <w:t>ร้อยละความสำเร็จของการเบิกจ่ายเงินงบประมาณ</w:t>
            </w:r>
            <w:r w:rsidRPr="00F72213">
              <w:rPr>
                <w:rFonts w:ascii="TH SarabunIT๙" w:eastAsia="Times New Roman" w:hAnsi="TH SarabunIT๙" w:cs="TH SarabunIT๙" w:hint="cs"/>
                <w:sz w:val="31"/>
                <w:szCs w:val="31"/>
                <w:cs/>
              </w:rPr>
              <w:br/>
            </w:r>
            <w:r w:rsidRPr="00F72213">
              <w:rPr>
                <w:rFonts w:ascii="TH SarabunIT๙" w:eastAsia="Times New Roman" w:hAnsi="TH SarabunIT๙" w:cs="TH SarabunIT๙"/>
                <w:sz w:val="31"/>
                <w:szCs w:val="31"/>
                <w:cs/>
              </w:rPr>
              <w:t>ตามแผนของสำนัก/กอง</w:t>
            </w:r>
          </w:p>
        </w:tc>
        <w:tc>
          <w:tcPr>
            <w:tcW w:w="850" w:type="dxa"/>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A2230A" w:rsidRPr="00F37465" w:rsidTr="00A2230A">
        <w:tc>
          <w:tcPr>
            <w:tcW w:w="4928" w:type="dxa"/>
          </w:tcPr>
          <w:p w:rsidR="00A2230A" w:rsidRPr="00F72213" w:rsidRDefault="00A2230A" w:rsidP="00A2230A">
            <w:pPr>
              <w:tabs>
                <w:tab w:val="left" w:pos="382"/>
                <w:tab w:val="left" w:pos="2912"/>
              </w:tabs>
              <w:ind w:right="-108"/>
              <w:rPr>
                <w:rFonts w:ascii="TH SarabunIT๙" w:eastAsia="Cordia New" w:hAnsi="TH SarabunIT๙" w:cs="TH SarabunIT๙"/>
                <w:spacing w:val="-4"/>
                <w:sz w:val="31"/>
                <w:szCs w:val="31"/>
                <w:cs/>
              </w:rPr>
            </w:pPr>
            <w:r>
              <w:rPr>
                <w:rFonts w:ascii="TH SarabunIT๙" w:eastAsia="Cordia New" w:hAnsi="TH SarabunIT๙" w:cs="TH SarabunIT๙"/>
                <w:spacing w:val="-4"/>
                <w:sz w:val="31"/>
                <w:szCs w:val="31"/>
              </w:rPr>
              <w:t>5</w:t>
            </w:r>
            <w:r w:rsidRPr="00F72213">
              <w:rPr>
                <w:rFonts w:ascii="TH SarabunIT๙" w:eastAsia="Cordia New" w:hAnsi="TH SarabunIT๙" w:cs="TH SarabunIT๙"/>
                <w:spacing w:val="-4"/>
                <w:sz w:val="31"/>
                <w:szCs w:val="31"/>
              </w:rPr>
              <w:t xml:space="preserve">. </w:t>
            </w:r>
            <w:r w:rsidRPr="00F72213">
              <w:rPr>
                <w:rFonts w:ascii="TH SarabunIT๙" w:eastAsia="Cordia New" w:hAnsi="TH SarabunIT๙" w:cs="TH SarabunIT๙"/>
                <w:spacing w:val="-4"/>
                <w:sz w:val="31"/>
                <w:szCs w:val="31"/>
                <w:cs/>
              </w:rPr>
              <w:t>ร้อยละของงบประมาณที่ประหยัดได้</w:t>
            </w:r>
          </w:p>
        </w:tc>
        <w:tc>
          <w:tcPr>
            <w:tcW w:w="850" w:type="dxa"/>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hint="cs"/>
                <w:sz w:val="31"/>
                <w:szCs w:val="31"/>
                <w:cs/>
              </w:rPr>
              <w:t>2</w:t>
            </w:r>
          </w:p>
        </w:tc>
        <w:tc>
          <w:tcPr>
            <w:tcW w:w="851"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850"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851"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850"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851" w:type="dxa"/>
            <w:vAlign w:val="center"/>
          </w:tcPr>
          <w:p w:rsidR="00A2230A" w:rsidRPr="00EA1013" w:rsidRDefault="00A2230A" w:rsidP="00A2230A">
            <w:pPr>
              <w:jc w:val="center"/>
              <w:rPr>
                <w:rFonts w:ascii="TH SarabunIT๙" w:hAnsi="TH SarabunIT๙" w:cs="TH SarabunIT๙"/>
                <w:sz w:val="32"/>
                <w:szCs w:val="32"/>
              </w:rPr>
            </w:pPr>
            <w:r w:rsidRPr="00EA1013">
              <w:rPr>
                <w:rFonts w:ascii="TH SarabunIT๙" w:hAnsi="TH SarabunIT๙" w:cs="TH SarabunIT๙"/>
                <w:sz w:val="32"/>
                <w:szCs w:val="32"/>
                <w:cs/>
              </w:rPr>
              <w:t>5</w:t>
            </w:r>
          </w:p>
        </w:tc>
      </w:tr>
      <w:tr w:rsidR="00A2230A" w:rsidRPr="00F37465" w:rsidTr="00A2230A">
        <w:tc>
          <w:tcPr>
            <w:tcW w:w="4928" w:type="dxa"/>
          </w:tcPr>
          <w:p w:rsidR="00A2230A" w:rsidRPr="00C471C0" w:rsidRDefault="00A2230A" w:rsidP="00A2230A">
            <w:pPr>
              <w:tabs>
                <w:tab w:val="left" w:pos="1276"/>
              </w:tabs>
              <w:ind w:left="284" w:hanging="284"/>
              <w:rPr>
                <w:rFonts w:ascii="TH SarabunIT๙" w:eastAsia="Times New Roman" w:hAnsi="TH SarabunIT๙" w:cs="TH SarabunIT๙"/>
                <w:spacing w:val="-4"/>
                <w:sz w:val="31"/>
                <w:szCs w:val="31"/>
                <w:cs/>
              </w:rPr>
            </w:pPr>
            <w:r w:rsidRPr="00C471C0">
              <w:rPr>
                <w:rFonts w:ascii="TH SarabunIT๙" w:eastAsia="Times New Roman" w:hAnsi="TH SarabunIT๙" w:cs="TH SarabunIT๙" w:hint="cs"/>
                <w:spacing w:val="-4"/>
                <w:sz w:val="31"/>
                <w:szCs w:val="31"/>
                <w:cs/>
              </w:rPr>
              <w:t xml:space="preserve">6. </w:t>
            </w:r>
            <w:r w:rsidRPr="00C471C0">
              <w:rPr>
                <w:rFonts w:ascii="TH SarabunIT๙" w:eastAsia="Times New Roman" w:hAnsi="TH SarabunIT๙" w:cs="TH SarabunIT๙"/>
                <w:spacing w:val="-4"/>
                <w:sz w:val="31"/>
                <w:szCs w:val="31"/>
                <w:cs/>
              </w:rPr>
              <w:t>ร้อยละของงบประมาณที่ใช้ซื้อกระดาษลดลง</w:t>
            </w:r>
          </w:p>
        </w:tc>
        <w:tc>
          <w:tcPr>
            <w:tcW w:w="850" w:type="dxa"/>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A2230A" w:rsidRPr="00C471C0" w:rsidRDefault="00A2230A" w:rsidP="00A2230A">
            <w:pPr>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A2230A" w:rsidRPr="00C471C0" w:rsidRDefault="00A2230A" w:rsidP="00A2230A">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A2230A" w:rsidRPr="00C471C0" w:rsidRDefault="00A2230A" w:rsidP="00A2230A">
            <w:pPr>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A2230A" w:rsidRPr="00C471C0" w:rsidRDefault="00A2230A" w:rsidP="00A2230A">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A2230A" w:rsidRPr="00C471C0" w:rsidRDefault="00A2230A" w:rsidP="00A2230A">
            <w:pPr>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A2230A" w:rsidRPr="00F37465" w:rsidTr="00A2230A">
        <w:tc>
          <w:tcPr>
            <w:tcW w:w="4928" w:type="dxa"/>
          </w:tcPr>
          <w:p w:rsidR="00A2230A" w:rsidRPr="00C471C0" w:rsidRDefault="00A2230A" w:rsidP="00A2230A">
            <w:pPr>
              <w:tabs>
                <w:tab w:val="left" w:pos="284"/>
              </w:tabs>
              <w:rPr>
                <w:rFonts w:ascii="TH SarabunIT๙" w:eastAsia="Cordia New" w:hAnsi="TH SarabunIT๙" w:cs="TH SarabunIT๙"/>
                <w:spacing w:val="-4"/>
                <w:sz w:val="31"/>
                <w:szCs w:val="31"/>
                <w:lang w:eastAsia="zh-CN"/>
              </w:rPr>
            </w:pPr>
            <w:r w:rsidRPr="00C471C0">
              <w:rPr>
                <w:rFonts w:ascii="TH SarabunIT๙" w:eastAsia="Cordia New" w:hAnsi="TH SarabunIT๙" w:cs="TH SarabunIT๙"/>
                <w:spacing w:val="-4"/>
                <w:sz w:val="31"/>
                <w:szCs w:val="31"/>
                <w:lang w:eastAsia="zh-CN"/>
              </w:rPr>
              <w:t xml:space="preserve">7. </w:t>
            </w:r>
            <w:r w:rsidRPr="00C471C0">
              <w:rPr>
                <w:rFonts w:ascii="TH SarabunIT๙" w:eastAsia="Cordia New" w:hAnsi="TH SarabunIT๙" w:cs="TH SarabunIT๙"/>
                <w:spacing w:val="-4"/>
                <w:sz w:val="31"/>
                <w:szCs w:val="31"/>
                <w:cs/>
                <w:lang w:eastAsia="zh-CN"/>
              </w:rPr>
              <w:t>ร้อยละการดำเนินการตามข้อสั่งการที่ตอบสนองทันเวลา</w:t>
            </w:r>
          </w:p>
        </w:tc>
        <w:tc>
          <w:tcPr>
            <w:tcW w:w="850" w:type="dxa"/>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vAlign w:val="center"/>
          </w:tcPr>
          <w:p w:rsidR="00A2230A" w:rsidRPr="00C471C0" w:rsidRDefault="00A2230A" w:rsidP="00A2230A">
            <w:pPr>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vAlign w:val="center"/>
          </w:tcPr>
          <w:p w:rsidR="00A2230A" w:rsidRPr="00C471C0" w:rsidRDefault="00A2230A" w:rsidP="00A2230A">
            <w:pPr>
              <w:jc w:val="center"/>
              <w:rPr>
                <w:rFonts w:ascii="TH SarabunIT๙" w:hAnsi="TH SarabunIT๙" w:cs="TH SarabunIT๙"/>
                <w:sz w:val="31"/>
                <w:szCs w:val="31"/>
              </w:rPr>
            </w:pPr>
            <w:r w:rsidRPr="00C471C0">
              <w:rPr>
                <w:rFonts w:ascii="TH SarabunIT๙" w:hAnsi="TH SarabunIT๙" w:cs="TH SarabunIT๙"/>
                <w:sz w:val="31"/>
                <w:szCs w:val="31"/>
              </w:rPr>
              <w:t>65</w:t>
            </w:r>
          </w:p>
        </w:tc>
        <w:tc>
          <w:tcPr>
            <w:tcW w:w="851" w:type="dxa"/>
            <w:vAlign w:val="center"/>
          </w:tcPr>
          <w:p w:rsidR="00A2230A" w:rsidRPr="00C471C0" w:rsidRDefault="00A2230A" w:rsidP="00A2230A">
            <w:pPr>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0" w:type="dxa"/>
            <w:vAlign w:val="center"/>
          </w:tcPr>
          <w:p w:rsidR="00A2230A" w:rsidRPr="00C471C0" w:rsidRDefault="00A2230A" w:rsidP="00A2230A">
            <w:pPr>
              <w:jc w:val="center"/>
              <w:rPr>
                <w:rFonts w:ascii="TH SarabunIT๙" w:hAnsi="TH SarabunIT๙" w:cs="TH SarabunIT๙"/>
                <w:sz w:val="31"/>
                <w:szCs w:val="31"/>
              </w:rPr>
            </w:pPr>
            <w:r w:rsidRPr="00C471C0">
              <w:rPr>
                <w:rFonts w:ascii="TH SarabunIT๙" w:hAnsi="TH SarabunIT๙" w:cs="TH SarabunIT๙"/>
                <w:sz w:val="31"/>
                <w:szCs w:val="31"/>
              </w:rPr>
              <w:t>75</w:t>
            </w:r>
          </w:p>
        </w:tc>
        <w:tc>
          <w:tcPr>
            <w:tcW w:w="851" w:type="dxa"/>
            <w:vAlign w:val="center"/>
          </w:tcPr>
          <w:p w:rsidR="00A2230A" w:rsidRPr="00C471C0" w:rsidRDefault="00A2230A" w:rsidP="00A2230A">
            <w:pPr>
              <w:jc w:val="center"/>
              <w:rPr>
                <w:rFonts w:ascii="TH SarabunIT๙" w:hAnsi="TH SarabunIT๙" w:cs="TH SarabunIT๙"/>
                <w:sz w:val="31"/>
                <w:szCs w:val="31"/>
              </w:rPr>
            </w:pPr>
            <w:r w:rsidRPr="00C471C0">
              <w:rPr>
                <w:rFonts w:ascii="TH SarabunIT๙" w:hAnsi="TH SarabunIT๙" w:cs="TH SarabunIT๙"/>
                <w:sz w:val="31"/>
                <w:szCs w:val="31"/>
              </w:rPr>
              <w:t>80</w:t>
            </w:r>
          </w:p>
        </w:tc>
      </w:tr>
      <w:tr w:rsidR="00A2230A" w:rsidRPr="00F37465" w:rsidTr="00A2230A">
        <w:tc>
          <w:tcPr>
            <w:tcW w:w="4928" w:type="dxa"/>
          </w:tcPr>
          <w:p w:rsidR="00A2230A" w:rsidRPr="00C471C0" w:rsidRDefault="00A2230A" w:rsidP="00A2230A">
            <w:pPr>
              <w:tabs>
                <w:tab w:val="left" w:pos="284"/>
              </w:tabs>
              <w:ind w:left="284" w:hanging="284"/>
              <w:rPr>
                <w:rFonts w:ascii="TH SarabunIT๙" w:eastAsia="Cordia New" w:hAnsi="TH SarabunIT๙" w:cs="TH SarabunIT๙"/>
                <w:spacing w:val="-4"/>
                <w:sz w:val="31"/>
                <w:szCs w:val="31"/>
                <w:lang w:eastAsia="zh-CN"/>
              </w:rPr>
            </w:pPr>
            <w:r>
              <w:rPr>
                <w:rFonts w:ascii="TH SarabunIT๙" w:eastAsia="Cordia New" w:hAnsi="TH SarabunIT๙" w:cs="TH SarabunIT๙" w:hint="cs"/>
                <w:spacing w:val="-4"/>
                <w:sz w:val="31"/>
                <w:szCs w:val="31"/>
                <w:cs/>
                <w:lang w:eastAsia="zh-CN"/>
              </w:rPr>
              <w:t xml:space="preserve">8. </w:t>
            </w:r>
            <w:r w:rsidRPr="001C5C95">
              <w:rPr>
                <w:rFonts w:ascii="TH SarabunIT๙" w:eastAsia="Cordia New" w:hAnsi="TH SarabunIT๙" w:cs="TH SarabunIT๙"/>
                <w:spacing w:val="-4"/>
                <w:sz w:val="31"/>
                <w:szCs w:val="31"/>
                <w:cs/>
                <w:lang w:eastAsia="zh-CN"/>
              </w:rPr>
              <w:t xml:space="preserve">ร้อยละการเตรียมความพร้อมของการจัดซื้อจัดจ้างปี </w:t>
            </w:r>
            <w:r w:rsidRPr="001C5C95">
              <w:rPr>
                <w:rFonts w:ascii="TH SarabunIT๙" w:eastAsia="Cordia New" w:hAnsi="TH SarabunIT๙" w:cs="TH SarabunIT๙"/>
                <w:spacing w:val="-4"/>
                <w:sz w:val="31"/>
                <w:szCs w:val="31"/>
                <w:lang w:eastAsia="zh-CN"/>
              </w:rPr>
              <w:t>2562</w:t>
            </w:r>
            <w:r w:rsidRPr="001C5C95">
              <w:rPr>
                <w:rFonts w:ascii="TH SarabunIT๙" w:eastAsia="Cordia New" w:hAnsi="TH SarabunIT๙" w:cs="TH SarabunIT๙"/>
                <w:spacing w:val="-4"/>
                <w:sz w:val="31"/>
                <w:szCs w:val="31"/>
                <w:cs/>
                <w:lang w:eastAsia="zh-CN"/>
              </w:rPr>
              <w:t xml:space="preserve"> ที่เสนอขออนุมัติหลักการเพื่อขอซื้อหรือขอจ้างได้ภายในเดือนกันยายน </w:t>
            </w:r>
            <w:r w:rsidRPr="001C5C95">
              <w:rPr>
                <w:rFonts w:ascii="TH SarabunIT๙" w:eastAsia="Cordia New" w:hAnsi="TH SarabunIT๙" w:cs="TH SarabunIT๙"/>
                <w:spacing w:val="-4"/>
                <w:sz w:val="31"/>
                <w:szCs w:val="31"/>
                <w:lang w:eastAsia="zh-CN"/>
              </w:rPr>
              <w:t>2561</w:t>
            </w:r>
          </w:p>
        </w:tc>
        <w:tc>
          <w:tcPr>
            <w:tcW w:w="850" w:type="dxa"/>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tcPr>
          <w:p w:rsidR="00A2230A" w:rsidRPr="00B77112" w:rsidRDefault="00A2230A" w:rsidP="00A2230A">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850" w:type="dxa"/>
          </w:tcPr>
          <w:p w:rsidR="00A2230A" w:rsidRPr="00B77112" w:rsidRDefault="00A2230A" w:rsidP="00A2230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851" w:type="dxa"/>
          </w:tcPr>
          <w:p w:rsidR="00A2230A" w:rsidRPr="00B77112" w:rsidRDefault="00A2230A" w:rsidP="00A2230A">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850" w:type="dxa"/>
          </w:tcPr>
          <w:p w:rsidR="00A2230A" w:rsidRPr="00B77112" w:rsidRDefault="00A2230A" w:rsidP="00A2230A">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1" w:type="dxa"/>
          </w:tcPr>
          <w:p w:rsidR="00A2230A" w:rsidRPr="00B77112" w:rsidRDefault="00A2230A" w:rsidP="00A2230A">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r w:rsidR="00A2230A" w:rsidRPr="00F37465" w:rsidTr="00A2230A">
        <w:trPr>
          <w:trHeight w:val="428"/>
        </w:trPr>
        <w:tc>
          <w:tcPr>
            <w:tcW w:w="4928" w:type="dxa"/>
            <w:vAlign w:val="center"/>
          </w:tcPr>
          <w:p w:rsidR="00A2230A" w:rsidRPr="00C471C0" w:rsidRDefault="00A2230A" w:rsidP="00A2230A">
            <w:pPr>
              <w:tabs>
                <w:tab w:val="left" w:pos="284"/>
              </w:tabs>
              <w:rPr>
                <w:rFonts w:ascii="TH SarabunIT๙" w:eastAsia="Cordia New" w:hAnsi="TH SarabunIT๙" w:cs="TH SarabunIT๙"/>
                <w:spacing w:val="-4"/>
                <w:sz w:val="31"/>
                <w:szCs w:val="31"/>
                <w:lang w:eastAsia="zh-CN"/>
              </w:rPr>
            </w:pPr>
            <w:r>
              <w:rPr>
                <w:rFonts w:ascii="TH SarabunIT๙" w:eastAsia="Cordia New" w:hAnsi="TH SarabunIT๙" w:cs="TH SarabunIT๙" w:hint="cs"/>
                <w:spacing w:val="-4"/>
                <w:sz w:val="31"/>
                <w:szCs w:val="31"/>
                <w:cs/>
                <w:lang w:eastAsia="zh-CN"/>
              </w:rPr>
              <w:t>9</w:t>
            </w:r>
            <w:r w:rsidRPr="00C471C0">
              <w:rPr>
                <w:rFonts w:ascii="TH SarabunIT๙" w:eastAsia="Cordia New" w:hAnsi="TH SarabunIT๙" w:cs="TH SarabunIT๙" w:hint="cs"/>
                <w:spacing w:val="-4"/>
                <w:sz w:val="31"/>
                <w:szCs w:val="31"/>
                <w:cs/>
                <w:lang w:eastAsia="zh-CN"/>
              </w:rPr>
              <w:t xml:space="preserve">. </w:t>
            </w:r>
            <w:r w:rsidRPr="00C471C0">
              <w:rPr>
                <w:rFonts w:ascii="TH SarabunIT๙" w:eastAsia="Cordia New" w:hAnsi="TH SarabunIT๙" w:cs="TH SarabunIT๙"/>
                <w:spacing w:val="-4"/>
                <w:sz w:val="31"/>
                <w:szCs w:val="31"/>
                <w:cs/>
                <w:lang w:eastAsia="zh-CN"/>
              </w:rPr>
              <w:t>ระดับความสำเร็จของการควบคุมภายในของสำนัก/กอง</w:t>
            </w:r>
          </w:p>
        </w:tc>
        <w:tc>
          <w:tcPr>
            <w:tcW w:w="850" w:type="dxa"/>
            <w:vAlign w:val="center"/>
          </w:tcPr>
          <w:p w:rsidR="00A2230A" w:rsidRPr="00492E01" w:rsidRDefault="00A2230A" w:rsidP="00A2230A">
            <w:pPr>
              <w:jc w:val="center"/>
              <w:rPr>
                <w:rFonts w:ascii="TH SarabunIT๙" w:hAnsi="TH SarabunIT๙" w:cs="TH SarabunIT๙"/>
                <w:sz w:val="31"/>
                <w:szCs w:val="31"/>
              </w:rPr>
            </w:pPr>
            <w:r w:rsidRPr="00492E01">
              <w:rPr>
                <w:rFonts w:ascii="TH SarabunIT๙" w:hAnsi="TH SarabunIT๙" w:cs="TH SarabunIT๙"/>
                <w:sz w:val="31"/>
                <w:szCs w:val="31"/>
              </w:rPr>
              <w:t>2</w:t>
            </w:r>
          </w:p>
        </w:tc>
        <w:tc>
          <w:tcPr>
            <w:tcW w:w="851" w:type="dxa"/>
            <w:vAlign w:val="center"/>
          </w:tcPr>
          <w:p w:rsidR="00A2230A" w:rsidRPr="00C471C0" w:rsidRDefault="00A2230A" w:rsidP="00A2230A">
            <w:pPr>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vAlign w:val="center"/>
          </w:tcPr>
          <w:p w:rsidR="00A2230A" w:rsidRPr="00C471C0" w:rsidRDefault="00A2230A" w:rsidP="00A2230A">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vAlign w:val="center"/>
          </w:tcPr>
          <w:p w:rsidR="00A2230A" w:rsidRPr="00C471C0" w:rsidRDefault="00A2230A" w:rsidP="00A2230A">
            <w:pPr>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vAlign w:val="center"/>
          </w:tcPr>
          <w:p w:rsidR="00A2230A" w:rsidRPr="00C471C0" w:rsidRDefault="00A2230A" w:rsidP="00A2230A">
            <w:pPr>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vAlign w:val="center"/>
          </w:tcPr>
          <w:p w:rsidR="00A2230A" w:rsidRPr="00C471C0" w:rsidRDefault="00A2230A" w:rsidP="00A2230A">
            <w:pPr>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bl>
    <w:p w:rsidR="00A2230A" w:rsidRDefault="00A2230A" w:rsidP="00EC3B28">
      <w:pPr>
        <w:spacing w:after="0" w:line="240" w:lineRule="auto"/>
      </w:pPr>
    </w:p>
    <w:tbl>
      <w:tblPr>
        <w:tblStyle w:val="a9"/>
        <w:tblpPr w:leftFromText="180" w:rightFromText="180" w:vertAnchor="page" w:horzAnchor="margin" w:tblpY="1666"/>
        <w:tblW w:w="10031" w:type="dxa"/>
        <w:tblLayout w:type="fixed"/>
        <w:tblLook w:val="04A0" w:firstRow="1" w:lastRow="0" w:firstColumn="1" w:lastColumn="0" w:noHBand="0" w:noVBand="1"/>
      </w:tblPr>
      <w:tblGrid>
        <w:gridCol w:w="4928"/>
        <w:gridCol w:w="850"/>
        <w:gridCol w:w="851"/>
        <w:gridCol w:w="850"/>
        <w:gridCol w:w="851"/>
        <w:gridCol w:w="850"/>
        <w:gridCol w:w="851"/>
      </w:tblGrid>
      <w:tr w:rsidR="009212D9" w:rsidTr="009212D9">
        <w:tc>
          <w:tcPr>
            <w:tcW w:w="4928" w:type="dxa"/>
            <w:vMerge w:val="restart"/>
            <w:shd w:val="clear" w:color="auto" w:fill="4BACC6" w:themeFill="accent5"/>
            <w:vAlign w:val="center"/>
          </w:tcPr>
          <w:p w:rsidR="009212D9" w:rsidRDefault="009212D9" w:rsidP="009212D9">
            <w:pPr>
              <w:tabs>
                <w:tab w:val="left" w:pos="1276"/>
              </w:tabs>
              <w:ind w:left="709" w:hanging="709"/>
              <w:jc w:val="center"/>
              <w:rPr>
                <w:rFonts w:ascii="TH SarabunIT๙" w:eastAsia="Cordia New" w:hAnsi="TH SarabunIT๙" w:cs="TH SarabunIT๙"/>
                <w:sz w:val="31"/>
                <w:szCs w:val="31"/>
              </w:rPr>
            </w:pPr>
            <w:r w:rsidRPr="00732A3D">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hemeFill="accent5"/>
            <w:vAlign w:val="center"/>
          </w:tcPr>
          <w:p w:rsidR="009212D9" w:rsidRPr="00732A3D" w:rsidRDefault="009212D9" w:rsidP="009212D9">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9212D9" w:rsidRPr="00732A3D" w:rsidRDefault="009212D9" w:rsidP="009212D9">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tcPr>
          <w:p w:rsidR="009212D9" w:rsidRPr="00DB30A7" w:rsidRDefault="009212D9" w:rsidP="009212D9">
            <w:pPr>
              <w:jc w:val="center"/>
              <w:rPr>
                <w:rFonts w:ascii="TH SarabunIT๙" w:hAnsi="TH SarabunIT๙" w:cs="TH SarabunIT๙"/>
                <w:sz w:val="31"/>
                <w:szCs w:val="31"/>
              </w:rPr>
            </w:pPr>
            <w:r w:rsidRPr="00732A3D">
              <w:rPr>
                <w:rFonts w:ascii="TH SarabunIT๙" w:hAnsi="TH SarabunIT๙" w:cs="TH SarabunIT๙"/>
                <w:b/>
                <w:bCs/>
                <w:sz w:val="32"/>
                <w:szCs w:val="32"/>
                <w:cs/>
              </w:rPr>
              <w:t>เกณฑ์การให้คะแนน</w:t>
            </w:r>
          </w:p>
        </w:tc>
      </w:tr>
      <w:tr w:rsidR="009212D9" w:rsidTr="009212D9">
        <w:tc>
          <w:tcPr>
            <w:tcW w:w="4928" w:type="dxa"/>
            <w:vMerge/>
          </w:tcPr>
          <w:p w:rsidR="009212D9" w:rsidRDefault="009212D9" w:rsidP="009212D9">
            <w:pPr>
              <w:tabs>
                <w:tab w:val="left" w:pos="1276"/>
              </w:tabs>
              <w:ind w:left="709" w:hanging="709"/>
              <w:rPr>
                <w:rFonts w:ascii="TH SarabunIT๙" w:eastAsia="Cordia New" w:hAnsi="TH SarabunIT๙" w:cs="TH SarabunIT๙"/>
                <w:sz w:val="31"/>
                <w:szCs w:val="31"/>
              </w:rPr>
            </w:pPr>
          </w:p>
        </w:tc>
        <w:tc>
          <w:tcPr>
            <w:tcW w:w="850" w:type="dxa"/>
            <w:vMerge/>
          </w:tcPr>
          <w:p w:rsidR="009212D9" w:rsidRPr="00DB30A7" w:rsidRDefault="009212D9" w:rsidP="009212D9">
            <w:pPr>
              <w:jc w:val="center"/>
              <w:rPr>
                <w:rFonts w:ascii="TH SarabunIT๙" w:hAnsi="TH SarabunIT๙" w:cs="TH SarabunIT๙"/>
                <w:sz w:val="31"/>
                <w:szCs w:val="31"/>
              </w:rPr>
            </w:pPr>
          </w:p>
        </w:tc>
        <w:tc>
          <w:tcPr>
            <w:tcW w:w="851" w:type="dxa"/>
            <w:shd w:val="clear" w:color="auto" w:fill="B6DDE8" w:themeFill="accent5" w:themeFillTint="66"/>
            <w:vAlign w:val="center"/>
          </w:tcPr>
          <w:p w:rsidR="009212D9" w:rsidRPr="00732A3D" w:rsidRDefault="009212D9" w:rsidP="009212D9">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9212D9" w:rsidRPr="00732A3D" w:rsidRDefault="009212D9" w:rsidP="009212D9">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9212D9" w:rsidRPr="00732A3D" w:rsidRDefault="009212D9" w:rsidP="009212D9">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9212D9" w:rsidRPr="00732A3D" w:rsidRDefault="009212D9" w:rsidP="009212D9">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9212D9" w:rsidRPr="00732A3D" w:rsidRDefault="009212D9" w:rsidP="009212D9">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9212D9" w:rsidTr="009212D9">
        <w:tc>
          <w:tcPr>
            <w:tcW w:w="4928" w:type="dxa"/>
          </w:tcPr>
          <w:p w:rsidR="009212D9" w:rsidRPr="00C471C0" w:rsidRDefault="009212D9" w:rsidP="009212D9">
            <w:pPr>
              <w:ind w:left="426" w:hanging="426"/>
              <w:rPr>
                <w:rFonts w:ascii="TH SarabunIT๙" w:eastAsia="Cordia New" w:hAnsi="TH SarabunIT๙" w:cs="TH SarabunIT๙"/>
                <w:sz w:val="31"/>
                <w:szCs w:val="31"/>
                <w:cs/>
                <w:lang w:eastAsia="zh-CN"/>
              </w:rPr>
            </w:pPr>
            <w:r>
              <w:rPr>
                <w:rFonts w:ascii="TH SarabunIT๙" w:eastAsia="Times New Roman" w:hAnsi="TH SarabunIT๙" w:cs="TH SarabunIT๙"/>
                <w:sz w:val="31"/>
                <w:szCs w:val="31"/>
              </w:rPr>
              <w:t>10</w:t>
            </w:r>
            <w:r w:rsidRPr="00C471C0">
              <w:rPr>
                <w:rFonts w:ascii="TH SarabunIT๙" w:eastAsia="Times New Roman" w:hAnsi="TH SarabunIT๙" w:cs="TH SarabunIT๙"/>
                <w:sz w:val="31"/>
                <w:szCs w:val="31"/>
              </w:rPr>
              <w:t xml:space="preserve">. </w:t>
            </w:r>
            <w:r w:rsidRPr="00C471C0">
              <w:rPr>
                <w:rFonts w:ascii="TH SarabunIT๙" w:eastAsia="Times New Roman" w:hAnsi="TH SarabunIT๙" w:cs="TH SarabunIT๙"/>
                <w:sz w:val="31"/>
                <w:szCs w:val="31"/>
                <w:cs/>
              </w:rPr>
              <w:t>ร้อยละการตอบสนองของหน่วยงานต่อข้อตรวจพบ/ข้อเสนอแนะของผู้ตรวจสอบภายใน</w:t>
            </w:r>
          </w:p>
        </w:tc>
        <w:tc>
          <w:tcPr>
            <w:tcW w:w="850" w:type="dxa"/>
          </w:tcPr>
          <w:p w:rsidR="009212D9" w:rsidRPr="00492E01" w:rsidRDefault="009212D9" w:rsidP="009212D9">
            <w:pPr>
              <w:jc w:val="center"/>
              <w:rPr>
                <w:rFonts w:ascii="TH SarabunIT๙" w:hAnsi="TH SarabunIT๙" w:cs="TH SarabunIT๙"/>
                <w:sz w:val="31"/>
                <w:szCs w:val="31"/>
                <w:cs/>
              </w:rPr>
            </w:pPr>
            <w:r w:rsidRPr="00492E01">
              <w:rPr>
                <w:rFonts w:ascii="TH SarabunIT๙" w:hAnsi="TH SarabunIT๙" w:cs="TH SarabunIT๙"/>
                <w:sz w:val="31"/>
                <w:szCs w:val="31"/>
              </w:rPr>
              <w:t>2</w:t>
            </w:r>
          </w:p>
        </w:tc>
        <w:tc>
          <w:tcPr>
            <w:tcW w:w="851" w:type="dxa"/>
          </w:tcPr>
          <w:p w:rsidR="009212D9" w:rsidRPr="00C471C0" w:rsidRDefault="009212D9" w:rsidP="009212D9">
            <w:pPr>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tcPr>
          <w:p w:rsidR="009212D9" w:rsidRPr="00C471C0" w:rsidRDefault="009212D9" w:rsidP="009212D9">
            <w:pPr>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1" w:type="dxa"/>
          </w:tcPr>
          <w:p w:rsidR="009212D9" w:rsidRPr="00C471C0" w:rsidRDefault="009212D9" w:rsidP="009212D9">
            <w:pPr>
              <w:jc w:val="center"/>
              <w:rPr>
                <w:rFonts w:ascii="TH SarabunIT๙" w:hAnsi="TH SarabunIT๙" w:cs="TH SarabunIT๙"/>
                <w:sz w:val="31"/>
                <w:szCs w:val="31"/>
              </w:rPr>
            </w:pPr>
            <w:r w:rsidRPr="00C471C0">
              <w:rPr>
                <w:rFonts w:ascii="TH SarabunIT๙" w:hAnsi="TH SarabunIT๙" w:cs="TH SarabunIT๙"/>
                <w:sz w:val="31"/>
                <w:szCs w:val="31"/>
              </w:rPr>
              <w:t>80</w:t>
            </w:r>
          </w:p>
        </w:tc>
        <w:tc>
          <w:tcPr>
            <w:tcW w:w="850" w:type="dxa"/>
          </w:tcPr>
          <w:p w:rsidR="009212D9" w:rsidRPr="00C471C0" w:rsidRDefault="009212D9" w:rsidP="009212D9">
            <w:pPr>
              <w:jc w:val="center"/>
              <w:rPr>
                <w:rFonts w:ascii="TH SarabunIT๙" w:hAnsi="TH SarabunIT๙" w:cs="TH SarabunIT๙"/>
                <w:sz w:val="31"/>
                <w:szCs w:val="31"/>
              </w:rPr>
            </w:pPr>
            <w:r w:rsidRPr="00C471C0">
              <w:rPr>
                <w:rFonts w:ascii="TH SarabunIT๙" w:hAnsi="TH SarabunIT๙" w:cs="TH SarabunIT๙"/>
                <w:sz w:val="31"/>
                <w:szCs w:val="31"/>
              </w:rPr>
              <w:t>90</w:t>
            </w:r>
          </w:p>
        </w:tc>
        <w:tc>
          <w:tcPr>
            <w:tcW w:w="851" w:type="dxa"/>
          </w:tcPr>
          <w:p w:rsidR="009212D9" w:rsidRPr="00C471C0" w:rsidRDefault="009212D9" w:rsidP="009212D9">
            <w:pPr>
              <w:jc w:val="center"/>
              <w:rPr>
                <w:rFonts w:ascii="TH SarabunIT๙" w:hAnsi="TH SarabunIT๙" w:cs="TH SarabunIT๙"/>
                <w:sz w:val="31"/>
                <w:szCs w:val="31"/>
              </w:rPr>
            </w:pPr>
            <w:r w:rsidRPr="00C471C0">
              <w:rPr>
                <w:rFonts w:ascii="TH SarabunIT๙" w:hAnsi="TH SarabunIT๙" w:cs="TH SarabunIT๙"/>
                <w:sz w:val="31"/>
                <w:szCs w:val="31"/>
              </w:rPr>
              <w:t>100</w:t>
            </w:r>
          </w:p>
        </w:tc>
      </w:tr>
      <w:tr w:rsidR="009212D9" w:rsidTr="009212D9">
        <w:tc>
          <w:tcPr>
            <w:tcW w:w="4928" w:type="dxa"/>
          </w:tcPr>
          <w:p w:rsidR="009212D9" w:rsidRPr="00F72213" w:rsidRDefault="009212D9" w:rsidP="009212D9">
            <w:pPr>
              <w:ind w:left="426" w:hanging="426"/>
              <w:rPr>
                <w:rFonts w:ascii="TH SarabunIT๙" w:eastAsia="Cordia New" w:hAnsi="TH SarabunIT๙" w:cs="TH SarabunIT๙"/>
                <w:sz w:val="31"/>
                <w:szCs w:val="31"/>
                <w:cs/>
                <w:lang w:eastAsia="zh-CN"/>
              </w:rPr>
            </w:pPr>
            <w:r>
              <w:rPr>
                <w:rFonts w:ascii="TH SarabunIT๙" w:eastAsia="Cordia New" w:hAnsi="TH SarabunIT๙" w:cs="TH SarabunIT๙" w:hint="cs"/>
                <w:sz w:val="31"/>
                <w:szCs w:val="31"/>
                <w:cs/>
                <w:lang w:eastAsia="zh-CN"/>
              </w:rPr>
              <w:t>11</w:t>
            </w:r>
            <w:r w:rsidRPr="00F72213">
              <w:rPr>
                <w:rFonts w:ascii="TH SarabunIT๙" w:eastAsia="Cordia New" w:hAnsi="TH SarabunIT๙" w:cs="TH SarabunIT๙" w:hint="cs"/>
                <w:sz w:val="31"/>
                <w:szCs w:val="31"/>
                <w:cs/>
                <w:lang w:eastAsia="zh-CN"/>
              </w:rPr>
              <w:t xml:space="preserve">. </w:t>
            </w:r>
            <w:r w:rsidRPr="00F72213">
              <w:rPr>
                <w:rFonts w:ascii="TH SarabunIT๙" w:eastAsia="Cordia New" w:hAnsi="TH SarabunIT๙" w:cs="TH SarabunIT๙"/>
                <w:sz w:val="31"/>
                <w:szCs w:val="31"/>
                <w:cs/>
                <w:lang w:eastAsia="zh-CN"/>
              </w:rPr>
              <w:t>ระดับความสำเร็จของการจัดทำคู่มือการปฏิบัติงานและปฏิบัติตามคู่มือ</w:t>
            </w:r>
          </w:p>
        </w:tc>
        <w:tc>
          <w:tcPr>
            <w:tcW w:w="850" w:type="dxa"/>
          </w:tcPr>
          <w:p w:rsidR="009212D9" w:rsidRPr="00FF26ED" w:rsidRDefault="009212D9" w:rsidP="009212D9">
            <w:pPr>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9212D9" w:rsidRPr="00FF26ED" w:rsidRDefault="009212D9" w:rsidP="009212D9">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9212D9" w:rsidRPr="00FF26ED" w:rsidRDefault="009212D9" w:rsidP="009212D9">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9212D9" w:rsidRPr="00FF26ED" w:rsidRDefault="009212D9" w:rsidP="009212D9">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9212D9" w:rsidRPr="00FF26ED" w:rsidRDefault="009212D9" w:rsidP="009212D9">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9212D9" w:rsidRPr="00FF26ED" w:rsidRDefault="009212D9" w:rsidP="009212D9">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9212D9" w:rsidTr="009212D9">
        <w:tc>
          <w:tcPr>
            <w:tcW w:w="4928" w:type="dxa"/>
          </w:tcPr>
          <w:p w:rsidR="009212D9" w:rsidRPr="00F72213" w:rsidRDefault="009212D9" w:rsidP="009212D9">
            <w:pPr>
              <w:ind w:left="426" w:hanging="426"/>
              <w:rPr>
                <w:rFonts w:ascii="TH SarabunIT๙" w:eastAsia="Cordia New" w:hAnsi="TH SarabunIT๙" w:cs="TH SarabunIT๙"/>
                <w:sz w:val="31"/>
                <w:szCs w:val="31"/>
                <w:cs/>
                <w:lang w:eastAsia="zh-CN"/>
              </w:rPr>
            </w:pPr>
            <w:r w:rsidRPr="00F72213">
              <w:rPr>
                <w:rFonts w:ascii="TH SarabunIT๙" w:eastAsia="Cordia New" w:hAnsi="TH SarabunIT๙" w:cs="TH SarabunIT๙"/>
                <w:sz w:val="31"/>
                <w:szCs w:val="31"/>
                <w:cs/>
                <w:lang w:eastAsia="zh-CN"/>
              </w:rPr>
              <w:t>1</w:t>
            </w:r>
            <w:r>
              <w:rPr>
                <w:rFonts w:ascii="TH SarabunIT๙" w:eastAsia="Cordia New" w:hAnsi="TH SarabunIT๙" w:cs="TH SarabunIT๙" w:hint="cs"/>
                <w:sz w:val="31"/>
                <w:szCs w:val="31"/>
                <w:cs/>
                <w:lang w:eastAsia="zh-CN"/>
              </w:rPr>
              <w:t>2</w:t>
            </w:r>
            <w:r w:rsidRPr="00F72213">
              <w:rPr>
                <w:rFonts w:ascii="TH SarabunIT๙" w:eastAsia="Cordia New" w:hAnsi="TH SarabunIT๙" w:cs="TH SarabunIT๙" w:hint="cs"/>
                <w:sz w:val="31"/>
                <w:szCs w:val="31"/>
                <w:cs/>
                <w:lang w:eastAsia="zh-CN"/>
              </w:rPr>
              <w:t xml:space="preserve">. </w:t>
            </w:r>
            <w:r w:rsidRPr="00F72213">
              <w:rPr>
                <w:rFonts w:ascii="TH SarabunIT๙" w:eastAsia="Cordia New" w:hAnsi="TH SarabunIT๙" w:cs="TH SarabunIT๙"/>
                <w:sz w:val="31"/>
                <w:szCs w:val="31"/>
                <w:cs/>
                <w:lang w:eastAsia="zh-CN"/>
              </w:rPr>
              <w:t>ระดับคุณธรรมและความโปร่งใสในการดำเนินงานของหน่วยงานภาครัฐ</w:t>
            </w:r>
          </w:p>
        </w:tc>
        <w:tc>
          <w:tcPr>
            <w:tcW w:w="850" w:type="dxa"/>
          </w:tcPr>
          <w:p w:rsidR="009212D9" w:rsidRPr="00FF26ED" w:rsidRDefault="009212D9" w:rsidP="009212D9">
            <w:pPr>
              <w:jc w:val="center"/>
              <w:rPr>
                <w:rFonts w:ascii="TH SarabunIT๙" w:hAnsi="TH SarabunIT๙" w:cs="TH SarabunIT๙"/>
                <w:sz w:val="31"/>
                <w:szCs w:val="31"/>
                <w:cs/>
              </w:rPr>
            </w:pPr>
            <w:r>
              <w:rPr>
                <w:rFonts w:ascii="TH SarabunIT๙" w:hAnsi="TH SarabunIT๙" w:cs="TH SarabunIT๙" w:hint="cs"/>
                <w:sz w:val="31"/>
                <w:szCs w:val="31"/>
                <w:cs/>
              </w:rPr>
              <w:t>5</w:t>
            </w:r>
          </w:p>
        </w:tc>
        <w:tc>
          <w:tcPr>
            <w:tcW w:w="851" w:type="dxa"/>
          </w:tcPr>
          <w:p w:rsidR="009212D9" w:rsidRPr="00EA1013" w:rsidRDefault="009212D9" w:rsidP="009212D9">
            <w:pPr>
              <w:jc w:val="center"/>
              <w:rPr>
                <w:rFonts w:ascii="TH SarabunIT๙" w:hAnsi="TH SarabunIT๙" w:cs="TH SarabunIT๙"/>
                <w:sz w:val="32"/>
                <w:szCs w:val="32"/>
              </w:rPr>
            </w:pPr>
          </w:p>
        </w:tc>
        <w:tc>
          <w:tcPr>
            <w:tcW w:w="850" w:type="dxa"/>
          </w:tcPr>
          <w:p w:rsidR="009212D9" w:rsidRPr="00EA1013" w:rsidRDefault="009212D9" w:rsidP="009212D9">
            <w:pPr>
              <w:jc w:val="center"/>
              <w:rPr>
                <w:rFonts w:ascii="TH SarabunIT๙" w:hAnsi="TH SarabunIT๙" w:cs="TH SarabunIT๙"/>
                <w:sz w:val="32"/>
                <w:szCs w:val="32"/>
              </w:rPr>
            </w:pPr>
          </w:p>
        </w:tc>
        <w:tc>
          <w:tcPr>
            <w:tcW w:w="851" w:type="dxa"/>
          </w:tcPr>
          <w:p w:rsidR="009212D9" w:rsidRPr="00EA1013" w:rsidRDefault="009212D9" w:rsidP="009212D9">
            <w:pPr>
              <w:jc w:val="center"/>
              <w:rPr>
                <w:rFonts w:ascii="TH SarabunIT๙" w:hAnsi="TH SarabunIT๙" w:cs="TH SarabunIT๙"/>
                <w:sz w:val="32"/>
                <w:szCs w:val="32"/>
              </w:rPr>
            </w:pPr>
          </w:p>
        </w:tc>
        <w:tc>
          <w:tcPr>
            <w:tcW w:w="850" w:type="dxa"/>
          </w:tcPr>
          <w:p w:rsidR="009212D9" w:rsidRPr="00EA1013" w:rsidRDefault="009212D9" w:rsidP="009212D9">
            <w:pPr>
              <w:jc w:val="center"/>
              <w:rPr>
                <w:rFonts w:ascii="TH SarabunIT๙" w:hAnsi="TH SarabunIT๙" w:cs="TH SarabunIT๙"/>
                <w:sz w:val="32"/>
                <w:szCs w:val="32"/>
              </w:rPr>
            </w:pPr>
          </w:p>
        </w:tc>
        <w:tc>
          <w:tcPr>
            <w:tcW w:w="851" w:type="dxa"/>
          </w:tcPr>
          <w:p w:rsidR="009212D9" w:rsidRPr="00EA1013" w:rsidRDefault="009212D9" w:rsidP="009212D9">
            <w:pPr>
              <w:jc w:val="center"/>
              <w:rPr>
                <w:rFonts w:ascii="TH SarabunIT๙" w:hAnsi="TH SarabunIT๙" w:cs="TH SarabunIT๙"/>
                <w:sz w:val="32"/>
                <w:szCs w:val="32"/>
              </w:rPr>
            </w:pPr>
          </w:p>
        </w:tc>
      </w:tr>
      <w:tr w:rsidR="009212D9" w:rsidTr="009212D9">
        <w:tc>
          <w:tcPr>
            <w:tcW w:w="4928" w:type="dxa"/>
          </w:tcPr>
          <w:p w:rsidR="009212D9" w:rsidRPr="00EC7B55" w:rsidRDefault="009212D9" w:rsidP="009212D9">
            <w:pPr>
              <w:tabs>
                <w:tab w:val="left" w:pos="426"/>
              </w:tabs>
              <w:ind w:left="851" w:hanging="567"/>
              <w:rPr>
                <w:rFonts w:ascii="TH SarabunIT๙" w:eastAsia="Cordia New" w:hAnsi="TH SarabunIT๙" w:cs="TH SarabunIT๙"/>
                <w:spacing w:val="-6"/>
                <w:sz w:val="31"/>
                <w:szCs w:val="31"/>
                <w:cs/>
                <w:lang w:eastAsia="zh-CN"/>
              </w:rPr>
            </w:pPr>
            <w:r w:rsidRPr="00EC7B55">
              <w:rPr>
                <w:rFonts w:ascii="TH SarabunIT๙" w:eastAsia="Cordia New" w:hAnsi="TH SarabunIT๙" w:cs="TH SarabunIT๙" w:hint="cs"/>
                <w:spacing w:val="-6"/>
                <w:sz w:val="31"/>
                <w:szCs w:val="31"/>
                <w:cs/>
                <w:lang w:eastAsia="zh-CN"/>
              </w:rPr>
              <w:t xml:space="preserve">12.1 </w:t>
            </w:r>
            <w:r w:rsidRPr="00EC7B55">
              <w:rPr>
                <w:rFonts w:ascii="TH SarabunIT๙" w:eastAsia="Cordia New" w:hAnsi="TH SarabunIT๙" w:cs="TH SarabunIT๙"/>
                <w:spacing w:val="-6"/>
                <w:sz w:val="31"/>
                <w:szCs w:val="31"/>
                <w:cs/>
                <w:lang w:eastAsia="zh-CN"/>
              </w:rPr>
              <w:t>คะแนนจากแบบสำรวจหลักฐานเชิงประจักษ์ (</w:t>
            </w:r>
            <w:r w:rsidRPr="00EC7B55">
              <w:rPr>
                <w:rFonts w:ascii="TH SarabunIT๙" w:eastAsia="Cordia New" w:hAnsi="TH SarabunIT๙" w:cs="TH SarabunIT๙"/>
                <w:spacing w:val="-6"/>
                <w:sz w:val="31"/>
                <w:szCs w:val="31"/>
                <w:lang w:eastAsia="zh-CN"/>
              </w:rPr>
              <w:t>EBIT)</w:t>
            </w:r>
          </w:p>
        </w:tc>
        <w:tc>
          <w:tcPr>
            <w:tcW w:w="850" w:type="dxa"/>
          </w:tcPr>
          <w:p w:rsidR="009212D9" w:rsidRPr="00FF26ED" w:rsidRDefault="009212D9" w:rsidP="009212D9">
            <w:pPr>
              <w:jc w:val="center"/>
              <w:rPr>
                <w:rFonts w:ascii="TH SarabunIT๙" w:hAnsi="TH SarabunIT๙" w:cs="TH SarabunIT๙"/>
                <w:sz w:val="31"/>
                <w:szCs w:val="31"/>
                <w:cs/>
              </w:rPr>
            </w:pPr>
            <w:r>
              <w:rPr>
                <w:rFonts w:ascii="TH SarabunIT๙" w:hAnsi="TH SarabunIT๙" w:cs="TH SarabunIT๙" w:hint="cs"/>
                <w:sz w:val="31"/>
                <w:szCs w:val="31"/>
                <w:cs/>
              </w:rPr>
              <w:t>(2.5)</w:t>
            </w:r>
          </w:p>
        </w:tc>
        <w:tc>
          <w:tcPr>
            <w:tcW w:w="851" w:type="dxa"/>
          </w:tcPr>
          <w:p w:rsidR="009212D9" w:rsidRPr="00FF26ED" w:rsidRDefault="009212D9" w:rsidP="009212D9">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9212D9" w:rsidRPr="00FF26ED" w:rsidRDefault="009212D9" w:rsidP="009212D9">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9212D9" w:rsidRPr="00FF26ED" w:rsidRDefault="009212D9" w:rsidP="009212D9">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9212D9" w:rsidRPr="00FF26ED" w:rsidRDefault="009212D9" w:rsidP="009212D9">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9212D9" w:rsidRPr="00FF26ED" w:rsidRDefault="009212D9" w:rsidP="009212D9">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9212D9" w:rsidTr="009212D9">
        <w:tc>
          <w:tcPr>
            <w:tcW w:w="4928" w:type="dxa"/>
          </w:tcPr>
          <w:p w:rsidR="009212D9" w:rsidRPr="00F72213" w:rsidRDefault="009212D9" w:rsidP="009212D9">
            <w:pPr>
              <w:ind w:left="851" w:hanging="567"/>
              <w:rPr>
                <w:rFonts w:ascii="TH SarabunIT๙" w:eastAsia="Cordia New" w:hAnsi="TH SarabunIT๙" w:cs="TH SarabunIT๙"/>
                <w:sz w:val="31"/>
                <w:szCs w:val="31"/>
                <w:cs/>
                <w:lang w:eastAsia="zh-CN"/>
              </w:rPr>
            </w:pPr>
            <w:r w:rsidRPr="00F72213">
              <w:rPr>
                <w:rFonts w:ascii="TH SarabunIT๙" w:eastAsia="Cordia New" w:hAnsi="TH SarabunIT๙" w:cs="TH SarabunIT๙" w:hint="cs"/>
                <w:sz w:val="31"/>
                <w:szCs w:val="31"/>
                <w:cs/>
                <w:lang w:eastAsia="zh-CN"/>
              </w:rPr>
              <w:t>1</w:t>
            </w:r>
            <w:r>
              <w:rPr>
                <w:rFonts w:ascii="TH SarabunIT๙" w:eastAsia="Cordia New" w:hAnsi="TH SarabunIT๙" w:cs="TH SarabunIT๙" w:hint="cs"/>
                <w:sz w:val="31"/>
                <w:szCs w:val="31"/>
                <w:cs/>
                <w:lang w:eastAsia="zh-CN"/>
              </w:rPr>
              <w:t>2</w:t>
            </w:r>
            <w:r w:rsidRPr="00F72213">
              <w:rPr>
                <w:rFonts w:ascii="TH SarabunIT๙" w:eastAsia="Cordia New" w:hAnsi="TH SarabunIT๙" w:cs="TH SarabunIT๙" w:hint="cs"/>
                <w:sz w:val="31"/>
                <w:szCs w:val="31"/>
                <w:cs/>
                <w:lang w:eastAsia="zh-CN"/>
              </w:rPr>
              <w:t xml:space="preserve">.2 </w:t>
            </w:r>
            <w:r w:rsidRPr="00F72213">
              <w:rPr>
                <w:rFonts w:ascii="TH SarabunIT๙" w:eastAsia="Cordia New" w:hAnsi="TH SarabunIT๙" w:cs="TH SarabunIT๙"/>
                <w:sz w:val="31"/>
                <w:szCs w:val="31"/>
                <w:cs/>
                <w:lang w:eastAsia="zh-CN"/>
              </w:rPr>
              <w:t>ผลการประเมินคุณธรรมและความโปร่งใสในการดำเนินงานของหน่วยงานภาครัฐ (</w:t>
            </w:r>
            <w:r w:rsidRPr="00F72213">
              <w:rPr>
                <w:rFonts w:ascii="TH SarabunIT๙" w:eastAsia="Cordia New" w:hAnsi="TH SarabunIT๙" w:cs="TH SarabunIT๙"/>
                <w:sz w:val="31"/>
                <w:szCs w:val="31"/>
                <w:lang w:eastAsia="zh-CN"/>
              </w:rPr>
              <w:t>ITA)</w:t>
            </w:r>
          </w:p>
        </w:tc>
        <w:tc>
          <w:tcPr>
            <w:tcW w:w="850" w:type="dxa"/>
          </w:tcPr>
          <w:p w:rsidR="009212D9" w:rsidRPr="00FF26ED" w:rsidRDefault="009212D9" w:rsidP="009212D9">
            <w:pPr>
              <w:jc w:val="center"/>
              <w:rPr>
                <w:rFonts w:ascii="TH SarabunIT๙" w:hAnsi="TH SarabunIT๙" w:cs="TH SarabunIT๙"/>
                <w:sz w:val="31"/>
                <w:szCs w:val="31"/>
                <w:cs/>
              </w:rPr>
            </w:pPr>
            <w:r>
              <w:rPr>
                <w:rFonts w:ascii="TH SarabunIT๙" w:hAnsi="TH SarabunIT๙" w:cs="TH SarabunIT๙" w:hint="cs"/>
                <w:sz w:val="31"/>
                <w:szCs w:val="31"/>
                <w:cs/>
              </w:rPr>
              <w:t>(2.5)</w:t>
            </w:r>
          </w:p>
        </w:tc>
        <w:tc>
          <w:tcPr>
            <w:tcW w:w="851" w:type="dxa"/>
          </w:tcPr>
          <w:p w:rsidR="009212D9" w:rsidRPr="00FF26ED" w:rsidRDefault="009212D9" w:rsidP="009212D9">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9212D9" w:rsidRPr="00FF26ED" w:rsidRDefault="009212D9" w:rsidP="009212D9">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9212D9" w:rsidRPr="00FF26ED" w:rsidRDefault="009212D9" w:rsidP="009212D9">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9212D9" w:rsidRPr="00FF26ED" w:rsidRDefault="009212D9" w:rsidP="009212D9">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9212D9" w:rsidRPr="00FF26ED" w:rsidRDefault="009212D9" w:rsidP="009212D9">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9212D9" w:rsidTr="009212D9">
        <w:tc>
          <w:tcPr>
            <w:tcW w:w="4928" w:type="dxa"/>
            <w:tcBorders>
              <w:bottom w:val="single" w:sz="4" w:space="0" w:color="auto"/>
            </w:tcBorders>
            <w:shd w:val="clear" w:color="auto" w:fill="4BACC6" w:themeFill="accent5"/>
          </w:tcPr>
          <w:p w:rsidR="009212D9" w:rsidRPr="00732A3D" w:rsidRDefault="009212D9" w:rsidP="009212D9">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9212D9" w:rsidRPr="00732A3D" w:rsidRDefault="009212D9" w:rsidP="009212D9">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9212D9" w:rsidRPr="00732A3D" w:rsidRDefault="009212D9" w:rsidP="009212D9">
            <w:pPr>
              <w:jc w:val="center"/>
              <w:rPr>
                <w:rFonts w:ascii="TH SarabunIT๙" w:hAnsi="TH SarabunIT๙" w:cs="TH SarabunIT๙"/>
                <w:sz w:val="32"/>
                <w:szCs w:val="32"/>
              </w:rPr>
            </w:pPr>
          </w:p>
        </w:tc>
      </w:tr>
    </w:tbl>
    <w:p w:rsidR="00DB30A7" w:rsidRPr="00EC3B28" w:rsidRDefault="00C53257" w:rsidP="00324EBC">
      <w:pPr>
        <w:spacing w:before="120" w:after="0" w:line="240" w:lineRule="auto"/>
        <w:rPr>
          <w:rFonts w:ascii="TH SarabunIT๙" w:hAnsi="TH SarabunIT๙" w:cs="TH SarabunIT๙"/>
          <w:b/>
          <w:bCs/>
          <w:sz w:val="2"/>
          <w:szCs w:val="2"/>
        </w:rPr>
      </w:pPr>
      <w:r w:rsidRPr="00121FA8">
        <w:rPr>
          <w:rFonts w:ascii="TH SarabunIT๙" w:hAnsi="TH SarabunIT๙" w:cs="TH SarabunIT๙"/>
          <w:b/>
          <w:bCs/>
          <w:sz w:val="32"/>
          <w:szCs w:val="32"/>
          <w:cs/>
        </w:rPr>
        <w:t xml:space="preserve">หมายเหตุ </w:t>
      </w:r>
      <w:r w:rsidRPr="00121FA8">
        <w:rPr>
          <w:rFonts w:ascii="TH SarabunIT๙" w:hAnsi="TH SarabunIT๙" w:cs="TH SarabunIT๙"/>
          <w:b/>
          <w:bCs/>
          <w:sz w:val="32"/>
          <w:szCs w:val="32"/>
        </w:rPr>
        <w:t>:</w:t>
      </w:r>
      <w:r w:rsidRPr="00121FA8">
        <w:rPr>
          <w:rFonts w:ascii="TH SarabunIT๙" w:hAnsi="TH SarabunIT๙" w:cs="TH SarabunIT๙" w:hint="cs"/>
          <w:b/>
          <w:bCs/>
          <w:sz w:val="32"/>
          <w:szCs w:val="32"/>
          <w:cs/>
        </w:rPr>
        <w:t xml:space="preserve">  </w:t>
      </w:r>
      <w:r w:rsidRPr="00121FA8">
        <w:rPr>
          <w:rFonts w:ascii="TH SarabunIT๙" w:eastAsia="Cordia New" w:hAnsi="TH SarabunIT๙" w:cs="TH SarabunIT๙"/>
          <w:spacing w:val="-6"/>
          <w:sz w:val="32"/>
          <w:szCs w:val="32"/>
          <w:cs/>
        </w:rPr>
        <w:t xml:space="preserve">ตัวชี้วัดที่ </w:t>
      </w:r>
      <w:r w:rsidR="00121FA8" w:rsidRPr="00121FA8">
        <w:rPr>
          <w:rFonts w:ascii="TH SarabunIT๙" w:eastAsia="Cordia New" w:hAnsi="TH SarabunIT๙" w:cs="TH SarabunIT๙" w:hint="cs"/>
          <w:spacing w:val="-6"/>
          <w:sz w:val="32"/>
          <w:szCs w:val="32"/>
          <w:cs/>
        </w:rPr>
        <w:t>2, 3, 5</w:t>
      </w:r>
      <w:r w:rsidRPr="00121FA8">
        <w:rPr>
          <w:rFonts w:ascii="TH SarabunIT๙" w:eastAsia="Cordia New" w:hAnsi="TH SarabunIT๙" w:cs="TH SarabunIT๙"/>
          <w:spacing w:val="-6"/>
          <w:sz w:val="32"/>
          <w:szCs w:val="32"/>
          <w:cs/>
        </w:rPr>
        <w:t xml:space="preserve"> </w:t>
      </w:r>
      <w:r w:rsidR="00FB7054" w:rsidRPr="00121FA8">
        <w:rPr>
          <w:rFonts w:ascii="TH SarabunIT๙" w:eastAsia="Cordia New" w:hAnsi="TH SarabunIT๙" w:cs="TH SarabunIT๙" w:hint="cs"/>
          <w:spacing w:val="-6"/>
          <w:sz w:val="32"/>
          <w:szCs w:val="32"/>
          <w:cs/>
        </w:rPr>
        <w:t xml:space="preserve"> </w:t>
      </w:r>
      <w:r w:rsidR="00265D57" w:rsidRPr="00121FA8">
        <w:rPr>
          <w:rFonts w:ascii="TH SarabunIT๙" w:eastAsia="Cordia New" w:hAnsi="TH SarabunIT๙" w:cs="TH SarabunIT๙" w:hint="cs"/>
          <w:spacing w:val="-6"/>
          <w:sz w:val="32"/>
          <w:szCs w:val="32"/>
          <w:cs/>
        </w:rPr>
        <w:t xml:space="preserve">และ </w:t>
      </w:r>
      <w:r w:rsidR="00FB7054" w:rsidRPr="00121FA8">
        <w:rPr>
          <w:rFonts w:ascii="TH SarabunIT๙" w:eastAsia="Cordia New" w:hAnsi="TH SarabunIT๙" w:cs="TH SarabunIT๙" w:hint="cs"/>
          <w:spacing w:val="-6"/>
          <w:sz w:val="32"/>
          <w:szCs w:val="32"/>
          <w:cs/>
        </w:rPr>
        <w:t xml:space="preserve"> </w:t>
      </w:r>
      <w:r w:rsidR="00265D57" w:rsidRPr="00121FA8">
        <w:rPr>
          <w:rFonts w:ascii="TH SarabunIT๙" w:eastAsia="Cordia New" w:hAnsi="TH SarabunIT๙" w:cs="TH SarabunIT๙" w:hint="cs"/>
          <w:spacing w:val="-6"/>
          <w:sz w:val="32"/>
          <w:szCs w:val="32"/>
          <w:cs/>
        </w:rPr>
        <w:t>1</w:t>
      </w:r>
      <w:r w:rsidR="00121FA8" w:rsidRPr="00121FA8">
        <w:rPr>
          <w:rFonts w:ascii="TH SarabunIT๙" w:eastAsia="Cordia New" w:hAnsi="TH SarabunIT๙" w:cs="TH SarabunIT๙" w:hint="cs"/>
          <w:spacing w:val="-6"/>
          <w:sz w:val="32"/>
          <w:szCs w:val="32"/>
          <w:cs/>
        </w:rPr>
        <w:t>2</w:t>
      </w:r>
      <w:r w:rsidRPr="00121FA8">
        <w:rPr>
          <w:rFonts w:ascii="TH SarabunIT๙" w:eastAsia="Cordia New" w:hAnsi="TH SarabunIT๙" w:cs="TH SarabunIT๙" w:hint="cs"/>
          <w:spacing w:val="-6"/>
          <w:sz w:val="32"/>
          <w:szCs w:val="32"/>
          <w:cs/>
        </w:rPr>
        <w:t xml:space="preserve"> </w:t>
      </w:r>
      <w:r w:rsidR="00FB7054" w:rsidRPr="00121FA8">
        <w:rPr>
          <w:rFonts w:ascii="TH SarabunIT๙" w:eastAsia="Cordia New" w:hAnsi="TH SarabunIT๙" w:cs="TH SarabunIT๙" w:hint="cs"/>
          <w:spacing w:val="-6"/>
          <w:sz w:val="32"/>
          <w:szCs w:val="32"/>
          <w:cs/>
        </w:rPr>
        <w:t xml:space="preserve"> </w:t>
      </w:r>
      <w:r w:rsidRPr="00121FA8">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DB30A7" w:rsidRDefault="00DB30A7"/>
    <w:p w:rsidR="00C047ED" w:rsidRPr="00FB7054" w:rsidRDefault="00C047ED" w:rsidP="00923F4C">
      <w:pPr>
        <w:tabs>
          <w:tab w:val="left" w:pos="468"/>
        </w:tabs>
        <w:spacing w:after="0" w:line="240" w:lineRule="auto"/>
        <w:rPr>
          <w:rFonts w:ascii="TH SarabunIT๙" w:eastAsia="Times New Roman" w:hAnsi="TH SarabunIT๙" w:cs="TH SarabunIT๙"/>
          <w:b/>
          <w:bCs/>
          <w:sz w:val="32"/>
          <w:szCs w:val="32"/>
        </w:rPr>
      </w:pPr>
    </w:p>
    <w:p w:rsidR="00DB30A7" w:rsidRPr="00FB7054"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p>
    <w:p w:rsidR="009A7963" w:rsidRDefault="009A7963">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654D56" w:rsidRPr="00654D56" w:rsidRDefault="00654D56" w:rsidP="00923F4C">
      <w:pPr>
        <w:tabs>
          <w:tab w:val="left" w:pos="468"/>
        </w:tabs>
        <w:spacing w:after="0" w:line="240" w:lineRule="auto"/>
        <w:rPr>
          <w:rFonts w:ascii="TH SarabunIT๙" w:eastAsia="Times New Roman" w:hAnsi="TH SarabunIT๙" w:cs="TH SarabunIT๙"/>
          <w:b/>
          <w:bCs/>
          <w:sz w:val="16"/>
          <w:szCs w:val="16"/>
        </w:rPr>
      </w:pPr>
    </w:p>
    <w:p w:rsidR="00DB30A7" w:rsidRDefault="00DB30A7" w:rsidP="00923F4C">
      <w:pPr>
        <w:tabs>
          <w:tab w:val="left" w:pos="468"/>
        </w:tabs>
        <w:spacing w:after="0" w:line="240" w:lineRule="auto"/>
        <w:rPr>
          <w:rFonts w:ascii="TH SarabunIT๙" w:eastAsia="Times New Roman" w:hAnsi="TH SarabunIT๙" w:cs="TH SarabunIT๙"/>
          <w:b/>
          <w:bCs/>
          <w:sz w:val="32"/>
          <w:szCs w:val="32"/>
        </w:rPr>
      </w:pPr>
      <w:r>
        <w:rPr>
          <w:noProof/>
        </w:rPr>
        <mc:AlternateContent>
          <mc:Choice Requires="wps">
            <w:drawing>
              <wp:anchor distT="0" distB="0" distL="114300" distR="114300" simplePos="0" relativeHeight="251753472" behindDoc="0" locked="0" layoutInCell="1" allowOverlap="1" wp14:anchorId="74FFC633" wp14:editId="13639BCD">
                <wp:simplePos x="0" y="0"/>
                <wp:positionH relativeFrom="column">
                  <wp:posOffset>627380</wp:posOffset>
                </wp:positionH>
                <wp:positionV relativeFrom="paragraph">
                  <wp:posOffset>-154305</wp:posOffset>
                </wp:positionV>
                <wp:extent cx="5327650" cy="287655"/>
                <wp:effectExtent l="0" t="0" r="25400" b="17145"/>
                <wp:wrapNone/>
                <wp:docPr id="39" name="สี่เหลี่ยมผืนผ้า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C15778" w:rsidRPr="00B113F0" w:rsidRDefault="00C15778" w:rsidP="0030615F">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p w:rsidR="00C15778" w:rsidRPr="006C75F6" w:rsidRDefault="00C15778" w:rsidP="0030615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39" o:spid="_x0000_s1027" style="position:absolute;margin-left:49.4pt;margin-top:-12.15pt;width:419.5pt;height:2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">
                <v:textbox>
                  <w:txbxContent>
                    <w:p w:rsidR="00C15778" w:rsidRPr="00B113F0" w:rsidRDefault="00C15778" w:rsidP="0030615F">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p w:rsidR="00C15778" w:rsidRPr="006C75F6" w:rsidRDefault="00C15778" w:rsidP="0030615F">
                      <w:pPr>
                        <w:spacing w:line="240" w:lineRule="atLeast"/>
                        <w:jc w:val="center"/>
                        <w:rPr>
                          <w:rFonts w:ascii="TH SarabunPSK" w:hAnsi="TH SarabunPSK" w:cs="TH SarabunPSK"/>
                          <w:b/>
                          <w:bCs/>
                          <w:sz w:val="36"/>
                          <w:szCs w:val="36"/>
                        </w:rPr>
                      </w:pPr>
                    </w:p>
                  </w:txbxContent>
                </v:textbox>
              </v:rect>
            </w:pict>
          </mc:Fallback>
        </mc:AlternateContent>
      </w:r>
    </w:p>
    <w:p w:rsidR="00C315D3" w:rsidRPr="000358DD" w:rsidRDefault="00C315D3" w:rsidP="000358DD">
      <w:pPr>
        <w:pStyle w:val="1"/>
        <w:spacing w:before="0" w:line="240" w:lineRule="auto"/>
        <w:rPr>
          <w:rFonts w:ascii="TH SarabunIT๙" w:eastAsia="Times New Roman" w:hAnsi="TH SarabunIT๙" w:cs="TH SarabunIT๙"/>
          <w:color w:val="auto"/>
          <w:sz w:val="32"/>
          <w:szCs w:val="32"/>
        </w:rPr>
      </w:pPr>
      <w:r w:rsidRPr="000358DD">
        <w:rPr>
          <w:rFonts w:ascii="TH SarabunIT๙" w:eastAsia="Times New Roman" w:hAnsi="TH SarabunIT๙" w:cs="TH SarabunIT๙"/>
          <w:color w:val="auto"/>
          <w:sz w:val="32"/>
          <w:szCs w:val="32"/>
          <w:cs/>
        </w:rPr>
        <w:t xml:space="preserve">ตัวชี้วัดที่  </w:t>
      </w:r>
      <w:r w:rsidRPr="000358DD">
        <w:rPr>
          <w:rFonts w:ascii="TH SarabunIT๙" w:eastAsia="Times New Roman" w:hAnsi="TH SarabunIT๙" w:cs="TH SarabunIT๙"/>
          <w:color w:val="auto"/>
          <w:sz w:val="32"/>
          <w:szCs w:val="32"/>
        </w:rPr>
        <w:t>1</w:t>
      </w:r>
      <w:r w:rsidRPr="000358DD">
        <w:rPr>
          <w:rFonts w:ascii="TH SarabunIT๙" w:eastAsia="Times New Roman" w:hAnsi="TH SarabunIT๙" w:cs="TH SarabunIT๙"/>
          <w:color w:val="auto"/>
          <w:sz w:val="32"/>
          <w:szCs w:val="32"/>
          <w:cs/>
        </w:rPr>
        <w:t xml:space="preserve">  ตัวชี้วัดตามภารกิจหลัก</w:t>
      </w:r>
    </w:p>
    <w:p w:rsidR="00C20184" w:rsidRPr="001103F3" w:rsidRDefault="00CD3F76" w:rsidP="00CD3F76">
      <w:pPr>
        <w:pStyle w:val="2"/>
        <w:tabs>
          <w:tab w:val="left" w:pos="1276"/>
        </w:tabs>
        <w:spacing w:before="120" w:line="240" w:lineRule="auto"/>
        <w:rPr>
          <w:rFonts w:ascii="TH SarabunIT๙" w:eastAsia="Times New Roman" w:hAnsi="TH SarabunIT๙" w:cs="TH SarabunIT๙"/>
          <w:sz w:val="32"/>
          <w:szCs w:val="32"/>
          <w:cs/>
        </w:rPr>
      </w:pPr>
      <w:r>
        <w:rPr>
          <w:rFonts w:ascii="TH SarabunIT๙" w:eastAsia="Times New Roman" w:hAnsi="TH SarabunIT๙" w:cs="TH SarabunIT๙"/>
          <w:color w:val="auto"/>
          <w:sz w:val="32"/>
          <w:szCs w:val="32"/>
          <w:cs/>
        </w:rPr>
        <w:t xml:space="preserve">ตัวชี้วัดที่ </w:t>
      </w:r>
      <w:r w:rsidR="000F228C" w:rsidRPr="001103F3">
        <w:rPr>
          <w:rFonts w:ascii="TH SarabunIT๙" w:eastAsia="Times New Roman" w:hAnsi="TH SarabunIT๙" w:cs="TH SarabunIT๙"/>
          <w:color w:val="auto"/>
          <w:sz w:val="32"/>
          <w:szCs w:val="32"/>
        </w:rPr>
        <w:t>1</w:t>
      </w:r>
      <w:r w:rsidR="00C315D3" w:rsidRPr="001103F3">
        <w:rPr>
          <w:rFonts w:ascii="TH SarabunIT๙" w:eastAsia="Times New Roman" w:hAnsi="TH SarabunIT๙" w:cs="TH SarabunIT๙"/>
          <w:color w:val="auto"/>
          <w:sz w:val="32"/>
          <w:szCs w:val="32"/>
          <w:cs/>
        </w:rPr>
        <w:t>.1</w:t>
      </w:r>
      <w:r>
        <w:rPr>
          <w:rFonts w:ascii="TH SarabunIT๙" w:eastAsia="Times New Roman" w:hAnsi="TH SarabunIT๙" w:cs="TH SarabunIT๙" w:hint="cs"/>
          <w:color w:val="auto"/>
          <w:sz w:val="32"/>
          <w:szCs w:val="32"/>
          <w:cs/>
        </w:rPr>
        <w:tab/>
      </w:r>
      <w:r w:rsidR="00923F4C" w:rsidRPr="001103F3">
        <w:rPr>
          <w:rFonts w:ascii="TH SarabunIT๙" w:eastAsia="Times New Roman" w:hAnsi="TH SarabunIT๙" w:cs="TH SarabunIT๙"/>
          <w:color w:val="auto"/>
          <w:sz w:val="32"/>
          <w:szCs w:val="32"/>
          <w:cs/>
        </w:rPr>
        <w:t>ร้อยละของจำนวนหนังสือราชการที่เสนอผู้บริหาร</w:t>
      </w:r>
      <w:r w:rsidR="00C20184" w:rsidRPr="001103F3">
        <w:rPr>
          <w:rFonts w:ascii="TH SarabunIT๙" w:eastAsia="Times New Roman" w:hAnsi="TH SarabunIT๙" w:cs="TH SarabunIT๙"/>
          <w:color w:val="auto"/>
          <w:sz w:val="32"/>
          <w:szCs w:val="32"/>
          <w:cs/>
        </w:rPr>
        <w:t>หรือหน่วยงานที่เกี่ยวข้อง</w:t>
      </w:r>
      <w:r w:rsidR="00064F59">
        <w:rPr>
          <w:rFonts w:ascii="TH SarabunIT๙" w:eastAsia="Times New Roman" w:hAnsi="TH SarabunIT๙" w:cs="TH SarabunIT๙" w:hint="cs"/>
          <w:color w:val="auto"/>
          <w:sz w:val="32"/>
          <w:szCs w:val="32"/>
          <w:cs/>
        </w:rPr>
        <w:t xml:space="preserve"> </w:t>
      </w:r>
      <w:r w:rsidR="00923F4C" w:rsidRPr="001103F3">
        <w:rPr>
          <w:rFonts w:ascii="TH SarabunIT๙" w:eastAsia="Times New Roman" w:hAnsi="TH SarabunIT๙" w:cs="TH SarabunIT๙"/>
          <w:color w:val="auto"/>
          <w:sz w:val="32"/>
          <w:szCs w:val="32"/>
          <w:cs/>
        </w:rPr>
        <w:t xml:space="preserve">ภายใน 1 </w:t>
      </w:r>
      <w:r w:rsidR="00C20184" w:rsidRPr="001103F3">
        <w:rPr>
          <w:rFonts w:ascii="TH SarabunIT๙" w:eastAsia="Times New Roman" w:hAnsi="TH SarabunIT๙" w:cs="TH SarabunIT๙"/>
          <w:color w:val="auto"/>
          <w:sz w:val="32"/>
          <w:szCs w:val="32"/>
          <w:cs/>
        </w:rPr>
        <w:t>ชั่วโมง</w:t>
      </w:r>
    </w:p>
    <w:p w:rsidR="000F228C" w:rsidRPr="00EA3F9B" w:rsidRDefault="000F228C" w:rsidP="004C408B">
      <w:pPr>
        <w:tabs>
          <w:tab w:val="left" w:pos="993"/>
        </w:tabs>
        <w:spacing w:before="120" w:after="0" w:line="240" w:lineRule="auto"/>
        <w:rPr>
          <w:rFonts w:ascii="TH SarabunIT๙" w:eastAsia="Times New Roman" w:hAnsi="TH SarabunIT๙" w:cs="TH SarabunIT๙"/>
          <w:b/>
          <w:bCs/>
          <w:sz w:val="32"/>
          <w:szCs w:val="32"/>
          <w:cs/>
        </w:rPr>
      </w:pPr>
      <w:r w:rsidRPr="00EA3F9B">
        <w:rPr>
          <w:rFonts w:ascii="TH SarabunIT๙" w:eastAsia="Times New Roman" w:hAnsi="TH SarabunIT๙" w:cs="TH SarabunIT๙"/>
          <w:b/>
          <w:bCs/>
          <w:sz w:val="32"/>
          <w:szCs w:val="32"/>
          <w:cs/>
        </w:rPr>
        <w:t xml:space="preserve">หน่วยวัด  </w:t>
      </w:r>
      <w:r w:rsidRPr="00EA3F9B">
        <w:rPr>
          <w:rFonts w:ascii="TH SarabunIT๙" w:eastAsia="Times New Roman" w:hAnsi="TH SarabunIT๙" w:cs="TH SarabunIT๙"/>
          <w:b/>
          <w:bCs/>
          <w:sz w:val="32"/>
          <w:szCs w:val="32"/>
          <w:cs/>
        </w:rPr>
        <w:tab/>
      </w:r>
      <w:r w:rsidRPr="00EA3F9B">
        <w:rPr>
          <w:rFonts w:ascii="TH SarabunIT๙" w:eastAsia="Times New Roman" w:hAnsi="TH SarabunIT๙" w:cs="TH SarabunIT๙"/>
          <w:b/>
          <w:bCs/>
          <w:sz w:val="32"/>
          <w:szCs w:val="32"/>
        </w:rPr>
        <w:t>:</w:t>
      </w:r>
      <w:r w:rsidR="00E9365C" w:rsidRPr="00EA3F9B">
        <w:rPr>
          <w:rFonts w:ascii="TH SarabunIT๙" w:eastAsia="Times New Roman" w:hAnsi="TH SarabunIT๙" w:cs="TH SarabunIT๙"/>
          <w:b/>
          <w:bCs/>
          <w:sz w:val="32"/>
          <w:szCs w:val="32"/>
          <w:cs/>
        </w:rPr>
        <w:t xml:space="preserve">   </w:t>
      </w:r>
      <w:r w:rsidR="00F80862" w:rsidRPr="00EA3F9B">
        <w:rPr>
          <w:rFonts w:ascii="TH SarabunIT๙" w:eastAsia="Times New Roman" w:hAnsi="TH SarabunIT๙" w:cs="TH SarabunIT๙" w:hint="cs"/>
          <w:b/>
          <w:bCs/>
          <w:sz w:val="32"/>
          <w:szCs w:val="32"/>
          <w:cs/>
        </w:rPr>
        <w:t>ร</w:t>
      </w:r>
      <w:r w:rsidR="008C5EE9" w:rsidRPr="00EA3F9B">
        <w:rPr>
          <w:rFonts w:ascii="TH SarabunIT๙" w:eastAsia="Times New Roman" w:hAnsi="TH SarabunIT๙" w:cs="TH SarabunIT๙" w:hint="cs"/>
          <w:b/>
          <w:bCs/>
          <w:sz w:val="32"/>
          <w:szCs w:val="32"/>
          <w:cs/>
        </w:rPr>
        <w:t>้อยละ</w:t>
      </w:r>
    </w:p>
    <w:p w:rsidR="000F228C" w:rsidRPr="00EA3F9B" w:rsidRDefault="000F228C" w:rsidP="007F6788">
      <w:pPr>
        <w:tabs>
          <w:tab w:val="left" w:pos="993"/>
          <w:tab w:val="left" w:pos="1418"/>
        </w:tabs>
        <w:spacing w:before="120" w:after="0" w:line="240" w:lineRule="auto"/>
        <w:rPr>
          <w:rFonts w:ascii="TH SarabunIT๙" w:eastAsia="Times New Roman" w:hAnsi="TH SarabunIT๙" w:cs="TH SarabunIT๙"/>
          <w:b/>
          <w:bCs/>
          <w:sz w:val="32"/>
          <w:szCs w:val="32"/>
        </w:rPr>
      </w:pPr>
      <w:r w:rsidRPr="00EA3F9B">
        <w:rPr>
          <w:rFonts w:ascii="TH SarabunIT๙" w:eastAsia="Times New Roman" w:hAnsi="TH SarabunIT๙" w:cs="TH SarabunIT๙"/>
          <w:b/>
          <w:bCs/>
          <w:sz w:val="32"/>
          <w:szCs w:val="32"/>
          <w:cs/>
        </w:rPr>
        <w:t xml:space="preserve">น้ำหนัก    </w:t>
      </w:r>
      <w:r w:rsidRPr="00EA3F9B">
        <w:rPr>
          <w:rFonts w:ascii="TH SarabunIT๙" w:eastAsia="Times New Roman" w:hAnsi="TH SarabunIT๙" w:cs="TH SarabunIT๙"/>
          <w:b/>
          <w:bCs/>
          <w:sz w:val="32"/>
          <w:szCs w:val="32"/>
          <w:cs/>
        </w:rPr>
        <w:tab/>
      </w:r>
      <w:r w:rsidRPr="00EA3F9B">
        <w:rPr>
          <w:rFonts w:ascii="TH SarabunIT๙" w:eastAsia="Times New Roman" w:hAnsi="TH SarabunIT๙" w:cs="TH SarabunIT๙"/>
          <w:b/>
          <w:bCs/>
          <w:sz w:val="32"/>
          <w:szCs w:val="32"/>
        </w:rPr>
        <w:t>:</w:t>
      </w:r>
      <w:r w:rsidRPr="00EA3F9B">
        <w:rPr>
          <w:rFonts w:ascii="TH SarabunIT๙" w:eastAsia="Times New Roman" w:hAnsi="TH SarabunIT๙" w:cs="TH SarabunIT๙"/>
          <w:b/>
          <w:bCs/>
          <w:sz w:val="32"/>
          <w:szCs w:val="32"/>
          <w:cs/>
        </w:rPr>
        <w:t xml:space="preserve">   </w:t>
      </w:r>
      <w:r w:rsidR="00F80862" w:rsidRPr="00EA3F9B">
        <w:rPr>
          <w:rFonts w:ascii="TH SarabunIT๙" w:eastAsia="Times New Roman" w:hAnsi="TH SarabunIT๙" w:cs="TH SarabunIT๙"/>
          <w:b/>
          <w:bCs/>
          <w:sz w:val="32"/>
          <w:szCs w:val="32"/>
          <w:cs/>
        </w:rPr>
        <w:t xml:space="preserve">ร้อยละ </w:t>
      </w:r>
      <w:r w:rsidR="009651E5">
        <w:rPr>
          <w:rFonts w:ascii="TH SarabunIT๙" w:eastAsia="Times New Roman" w:hAnsi="TH SarabunIT๙" w:cs="TH SarabunIT๙" w:hint="cs"/>
          <w:b/>
          <w:bCs/>
          <w:sz w:val="32"/>
          <w:szCs w:val="32"/>
          <w:cs/>
        </w:rPr>
        <w:t>7.5</w:t>
      </w:r>
    </w:p>
    <w:p w:rsidR="008C5EE9" w:rsidRPr="00DF1608" w:rsidRDefault="000F228C" w:rsidP="008C5EE9">
      <w:pPr>
        <w:tabs>
          <w:tab w:val="left" w:pos="993"/>
          <w:tab w:val="left" w:pos="1276"/>
        </w:tabs>
        <w:spacing w:before="120" w:after="0" w:line="240" w:lineRule="atLeast"/>
        <w:rPr>
          <w:rFonts w:ascii="TH SarabunIT๙" w:eastAsia="Times New Roman" w:hAnsi="TH SarabunIT๙" w:cs="TH SarabunIT๙"/>
          <w:b/>
          <w:bCs/>
          <w:sz w:val="32"/>
          <w:szCs w:val="32"/>
        </w:rPr>
      </w:pPr>
      <w:r w:rsidRPr="00DF1608">
        <w:rPr>
          <w:rFonts w:ascii="TH SarabunIT๙" w:eastAsia="Times New Roman" w:hAnsi="TH SarabunIT๙" w:cs="TH SarabunIT๙"/>
          <w:b/>
          <w:bCs/>
          <w:sz w:val="32"/>
          <w:szCs w:val="32"/>
          <w:cs/>
        </w:rPr>
        <w:t xml:space="preserve">คำอธิบาย  </w:t>
      </w:r>
      <w:r w:rsidRPr="00DF1608">
        <w:rPr>
          <w:rFonts w:ascii="TH SarabunIT๙" w:eastAsia="Times New Roman" w:hAnsi="TH SarabunIT๙" w:cs="TH SarabunIT๙"/>
          <w:b/>
          <w:bCs/>
          <w:sz w:val="32"/>
          <w:szCs w:val="32"/>
        </w:rPr>
        <w:t xml:space="preserve">:  </w:t>
      </w:r>
    </w:p>
    <w:p w:rsidR="00AC18AD" w:rsidRPr="006F53FA" w:rsidRDefault="00AC18AD" w:rsidP="002937C7">
      <w:pPr>
        <w:pStyle w:val="aa"/>
        <w:numPr>
          <w:ilvl w:val="0"/>
          <w:numId w:val="6"/>
        </w:numPr>
        <w:tabs>
          <w:tab w:val="left" w:pos="1276"/>
        </w:tabs>
        <w:spacing w:before="120"/>
        <w:ind w:left="0" w:firstLine="993"/>
        <w:jc w:val="thaiDistribute"/>
        <w:rPr>
          <w:rFonts w:ascii="TH SarabunIT๙" w:hAnsi="TH SarabunIT๙" w:cs="TH SarabunIT๙"/>
          <w:color w:val="000000"/>
          <w:sz w:val="32"/>
          <w:szCs w:val="32"/>
        </w:rPr>
      </w:pPr>
      <w:r w:rsidRPr="006F53FA">
        <w:rPr>
          <w:rFonts w:ascii="TH SarabunIT๙" w:hAnsi="TH SarabunIT๙" w:cs="TH SarabunIT๙"/>
          <w:color w:val="000000"/>
          <w:spacing w:val="-12"/>
          <w:sz w:val="32"/>
          <w:szCs w:val="32"/>
          <w:cs/>
        </w:rPr>
        <w:t>หนังสือราชการ หมายถึง หนังสือราชการภายนอกสังกัดกรมฝนหลวงและการบินเกษตร</w:t>
      </w:r>
      <w:r w:rsidR="006F53FA">
        <w:rPr>
          <w:rFonts w:ascii="TH SarabunIT๙" w:hAnsi="TH SarabunIT๙" w:cs="TH SarabunIT๙" w:hint="cs"/>
          <w:color w:val="000000"/>
          <w:spacing w:val="-12"/>
          <w:sz w:val="32"/>
          <w:szCs w:val="32"/>
          <w:cs/>
        </w:rPr>
        <w:t xml:space="preserve"> </w:t>
      </w:r>
      <w:r w:rsidRPr="006F53FA">
        <w:rPr>
          <w:rFonts w:ascii="TH SarabunIT๙" w:hAnsi="TH SarabunIT๙" w:cs="TH SarabunIT๙" w:hint="cs"/>
          <w:color w:val="000000"/>
          <w:spacing w:val="-12"/>
          <w:sz w:val="32"/>
          <w:szCs w:val="32"/>
          <w:cs/>
        </w:rPr>
        <w:t>ที่</w:t>
      </w:r>
      <w:r w:rsidRPr="006F53FA">
        <w:rPr>
          <w:rFonts w:ascii="TH SarabunIT๙" w:hAnsi="TH SarabunIT๙" w:cs="TH SarabunIT๙"/>
          <w:color w:val="000000"/>
          <w:spacing w:val="-12"/>
          <w:sz w:val="32"/>
          <w:szCs w:val="32"/>
          <w:cs/>
        </w:rPr>
        <w:t>ฝ่ายบริหารทั่วไป</w:t>
      </w:r>
      <w:r w:rsidRPr="006F53FA">
        <w:rPr>
          <w:rFonts w:ascii="TH SarabunIT๙" w:hAnsi="TH SarabunIT๙" w:cs="TH SarabunIT๙"/>
          <w:color w:val="000000"/>
          <w:sz w:val="32"/>
          <w:szCs w:val="32"/>
          <w:cs/>
        </w:rPr>
        <w:t xml:space="preserve"> </w:t>
      </w:r>
      <w:r w:rsidRPr="002937C7">
        <w:rPr>
          <w:rFonts w:ascii="TH SarabunIT๙" w:hAnsi="TH SarabunIT๙" w:cs="TH SarabunIT๙"/>
          <w:color w:val="000000"/>
          <w:spacing w:val="-8"/>
          <w:sz w:val="32"/>
          <w:szCs w:val="32"/>
          <w:cs/>
        </w:rPr>
        <w:t>สำนักงานเลขานุการกรม</w:t>
      </w:r>
      <w:r w:rsidRPr="002937C7">
        <w:rPr>
          <w:rFonts w:ascii="TH SarabunIT๙" w:hAnsi="TH SarabunIT๙" w:cs="TH SarabunIT๙" w:hint="cs"/>
          <w:color w:val="000000"/>
          <w:spacing w:val="-8"/>
          <w:sz w:val="32"/>
          <w:szCs w:val="32"/>
          <w:cs/>
        </w:rPr>
        <w:t xml:space="preserve"> </w:t>
      </w:r>
      <w:r w:rsidRPr="002937C7">
        <w:rPr>
          <w:rFonts w:ascii="TH SarabunIT๙" w:hAnsi="TH SarabunIT๙" w:cs="TH SarabunIT๙"/>
          <w:color w:val="000000"/>
          <w:spacing w:val="-8"/>
          <w:sz w:val="32"/>
          <w:szCs w:val="32"/>
          <w:cs/>
        </w:rPr>
        <w:t>ดำเนินการลงทะเบียนเลขที่รับหนังสือ กลั่นกรอง ตรวจสอบความถูกต้องและนำเสนอผู้บริหาร</w:t>
      </w:r>
      <w:r w:rsidRPr="006F53FA">
        <w:rPr>
          <w:rFonts w:ascii="TH SarabunIT๙" w:hAnsi="TH SarabunIT๙" w:cs="TH SarabunIT๙"/>
          <w:color w:val="000000"/>
          <w:sz w:val="32"/>
          <w:szCs w:val="32"/>
          <w:cs/>
        </w:rPr>
        <w:t xml:space="preserve"> </w:t>
      </w:r>
      <w:r w:rsidRPr="002937C7">
        <w:rPr>
          <w:rFonts w:ascii="TH SarabunIT๙" w:hAnsi="TH SarabunIT๙" w:cs="TH SarabunIT๙"/>
          <w:color w:val="000000"/>
          <w:spacing w:val="-4"/>
          <w:sz w:val="32"/>
          <w:szCs w:val="32"/>
          <w:cs/>
        </w:rPr>
        <w:t xml:space="preserve">หรือนำส่งให้หน่วยงานที่เกี่ยวข้อง ได้ภายใน  1 ชั่วโมง (การนับเวลาตั้งแต่ 08.30 </w:t>
      </w:r>
      <w:r w:rsidRPr="002937C7">
        <w:rPr>
          <w:rFonts w:ascii="TH SarabunIT๙" w:hAnsi="TH SarabunIT๙" w:cs="TH SarabunIT๙"/>
          <w:color w:val="000000"/>
          <w:spacing w:val="-4"/>
          <w:sz w:val="32"/>
          <w:szCs w:val="32"/>
        </w:rPr>
        <w:t xml:space="preserve">– </w:t>
      </w:r>
      <w:r w:rsidRPr="002937C7">
        <w:rPr>
          <w:rFonts w:ascii="TH SarabunIT๙" w:hAnsi="TH SarabunIT๙" w:cs="TH SarabunIT๙"/>
          <w:color w:val="000000"/>
          <w:spacing w:val="-4"/>
          <w:sz w:val="32"/>
          <w:szCs w:val="32"/>
          <w:cs/>
        </w:rPr>
        <w:t>16.30 น. หลังเวลา 16.30 น.</w:t>
      </w:r>
      <w:r w:rsidRPr="006F53FA">
        <w:rPr>
          <w:rFonts w:ascii="TH SarabunIT๙" w:hAnsi="TH SarabunIT๙" w:cs="TH SarabunIT๙"/>
          <w:color w:val="000000"/>
          <w:sz w:val="32"/>
          <w:szCs w:val="32"/>
          <w:cs/>
        </w:rPr>
        <w:t xml:space="preserve"> ให้เริ่มนับเวลาในวันทำการถัดไป) </w:t>
      </w:r>
    </w:p>
    <w:p w:rsidR="00AC18AD" w:rsidRPr="006F53FA" w:rsidRDefault="00AC18AD" w:rsidP="00B1690B">
      <w:pPr>
        <w:pStyle w:val="aa"/>
        <w:numPr>
          <w:ilvl w:val="0"/>
          <w:numId w:val="6"/>
        </w:numPr>
        <w:tabs>
          <w:tab w:val="left" w:pos="1276"/>
        </w:tabs>
        <w:spacing w:before="120"/>
        <w:ind w:left="0" w:firstLine="993"/>
        <w:jc w:val="thaiDistribute"/>
        <w:rPr>
          <w:rFonts w:ascii="TH SarabunIT๙" w:hAnsi="TH SarabunIT๙" w:cs="TH SarabunIT๙"/>
          <w:b/>
          <w:bCs/>
          <w:color w:val="000000"/>
          <w:sz w:val="32"/>
          <w:szCs w:val="32"/>
        </w:rPr>
      </w:pPr>
      <w:r w:rsidRPr="006F53FA">
        <w:rPr>
          <w:rFonts w:ascii="TH SarabunIT๙" w:hAnsi="TH SarabunIT๙" w:cs="TH SarabunIT๙"/>
          <w:color w:val="000000"/>
          <w:sz w:val="32"/>
          <w:szCs w:val="32"/>
          <w:cs/>
        </w:rPr>
        <w:t>ภายใน</w:t>
      </w:r>
      <w:r w:rsidRPr="006F53FA">
        <w:rPr>
          <w:rFonts w:ascii="TH SarabunIT๙" w:hAnsi="TH SarabunIT๙" w:cs="TH SarabunIT๙" w:hint="cs"/>
          <w:color w:val="000000"/>
          <w:sz w:val="32"/>
          <w:szCs w:val="32"/>
          <w:cs/>
        </w:rPr>
        <w:t>เวลา</w:t>
      </w:r>
      <w:r w:rsidRPr="006F53FA">
        <w:rPr>
          <w:rFonts w:ascii="TH SarabunIT๙" w:hAnsi="TH SarabunIT๙" w:cs="TH SarabunIT๙"/>
          <w:color w:val="000000"/>
          <w:sz w:val="32"/>
          <w:szCs w:val="32"/>
          <w:cs/>
        </w:rPr>
        <w:t xml:space="preserve">  1 ชั่วโมง</w:t>
      </w:r>
      <w:r w:rsidRPr="006F53FA">
        <w:rPr>
          <w:rFonts w:ascii="TH SarabunIT๙" w:hAnsi="TH SarabunIT๙" w:cs="TH SarabunIT๙" w:hint="cs"/>
          <w:color w:val="000000"/>
          <w:sz w:val="32"/>
          <w:szCs w:val="32"/>
          <w:cs/>
        </w:rPr>
        <w:t xml:space="preserve"> </w:t>
      </w:r>
      <w:r w:rsidR="00B1690B" w:rsidRPr="006F53FA">
        <w:rPr>
          <w:rFonts w:ascii="TH SarabunIT๙" w:hAnsi="TH SarabunIT๙" w:cs="TH SarabunIT๙" w:hint="cs"/>
          <w:color w:val="000000"/>
          <w:sz w:val="32"/>
          <w:szCs w:val="32"/>
          <w:cs/>
        </w:rPr>
        <w:t>จะ</w:t>
      </w:r>
      <w:r w:rsidRPr="006F53FA">
        <w:rPr>
          <w:rFonts w:ascii="TH SarabunIT๙" w:hAnsi="TH SarabunIT๙" w:cs="TH SarabunIT๙"/>
          <w:color w:val="000000"/>
          <w:sz w:val="32"/>
          <w:szCs w:val="32"/>
          <w:cs/>
        </w:rPr>
        <w:t>เริ่มนับจากเวลาลงทะเบียนรับหนังสือ</w:t>
      </w:r>
      <w:r w:rsidR="00B1690B" w:rsidRPr="006F53FA">
        <w:rPr>
          <w:rFonts w:ascii="TH SarabunIT๙" w:hAnsi="TH SarabunIT๙" w:cs="TH SarabunIT๙" w:hint="cs"/>
          <w:color w:val="000000"/>
          <w:sz w:val="32"/>
          <w:szCs w:val="32"/>
          <w:cs/>
        </w:rPr>
        <w:t>ในระบบสารบรรณอิเล็กทรอนิกส์</w:t>
      </w:r>
      <w:r w:rsidRPr="006F53FA">
        <w:rPr>
          <w:rFonts w:ascii="TH SarabunIT๙" w:hAnsi="TH SarabunIT๙" w:cs="TH SarabunIT๙" w:hint="cs"/>
          <w:color w:val="000000"/>
          <w:sz w:val="32"/>
          <w:szCs w:val="32"/>
          <w:cs/>
        </w:rPr>
        <w:t xml:space="preserve"> </w:t>
      </w:r>
      <w:r w:rsidRPr="006F53FA">
        <w:rPr>
          <w:rFonts w:ascii="TH SarabunIT๙" w:hAnsi="TH SarabunIT๙" w:cs="TH SarabunIT๙"/>
          <w:color w:val="000000"/>
          <w:sz w:val="32"/>
          <w:szCs w:val="32"/>
          <w:cs/>
        </w:rPr>
        <w:t>จนถึงเวลาที่</w:t>
      </w:r>
      <w:r w:rsidR="006E749F" w:rsidRPr="006F53FA">
        <w:rPr>
          <w:rFonts w:ascii="TH SarabunIT๙" w:hAnsi="TH SarabunIT๙" w:cs="TH SarabunIT๙"/>
          <w:color w:val="000000"/>
          <w:sz w:val="32"/>
          <w:szCs w:val="32"/>
          <w:cs/>
        </w:rPr>
        <w:t>หน้าห้องผู้บริหารหรือหน่วยงานที่เกี่ยวข้อง</w:t>
      </w:r>
      <w:proofErr w:type="spellStart"/>
      <w:r w:rsidR="006E749F">
        <w:rPr>
          <w:rFonts w:ascii="TH SarabunIT๙" w:hAnsi="TH SarabunIT๙" w:cs="TH SarabunIT๙" w:hint="cs"/>
          <w:color w:val="000000"/>
          <w:sz w:val="32"/>
          <w:szCs w:val="32"/>
          <w:cs/>
        </w:rPr>
        <w:t>เซ็นต์</w:t>
      </w:r>
      <w:proofErr w:type="spellEnd"/>
      <w:r w:rsidR="006E749F">
        <w:rPr>
          <w:rFonts w:ascii="TH SarabunIT๙" w:hAnsi="TH SarabunIT๙" w:cs="TH SarabunIT๙" w:hint="cs"/>
          <w:color w:val="000000"/>
          <w:sz w:val="32"/>
          <w:szCs w:val="32"/>
          <w:cs/>
        </w:rPr>
        <w:t>รับ</w:t>
      </w:r>
      <w:r w:rsidR="00B1690B" w:rsidRPr="006F53FA">
        <w:rPr>
          <w:rFonts w:ascii="TH SarabunIT๙" w:hAnsi="TH SarabunIT๙" w:cs="TH SarabunIT๙" w:hint="cs"/>
          <w:color w:val="000000"/>
          <w:sz w:val="32"/>
          <w:szCs w:val="32"/>
          <w:cs/>
        </w:rPr>
        <w:t>หนังสือ</w:t>
      </w:r>
      <w:r w:rsidR="0023216F" w:rsidRPr="0023216F">
        <w:rPr>
          <w:rFonts w:ascii="TH SarabunIT๙" w:hAnsi="TH SarabunIT๙" w:cs="TH SarabunIT๙" w:hint="cs"/>
          <w:color w:val="000000"/>
          <w:sz w:val="32"/>
          <w:szCs w:val="32"/>
          <w:cs/>
        </w:rPr>
        <w:t>ในกระดาษนำส่ง</w:t>
      </w:r>
    </w:p>
    <w:p w:rsidR="008C5EE9" w:rsidRPr="00DF1608" w:rsidRDefault="008C5EE9" w:rsidP="00DF1608">
      <w:pPr>
        <w:tabs>
          <w:tab w:val="left" w:pos="900"/>
        </w:tabs>
        <w:spacing w:before="120" w:after="120" w:line="240" w:lineRule="auto"/>
        <w:rPr>
          <w:rFonts w:ascii="TH SarabunIT๙" w:eastAsia="Times New Roman" w:hAnsi="TH SarabunIT๙" w:cs="TH SarabunIT๙"/>
          <w:b/>
          <w:bCs/>
          <w:sz w:val="32"/>
          <w:szCs w:val="32"/>
        </w:rPr>
      </w:pPr>
      <w:r w:rsidRPr="00DF1608">
        <w:rPr>
          <w:rFonts w:ascii="TH SarabunIT๙" w:eastAsia="Times New Roman" w:hAnsi="TH SarabunIT๙" w:cs="TH SarabunIT๙" w:hint="cs"/>
          <w:b/>
          <w:bCs/>
          <w:sz w:val="32"/>
          <w:szCs w:val="32"/>
          <w:cs/>
        </w:rPr>
        <w:t>สูตรการคำนวณ</w:t>
      </w:r>
      <w:r w:rsidR="00923F4C" w:rsidRPr="00DF1608">
        <w:rPr>
          <w:rFonts w:ascii="TH SarabunIT๙" w:eastAsia="Times New Roman" w:hAnsi="TH SarabunIT๙" w:cs="TH SarabunIT๙"/>
          <w:b/>
          <w:bCs/>
          <w:sz w:val="32"/>
          <w:szCs w:val="32"/>
        </w:rPr>
        <w:t xml:space="preserve"> :</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08416" behindDoc="0" locked="0" layoutInCell="1" allowOverlap="1" wp14:anchorId="6F5CB1F4" wp14:editId="5223DD78">
                <wp:simplePos x="0" y="0"/>
                <wp:positionH relativeFrom="column">
                  <wp:posOffset>518795</wp:posOffset>
                </wp:positionH>
                <wp:positionV relativeFrom="paragraph">
                  <wp:posOffset>20955</wp:posOffset>
                </wp:positionV>
                <wp:extent cx="4219575" cy="5715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71500"/>
                        </a:xfrm>
                        <a:prstGeom prst="rect">
                          <a:avLst/>
                        </a:prstGeom>
                        <a:solidFill>
                          <a:srgbClr val="FFFFFF"/>
                        </a:solidFill>
                        <a:ln w="9525">
                          <a:solidFill>
                            <a:srgbClr val="000000"/>
                          </a:solidFill>
                          <a:miter lim="800000"/>
                          <a:headEnd/>
                          <a:tailEnd/>
                        </a:ln>
                      </wps:spPr>
                      <wps:txbx>
                        <w:txbxContent>
                          <w:p w:rsidR="00C15778" w:rsidRPr="00DF1608" w:rsidRDefault="00C15778" w:rsidP="00712E3B">
                            <w:pPr>
                              <w:spacing w:after="0" w:line="240" w:lineRule="auto"/>
                              <w:rPr>
                                <w:rFonts w:ascii="TH SarabunIT๙" w:hAnsi="TH SarabunIT๙" w:cs="TH SarabunIT๙"/>
                                <w:sz w:val="32"/>
                                <w:szCs w:val="32"/>
                              </w:rPr>
                            </w:pPr>
                            <w:r w:rsidRPr="00DF1608">
                              <w:rPr>
                                <w:rFonts w:ascii="TH SarabunPSK" w:hAnsi="TH SarabunPSK" w:cs="TH SarabunPSK" w:hint="cs"/>
                                <w:sz w:val="32"/>
                                <w:szCs w:val="32"/>
                                <w:cs/>
                              </w:rPr>
                              <w:t xml:space="preserve">      </w:t>
                            </w:r>
                            <w:r w:rsidRPr="00712E3B">
                              <w:rPr>
                                <w:rFonts w:ascii="TH SarabunIT๙" w:hAnsi="TH SarabunIT๙" w:cs="TH SarabunIT๙"/>
                                <w:spacing w:val="-6"/>
                                <w:sz w:val="32"/>
                                <w:szCs w:val="32"/>
                                <w:u w:val="single"/>
                                <w:cs/>
                              </w:rPr>
                              <w:t>จำนวนหนังสือราชการ</w:t>
                            </w:r>
                            <w:r w:rsidRPr="00712E3B">
                              <w:rPr>
                                <w:rFonts w:ascii="TH SarabunIT๙" w:hAnsi="TH SarabunIT๙" w:cs="TH SarabunIT๙" w:hint="cs"/>
                                <w:spacing w:val="-6"/>
                                <w:sz w:val="32"/>
                                <w:szCs w:val="32"/>
                                <w:u w:val="single"/>
                                <w:cs/>
                              </w:rPr>
                              <w:t>ภายนอก</w:t>
                            </w:r>
                            <w:r w:rsidRPr="00712E3B">
                              <w:rPr>
                                <w:rFonts w:ascii="TH SarabunIT๙" w:hAnsi="TH SarabunIT๙" w:cs="TH SarabunIT๙"/>
                                <w:spacing w:val="-6"/>
                                <w:sz w:val="32"/>
                                <w:szCs w:val="32"/>
                                <w:u w:val="single"/>
                                <w:cs/>
                              </w:rPr>
                              <w:t>ที่</w:t>
                            </w:r>
                            <w:r w:rsidRPr="00712E3B">
                              <w:rPr>
                                <w:rFonts w:ascii="TH SarabunIT๙" w:hAnsi="TH SarabunIT๙" w:cs="TH SarabunIT๙" w:hint="cs"/>
                                <w:spacing w:val="-6"/>
                                <w:sz w:val="32"/>
                                <w:szCs w:val="32"/>
                                <w:u w:val="single"/>
                                <w:cs/>
                              </w:rPr>
                              <w:t>นำ</w:t>
                            </w:r>
                            <w:r w:rsidRPr="00712E3B">
                              <w:rPr>
                                <w:rFonts w:ascii="TH SarabunIT๙" w:hAnsi="TH SarabunIT๙" w:cs="TH SarabunIT๙"/>
                                <w:spacing w:val="-6"/>
                                <w:sz w:val="32"/>
                                <w:szCs w:val="32"/>
                                <w:u w:val="single"/>
                                <w:cs/>
                              </w:rPr>
                              <w:t>เสนอ</w:t>
                            </w:r>
                            <w:r w:rsidRPr="00712E3B">
                              <w:rPr>
                                <w:rFonts w:ascii="TH SarabunIT๙" w:hAnsi="TH SarabunIT๙" w:cs="TH SarabunIT๙" w:hint="cs"/>
                                <w:spacing w:val="-6"/>
                                <w:sz w:val="32"/>
                                <w:szCs w:val="32"/>
                                <w:u w:val="single"/>
                                <w:cs/>
                              </w:rPr>
                              <w:t>ได้</w:t>
                            </w:r>
                            <w:r w:rsidRPr="00712E3B">
                              <w:rPr>
                                <w:rFonts w:ascii="TH SarabunIT๙" w:hAnsi="TH SarabunIT๙" w:cs="TH SarabunIT๙"/>
                                <w:spacing w:val="-6"/>
                                <w:sz w:val="32"/>
                                <w:szCs w:val="32"/>
                                <w:u w:val="single"/>
                                <w:cs/>
                              </w:rPr>
                              <w:t xml:space="preserve">ภายใน 1 </w:t>
                            </w:r>
                            <w:r w:rsidRPr="00712E3B">
                              <w:rPr>
                                <w:rFonts w:ascii="TH SarabunIT๙" w:hAnsi="TH SarabunIT๙" w:cs="TH SarabunIT๙" w:hint="cs"/>
                                <w:spacing w:val="-6"/>
                                <w:sz w:val="32"/>
                                <w:szCs w:val="32"/>
                                <w:u w:val="single"/>
                                <w:cs/>
                              </w:rPr>
                              <w:t>ชั่วโมง</w:t>
                            </w:r>
                            <w:r w:rsidRPr="00DF1608">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 xml:space="preserve"> </w:t>
                            </w:r>
                            <w:r w:rsidRPr="00DF1608">
                              <w:rPr>
                                <w:rFonts w:ascii="TH SarabunIT๙" w:hAnsi="TH SarabunIT๙" w:cs="TH SarabunIT๙"/>
                                <w:sz w:val="32"/>
                                <w:szCs w:val="32"/>
                              </w:rPr>
                              <w:t>x   100</w:t>
                            </w:r>
                          </w:p>
                          <w:p w:rsidR="00C15778" w:rsidRPr="00DF1608" w:rsidRDefault="00C15778" w:rsidP="008C5EE9">
                            <w:pPr>
                              <w:spacing w:after="0" w:line="240" w:lineRule="auto"/>
                              <w:rPr>
                                <w:rFonts w:ascii="TH SarabunIT๙" w:hAnsi="TH SarabunIT๙" w:cs="TH SarabunIT๙"/>
                                <w:sz w:val="32"/>
                                <w:szCs w:val="32"/>
                              </w:rPr>
                            </w:pPr>
                            <w:r w:rsidRPr="00DF1608">
                              <w:rPr>
                                <w:rFonts w:ascii="TH SarabunIT๙" w:hAnsi="TH SarabunIT๙" w:cs="TH SarabunIT๙" w:hint="cs"/>
                                <w:sz w:val="32"/>
                                <w:szCs w:val="32"/>
                                <w:cs/>
                              </w:rPr>
                              <w:t xml:space="preserve">     </w:t>
                            </w:r>
                            <w:r>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จำนวน</w:t>
                            </w:r>
                            <w:r w:rsidRPr="00DF1608">
                              <w:rPr>
                                <w:rFonts w:ascii="TH SarabunIT๙" w:hAnsi="TH SarabunIT๙" w:cs="TH SarabunIT๙"/>
                                <w:sz w:val="32"/>
                                <w:szCs w:val="32"/>
                                <w:cs/>
                              </w:rPr>
                              <w:t>หนังสือราชการ</w:t>
                            </w:r>
                            <w:r w:rsidRPr="00712E3B">
                              <w:rPr>
                                <w:rFonts w:ascii="TH SarabunIT๙" w:hAnsi="TH SarabunIT๙" w:cs="TH SarabunIT๙" w:hint="cs"/>
                                <w:spacing w:val="-6"/>
                                <w:sz w:val="32"/>
                                <w:szCs w:val="32"/>
                                <w:cs/>
                              </w:rPr>
                              <w:t>ภายนอก</w:t>
                            </w:r>
                            <w:r w:rsidRPr="00DF1608">
                              <w:rPr>
                                <w:rFonts w:ascii="TH SarabunIT๙" w:hAnsi="TH SarabunIT๙" w:cs="TH SarabunIT๙"/>
                                <w:sz w:val="32"/>
                                <w:szCs w:val="32"/>
                                <w:cs/>
                              </w:rPr>
                              <w:t>ทั้งหมด</w:t>
                            </w:r>
                          </w:p>
                          <w:p w:rsidR="00C15778" w:rsidRDefault="00C157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0.85pt;margin-top:1.65pt;width:332.2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mjLgIAAFc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">
                <v:textbox>
                  <w:txbxContent>
                    <w:p w:rsidR="00C15778" w:rsidRPr="00DF1608" w:rsidRDefault="00C15778" w:rsidP="00712E3B">
                      <w:pPr>
                        <w:spacing w:after="0" w:line="240" w:lineRule="auto"/>
                        <w:rPr>
                          <w:rFonts w:ascii="TH SarabunIT๙" w:hAnsi="TH SarabunIT๙" w:cs="TH SarabunIT๙"/>
                          <w:sz w:val="32"/>
                          <w:szCs w:val="32"/>
                        </w:rPr>
                      </w:pPr>
                      <w:r w:rsidRPr="00DF1608">
                        <w:rPr>
                          <w:rFonts w:ascii="TH SarabunPSK" w:hAnsi="TH SarabunPSK" w:cs="TH SarabunPSK" w:hint="cs"/>
                          <w:sz w:val="32"/>
                          <w:szCs w:val="32"/>
                          <w:cs/>
                        </w:rPr>
                        <w:t xml:space="preserve">      </w:t>
                      </w:r>
                      <w:r w:rsidRPr="00712E3B">
                        <w:rPr>
                          <w:rFonts w:ascii="TH SarabunIT๙" w:hAnsi="TH SarabunIT๙" w:cs="TH SarabunIT๙"/>
                          <w:spacing w:val="-6"/>
                          <w:sz w:val="32"/>
                          <w:szCs w:val="32"/>
                          <w:u w:val="single"/>
                          <w:cs/>
                        </w:rPr>
                        <w:t>จำนวนหนังสือราชการ</w:t>
                      </w:r>
                      <w:r w:rsidRPr="00712E3B">
                        <w:rPr>
                          <w:rFonts w:ascii="TH SarabunIT๙" w:hAnsi="TH SarabunIT๙" w:cs="TH SarabunIT๙" w:hint="cs"/>
                          <w:spacing w:val="-6"/>
                          <w:sz w:val="32"/>
                          <w:szCs w:val="32"/>
                          <w:u w:val="single"/>
                          <w:cs/>
                        </w:rPr>
                        <w:t>ภายนอก</w:t>
                      </w:r>
                      <w:r w:rsidRPr="00712E3B">
                        <w:rPr>
                          <w:rFonts w:ascii="TH SarabunIT๙" w:hAnsi="TH SarabunIT๙" w:cs="TH SarabunIT๙"/>
                          <w:spacing w:val="-6"/>
                          <w:sz w:val="32"/>
                          <w:szCs w:val="32"/>
                          <w:u w:val="single"/>
                          <w:cs/>
                        </w:rPr>
                        <w:t>ที่</w:t>
                      </w:r>
                      <w:r w:rsidRPr="00712E3B">
                        <w:rPr>
                          <w:rFonts w:ascii="TH SarabunIT๙" w:hAnsi="TH SarabunIT๙" w:cs="TH SarabunIT๙" w:hint="cs"/>
                          <w:spacing w:val="-6"/>
                          <w:sz w:val="32"/>
                          <w:szCs w:val="32"/>
                          <w:u w:val="single"/>
                          <w:cs/>
                        </w:rPr>
                        <w:t>นำ</w:t>
                      </w:r>
                      <w:r w:rsidRPr="00712E3B">
                        <w:rPr>
                          <w:rFonts w:ascii="TH SarabunIT๙" w:hAnsi="TH SarabunIT๙" w:cs="TH SarabunIT๙"/>
                          <w:spacing w:val="-6"/>
                          <w:sz w:val="32"/>
                          <w:szCs w:val="32"/>
                          <w:u w:val="single"/>
                          <w:cs/>
                        </w:rPr>
                        <w:t>เสนอ</w:t>
                      </w:r>
                      <w:r w:rsidRPr="00712E3B">
                        <w:rPr>
                          <w:rFonts w:ascii="TH SarabunIT๙" w:hAnsi="TH SarabunIT๙" w:cs="TH SarabunIT๙" w:hint="cs"/>
                          <w:spacing w:val="-6"/>
                          <w:sz w:val="32"/>
                          <w:szCs w:val="32"/>
                          <w:u w:val="single"/>
                          <w:cs/>
                        </w:rPr>
                        <w:t>ได้</w:t>
                      </w:r>
                      <w:r w:rsidRPr="00712E3B">
                        <w:rPr>
                          <w:rFonts w:ascii="TH SarabunIT๙" w:hAnsi="TH SarabunIT๙" w:cs="TH SarabunIT๙"/>
                          <w:spacing w:val="-6"/>
                          <w:sz w:val="32"/>
                          <w:szCs w:val="32"/>
                          <w:u w:val="single"/>
                          <w:cs/>
                        </w:rPr>
                        <w:t xml:space="preserve">ภายใน 1 </w:t>
                      </w:r>
                      <w:r w:rsidRPr="00712E3B">
                        <w:rPr>
                          <w:rFonts w:ascii="TH SarabunIT๙" w:hAnsi="TH SarabunIT๙" w:cs="TH SarabunIT๙" w:hint="cs"/>
                          <w:spacing w:val="-6"/>
                          <w:sz w:val="32"/>
                          <w:szCs w:val="32"/>
                          <w:u w:val="single"/>
                          <w:cs/>
                        </w:rPr>
                        <w:t>ชั่วโมง</w:t>
                      </w:r>
                      <w:r w:rsidRPr="00DF1608">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 xml:space="preserve"> </w:t>
                      </w:r>
                      <w:r w:rsidRPr="00DF1608">
                        <w:rPr>
                          <w:rFonts w:ascii="TH SarabunIT๙" w:hAnsi="TH SarabunIT๙" w:cs="TH SarabunIT๙"/>
                          <w:sz w:val="32"/>
                          <w:szCs w:val="32"/>
                        </w:rPr>
                        <w:t>x   100</w:t>
                      </w:r>
                    </w:p>
                    <w:p w:rsidR="00C15778" w:rsidRPr="00DF1608" w:rsidRDefault="00C15778" w:rsidP="008C5EE9">
                      <w:pPr>
                        <w:spacing w:after="0" w:line="240" w:lineRule="auto"/>
                        <w:rPr>
                          <w:rFonts w:ascii="TH SarabunIT๙" w:hAnsi="TH SarabunIT๙" w:cs="TH SarabunIT๙"/>
                          <w:sz w:val="32"/>
                          <w:szCs w:val="32"/>
                        </w:rPr>
                      </w:pPr>
                      <w:r w:rsidRPr="00DF1608">
                        <w:rPr>
                          <w:rFonts w:ascii="TH SarabunIT๙" w:hAnsi="TH SarabunIT๙" w:cs="TH SarabunIT๙" w:hint="cs"/>
                          <w:sz w:val="32"/>
                          <w:szCs w:val="32"/>
                          <w:cs/>
                        </w:rPr>
                        <w:t xml:space="preserve">     </w:t>
                      </w:r>
                      <w:r>
                        <w:rPr>
                          <w:rFonts w:ascii="TH SarabunIT๙" w:hAnsi="TH SarabunIT๙" w:cs="TH SarabunIT๙" w:hint="cs"/>
                          <w:spacing w:val="-6"/>
                          <w:sz w:val="32"/>
                          <w:szCs w:val="32"/>
                          <w:cs/>
                        </w:rPr>
                        <w:t xml:space="preserve">           </w:t>
                      </w:r>
                      <w:r w:rsidRPr="00DF1608">
                        <w:rPr>
                          <w:rFonts w:ascii="TH SarabunIT๙" w:hAnsi="TH SarabunIT๙" w:cs="TH SarabunIT๙"/>
                          <w:spacing w:val="-6"/>
                          <w:sz w:val="32"/>
                          <w:szCs w:val="32"/>
                          <w:cs/>
                        </w:rPr>
                        <w:t>จำนวน</w:t>
                      </w:r>
                      <w:r w:rsidRPr="00DF1608">
                        <w:rPr>
                          <w:rFonts w:ascii="TH SarabunIT๙" w:hAnsi="TH SarabunIT๙" w:cs="TH SarabunIT๙"/>
                          <w:sz w:val="32"/>
                          <w:szCs w:val="32"/>
                          <w:cs/>
                        </w:rPr>
                        <w:t>หนังสือราชการ</w:t>
                      </w:r>
                      <w:r w:rsidRPr="00712E3B">
                        <w:rPr>
                          <w:rFonts w:ascii="TH SarabunIT๙" w:hAnsi="TH SarabunIT๙" w:cs="TH SarabunIT๙" w:hint="cs"/>
                          <w:spacing w:val="-6"/>
                          <w:sz w:val="32"/>
                          <w:szCs w:val="32"/>
                          <w:cs/>
                        </w:rPr>
                        <w:t>ภายนอก</w:t>
                      </w:r>
                      <w:r w:rsidRPr="00DF1608">
                        <w:rPr>
                          <w:rFonts w:ascii="TH SarabunIT๙" w:hAnsi="TH SarabunIT๙" w:cs="TH SarabunIT๙"/>
                          <w:sz w:val="32"/>
                          <w:szCs w:val="32"/>
                          <w:cs/>
                        </w:rPr>
                        <w:t>ทั้งหมด</w:t>
                      </w:r>
                    </w:p>
                    <w:p w:rsidR="00C15778" w:rsidRDefault="00C15778"/>
                  </w:txbxContent>
                </v:textbox>
              </v:shape>
            </w:pict>
          </mc:Fallback>
        </mc:AlternateConten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6D26F5" w:rsidRPr="00DF1608" w:rsidRDefault="006D26F5" w:rsidP="00081E54">
      <w:pPr>
        <w:tabs>
          <w:tab w:val="left" w:pos="900"/>
        </w:tabs>
        <w:spacing w:before="240" w:after="0" w:line="240" w:lineRule="auto"/>
        <w:rPr>
          <w:rFonts w:ascii="TH SarabunIT๙" w:eastAsia="Times New Roman" w:hAnsi="TH SarabunIT๙" w:cs="TH SarabunIT๙"/>
          <w:b/>
          <w:bCs/>
          <w:sz w:val="32"/>
          <w:szCs w:val="32"/>
        </w:rPr>
      </w:pPr>
      <w:r w:rsidRPr="00DF1608">
        <w:rPr>
          <w:rFonts w:ascii="TH SarabunIT๙" w:eastAsia="Times New Roman" w:hAnsi="TH SarabunIT๙" w:cs="TH SarabunIT๙"/>
          <w:b/>
          <w:bCs/>
          <w:sz w:val="32"/>
          <w:szCs w:val="32"/>
          <w:cs/>
        </w:rPr>
        <w:t>เกณฑ์การให้คะแนน :</w:t>
      </w:r>
    </w:p>
    <w:p w:rsidR="008C5EE9" w:rsidRPr="008F36F5" w:rsidRDefault="008C5EE9" w:rsidP="00F22999">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C5EE9" w:rsidRPr="008F36F5" w:rsidTr="00236E66">
        <w:trPr>
          <w:trHeight w:val="456"/>
          <w:jc w:val="center"/>
        </w:trPr>
        <w:tc>
          <w:tcPr>
            <w:tcW w:w="111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ระดับ</w:t>
            </w:r>
          </w:p>
        </w:tc>
        <w:tc>
          <w:tcPr>
            <w:tcW w:w="992" w:type="dxa"/>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cs/>
              </w:rPr>
            </w:pPr>
            <w:r w:rsidRPr="00DF1608">
              <w:rPr>
                <w:rFonts w:ascii="TH SarabunIT๙" w:hAnsi="TH SarabunIT๙" w:cs="TH SarabunIT๙"/>
                <w:b/>
                <w:bCs/>
                <w:sz w:val="32"/>
                <w:szCs w:val="32"/>
              </w:rPr>
              <w:t>1</w:t>
            </w:r>
          </w:p>
        </w:tc>
        <w:tc>
          <w:tcPr>
            <w:tcW w:w="993"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2</w:t>
            </w:r>
          </w:p>
        </w:tc>
        <w:tc>
          <w:tcPr>
            <w:tcW w:w="99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cs/>
              </w:rPr>
            </w:pPr>
            <w:r w:rsidRPr="00DF1608">
              <w:rPr>
                <w:rFonts w:ascii="TH SarabunIT๙" w:hAnsi="TH SarabunIT๙" w:cs="TH SarabunIT๙"/>
                <w:b/>
                <w:bCs/>
                <w:sz w:val="32"/>
                <w:szCs w:val="32"/>
                <w:cs/>
              </w:rPr>
              <w:t>3</w:t>
            </w:r>
          </w:p>
        </w:tc>
        <w:tc>
          <w:tcPr>
            <w:tcW w:w="99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4</w:t>
            </w:r>
          </w:p>
        </w:tc>
        <w:tc>
          <w:tcPr>
            <w:tcW w:w="992" w:type="dxa"/>
            <w:shd w:val="clear" w:color="auto" w:fill="auto"/>
            <w:vAlign w:val="center"/>
          </w:tcPr>
          <w:p w:rsidR="008C5EE9" w:rsidRPr="00DF1608" w:rsidRDefault="008C5EE9" w:rsidP="00236E66">
            <w:pPr>
              <w:tabs>
                <w:tab w:val="left" w:pos="1843"/>
              </w:tabs>
              <w:spacing w:after="0" w:line="240" w:lineRule="atLeast"/>
              <w:jc w:val="center"/>
              <w:rPr>
                <w:rFonts w:ascii="TH SarabunIT๙" w:hAnsi="TH SarabunIT๙" w:cs="TH SarabunIT๙"/>
                <w:b/>
                <w:bCs/>
                <w:sz w:val="32"/>
                <w:szCs w:val="32"/>
              </w:rPr>
            </w:pPr>
            <w:r w:rsidRPr="00DF1608">
              <w:rPr>
                <w:rFonts w:ascii="TH SarabunIT๙" w:hAnsi="TH SarabunIT๙" w:cs="TH SarabunIT๙"/>
                <w:b/>
                <w:bCs/>
                <w:sz w:val="32"/>
                <w:szCs w:val="32"/>
                <w:cs/>
              </w:rPr>
              <w:t>5</w:t>
            </w:r>
          </w:p>
        </w:tc>
      </w:tr>
      <w:tr w:rsidR="00255647" w:rsidRPr="008F36F5" w:rsidTr="00236E66">
        <w:trPr>
          <w:trHeight w:val="456"/>
          <w:jc w:val="center"/>
        </w:trPr>
        <w:tc>
          <w:tcPr>
            <w:tcW w:w="1112" w:type="dxa"/>
            <w:shd w:val="clear" w:color="auto" w:fill="auto"/>
            <w:vAlign w:val="center"/>
          </w:tcPr>
          <w:p w:rsidR="00255647" w:rsidRPr="00DF1608" w:rsidRDefault="00255647" w:rsidP="00255647">
            <w:pPr>
              <w:tabs>
                <w:tab w:val="left" w:pos="1843"/>
              </w:tabs>
              <w:spacing w:after="0" w:line="240" w:lineRule="atLeast"/>
              <w:jc w:val="center"/>
              <w:rPr>
                <w:rFonts w:ascii="TH SarabunIT๙" w:hAnsi="TH SarabunIT๙" w:cs="TH SarabunIT๙"/>
                <w:b/>
                <w:bCs/>
                <w:sz w:val="32"/>
                <w:szCs w:val="32"/>
                <w:cs/>
              </w:rPr>
            </w:pPr>
            <w:r w:rsidRPr="00DF1608">
              <w:rPr>
                <w:rFonts w:ascii="TH SarabunIT๙" w:hAnsi="TH SarabunIT๙" w:cs="TH SarabunIT๙" w:hint="cs"/>
                <w:b/>
                <w:bCs/>
                <w:sz w:val="32"/>
                <w:szCs w:val="32"/>
                <w:cs/>
              </w:rPr>
              <w:t>ร้อยละ</w:t>
            </w:r>
          </w:p>
        </w:tc>
        <w:tc>
          <w:tcPr>
            <w:tcW w:w="992" w:type="dxa"/>
          </w:tcPr>
          <w:p w:rsidR="00255647" w:rsidRPr="00DF1608" w:rsidRDefault="00255647" w:rsidP="00255647">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tcPr>
          <w:p w:rsidR="00255647" w:rsidRPr="00DF1608" w:rsidRDefault="00255647" w:rsidP="00255647">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255647" w:rsidRPr="00DF1608" w:rsidRDefault="00255647" w:rsidP="00255647">
            <w:pPr>
              <w:spacing w:after="0" w:line="240" w:lineRule="auto"/>
              <w:ind w:left="-98" w:right="-90"/>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tcPr>
          <w:p w:rsidR="00255647" w:rsidRPr="00DF1608" w:rsidRDefault="00255647" w:rsidP="00255647">
            <w:pPr>
              <w:spacing w:after="0" w:line="240" w:lineRule="auto"/>
              <w:ind w:left="-107" w:right="-131"/>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tcPr>
          <w:p w:rsidR="00255647" w:rsidRPr="00DF1608" w:rsidRDefault="00255647" w:rsidP="00255647">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8C5EE9" w:rsidRPr="00DF1608" w:rsidRDefault="008C5EE9" w:rsidP="008C5EE9">
      <w:pPr>
        <w:spacing w:before="120" w:after="120" w:line="240" w:lineRule="auto"/>
        <w:rPr>
          <w:rFonts w:ascii="TH SarabunIT๙" w:eastAsia="Times New Roman" w:hAnsi="TH SarabunIT๙" w:cs="TH SarabunIT๙"/>
          <w:b/>
          <w:bCs/>
          <w:sz w:val="28"/>
        </w:rPr>
      </w:pPr>
      <w:r w:rsidRPr="00DF1608">
        <w:rPr>
          <w:rFonts w:ascii="TH SarabunIT๙" w:eastAsia="Times New Roman" w:hAnsi="TH SarabunIT๙" w:cs="TH SarabunIT๙"/>
          <w:b/>
          <w:bCs/>
          <w:sz w:val="32"/>
          <w:szCs w:val="32"/>
          <w:cs/>
        </w:rPr>
        <w:t>รายละเอียดข้อมูลพื้นฐาน</w:t>
      </w:r>
      <w:r w:rsidRPr="00DF1608">
        <w:rPr>
          <w:rFonts w:ascii="TH SarabunIT๙" w:eastAsia="Times New Roman" w:hAnsi="TH SarabunIT๙" w:cs="TH SarabunIT๙"/>
          <w:sz w:val="32"/>
          <w:szCs w:val="32"/>
          <w:cs/>
        </w:rPr>
        <w:t xml:space="preserve"> </w:t>
      </w:r>
      <w:r w:rsidRPr="00DF1608">
        <w:rPr>
          <w:rFonts w:ascii="TH SarabunIT๙" w:eastAsia="Times New Roman" w:hAnsi="TH SarabunIT๙" w:cs="TH SarabunIT๙"/>
          <w:b/>
          <w:bCs/>
          <w:sz w:val="32"/>
          <w:szCs w:val="32"/>
        </w:rPr>
        <w:t>:</w:t>
      </w:r>
      <w:r w:rsidRPr="00DF1608">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C5EE9" w:rsidRPr="004B1C6E" w:rsidTr="00236E66">
        <w:trPr>
          <w:jc w:val="center"/>
        </w:trPr>
        <w:tc>
          <w:tcPr>
            <w:tcW w:w="3456" w:type="dxa"/>
            <w:vMerge w:val="restart"/>
            <w:shd w:val="clear" w:color="auto" w:fill="auto"/>
            <w:vAlign w:val="center"/>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C5EE9" w:rsidRPr="004B1C6E" w:rsidRDefault="008C5EE9"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330EBD" w:rsidRPr="004B1C6E" w:rsidTr="00236E66">
        <w:trPr>
          <w:trHeight w:val="384"/>
          <w:jc w:val="center"/>
        </w:trPr>
        <w:tc>
          <w:tcPr>
            <w:tcW w:w="3456" w:type="dxa"/>
            <w:vMerge/>
            <w:shd w:val="clear" w:color="auto" w:fill="auto"/>
          </w:tcPr>
          <w:p w:rsidR="00330EBD" w:rsidRPr="004B1C6E" w:rsidRDefault="00330EBD"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30EBD" w:rsidRPr="004B1C6E" w:rsidRDefault="00330EBD"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30EBD" w:rsidRPr="004B1C6E" w:rsidRDefault="00330EBD"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330EBD" w:rsidRPr="004B1C6E" w:rsidRDefault="00330EBD"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330EBD" w:rsidRPr="004B1C6E" w:rsidRDefault="00330EBD" w:rsidP="00236E6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330EBD" w:rsidRPr="004B1C6E" w:rsidTr="00330EBD">
        <w:trPr>
          <w:trHeight w:val="788"/>
          <w:jc w:val="center"/>
        </w:trPr>
        <w:tc>
          <w:tcPr>
            <w:tcW w:w="3456" w:type="dxa"/>
            <w:tcBorders>
              <w:bottom w:val="nil"/>
            </w:tcBorders>
            <w:shd w:val="clear" w:color="auto" w:fill="auto"/>
          </w:tcPr>
          <w:p w:rsidR="00330EBD" w:rsidRPr="00DF1608" w:rsidRDefault="00330EBD" w:rsidP="004131EB">
            <w:pPr>
              <w:tabs>
                <w:tab w:val="left" w:pos="468"/>
              </w:tabs>
              <w:spacing w:after="0" w:line="240" w:lineRule="auto"/>
              <w:rPr>
                <w:rFonts w:ascii="TH SarabunIT๙" w:eastAsia="Times New Roman" w:hAnsi="TH SarabunIT๙" w:cs="TH SarabunIT๙"/>
                <w:color w:val="000000"/>
                <w:sz w:val="32"/>
                <w:szCs w:val="32"/>
              </w:rPr>
            </w:pPr>
            <w:r>
              <w:rPr>
                <w:rFonts w:ascii="TH SarabunIT๙" w:eastAsia="Times New Roman" w:hAnsi="TH SarabunIT๙" w:cs="TH SarabunIT๙" w:hint="cs"/>
                <w:color w:val="000000"/>
                <w:sz w:val="32"/>
                <w:szCs w:val="32"/>
                <w:cs/>
              </w:rPr>
              <w:t xml:space="preserve">- </w:t>
            </w:r>
            <w:r w:rsidRPr="00DF1608">
              <w:rPr>
                <w:rFonts w:ascii="TH SarabunIT๙" w:eastAsia="Times New Roman" w:hAnsi="TH SarabunIT๙" w:cs="TH SarabunIT๙"/>
                <w:color w:val="000000"/>
                <w:sz w:val="32"/>
                <w:szCs w:val="32"/>
                <w:cs/>
              </w:rPr>
              <w:t>ร้อยละของจำนวนหนังสือราชการ</w:t>
            </w:r>
            <w:r>
              <w:rPr>
                <w:rFonts w:ascii="TH SarabunIT๙" w:eastAsia="Times New Roman" w:hAnsi="TH SarabunIT๙" w:cs="TH SarabunIT๙"/>
                <w:color w:val="000000"/>
                <w:sz w:val="32"/>
                <w:szCs w:val="32"/>
                <w:cs/>
              </w:rPr>
              <w:br/>
            </w:r>
            <w:r w:rsidRPr="00DF1608">
              <w:rPr>
                <w:rFonts w:ascii="TH SarabunIT๙" w:eastAsia="Times New Roman" w:hAnsi="TH SarabunIT๙" w:cs="TH SarabunIT๙"/>
                <w:color w:val="000000"/>
                <w:sz w:val="32"/>
                <w:szCs w:val="32"/>
                <w:cs/>
              </w:rPr>
              <w:t>ที่</w:t>
            </w:r>
            <w:r w:rsidRPr="00DF1608">
              <w:rPr>
                <w:rFonts w:ascii="TH SarabunIT๙" w:eastAsia="Times New Roman" w:hAnsi="TH SarabunIT๙" w:cs="TH SarabunIT๙"/>
                <w:color w:val="000000"/>
                <w:spacing w:val="-6"/>
                <w:sz w:val="32"/>
                <w:szCs w:val="32"/>
                <w:cs/>
              </w:rPr>
              <w:t>เสนอผู้บริหาร</w:t>
            </w:r>
            <w:r>
              <w:rPr>
                <w:rFonts w:ascii="TH SarabunIT๙" w:eastAsia="Times New Roman" w:hAnsi="TH SarabunIT๙" w:cs="TH SarabunIT๙" w:hint="cs"/>
                <w:color w:val="000000"/>
                <w:spacing w:val="-6"/>
                <w:sz w:val="32"/>
                <w:szCs w:val="32"/>
                <w:cs/>
              </w:rPr>
              <w:t xml:space="preserve"> </w:t>
            </w:r>
            <w:r w:rsidRPr="00DF1608">
              <w:rPr>
                <w:rFonts w:ascii="TH SarabunIT๙" w:eastAsia="Times New Roman" w:hAnsi="TH SarabunIT๙" w:cs="TH SarabunIT๙"/>
                <w:color w:val="000000"/>
                <w:spacing w:val="-6"/>
                <w:sz w:val="32"/>
                <w:szCs w:val="32"/>
                <w:cs/>
              </w:rPr>
              <w:t>ภายใน 1 วันทำการ</w:t>
            </w:r>
          </w:p>
        </w:tc>
        <w:tc>
          <w:tcPr>
            <w:tcW w:w="992" w:type="dxa"/>
            <w:tcBorders>
              <w:bottom w:val="nil"/>
            </w:tcBorders>
            <w:shd w:val="clear" w:color="auto" w:fill="auto"/>
          </w:tcPr>
          <w:p w:rsidR="00330EBD" w:rsidRPr="006D26F5" w:rsidRDefault="00330EBD"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tcBorders>
              <w:bottom w:val="nil"/>
            </w:tcBorders>
            <w:shd w:val="clear" w:color="auto" w:fill="auto"/>
          </w:tcPr>
          <w:p w:rsidR="00330EBD" w:rsidRPr="008C5EE9" w:rsidRDefault="00330EBD" w:rsidP="00C1577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tcBorders>
              <w:bottom w:val="nil"/>
            </w:tcBorders>
            <w:shd w:val="clear" w:color="auto" w:fill="auto"/>
          </w:tcPr>
          <w:p w:rsidR="00330EBD" w:rsidRPr="008C5EE9" w:rsidRDefault="00330EBD" w:rsidP="00C15778">
            <w:pPr>
              <w:jc w:val="center"/>
              <w:rPr>
                <w:rFonts w:ascii="TH SarabunIT๙" w:hAnsi="TH SarabunIT๙" w:cs="TH SarabunIT๙"/>
                <w:sz w:val="32"/>
                <w:szCs w:val="32"/>
              </w:rPr>
            </w:pPr>
            <w:r w:rsidRPr="00E278BE">
              <w:rPr>
                <w:rFonts w:ascii="TH SarabunIT๙" w:hAnsi="TH SarabunIT๙" w:cs="TH SarabunIT๙" w:hint="cs"/>
                <w:sz w:val="28"/>
                <w:cs/>
              </w:rPr>
              <w:t>75.50</w:t>
            </w:r>
          </w:p>
        </w:tc>
        <w:tc>
          <w:tcPr>
            <w:tcW w:w="1343" w:type="dxa"/>
            <w:tcBorders>
              <w:bottom w:val="nil"/>
            </w:tcBorders>
            <w:shd w:val="clear" w:color="auto" w:fill="auto"/>
          </w:tcPr>
          <w:p w:rsidR="00330EBD" w:rsidRPr="008C5EE9" w:rsidRDefault="00330EBD" w:rsidP="00236E66">
            <w:pPr>
              <w:jc w:val="center"/>
              <w:rPr>
                <w:rFonts w:ascii="TH SarabunIT๙" w:hAnsi="TH SarabunIT๙" w:cs="TH SarabunIT๙"/>
                <w:sz w:val="32"/>
                <w:szCs w:val="32"/>
              </w:rPr>
            </w:pPr>
            <w:r>
              <w:rPr>
                <w:rFonts w:ascii="TH SarabunIT๙" w:hAnsi="TH SarabunIT๙" w:cs="TH SarabunIT๙" w:hint="cs"/>
                <w:sz w:val="32"/>
                <w:szCs w:val="32"/>
                <w:cs/>
              </w:rPr>
              <w:t>100</w:t>
            </w:r>
          </w:p>
        </w:tc>
      </w:tr>
      <w:tr w:rsidR="00330EBD" w:rsidRPr="004B1C6E" w:rsidTr="00330EBD">
        <w:trPr>
          <w:trHeight w:val="1005"/>
          <w:jc w:val="center"/>
        </w:trPr>
        <w:tc>
          <w:tcPr>
            <w:tcW w:w="3456" w:type="dxa"/>
            <w:tcBorders>
              <w:top w:val="nil"/>
            </w:tcBorders>
            <w:shd w:val="clear" w:color="auto" w:fill="auto"/>
          </w:tcPr>
          <w:p w:rsidR="00330EBD" w:rsidRDefault="00330EBD" w:rsidP="004131EB">
            <w:pPr>
              <w:tabs>
                <w:tab w:val="left" w:pos="468"/>
              </w:tabs>
              <w:spacing w:after="0" w:line="240" w:lineRule="auto"/>
              <w:rPr>
                <w:rFonts w:ascii="TH SarabunIT๙" w:eastAsia="Times New Roman" w:hAnsi="TH SarabunIT๙" w:cs="TH SarabunIT๙"/>
                <w:color w:val="000000"/>
                <w:sz w:val="32"/>
                <w:szCs w:val="32"/>
                <w:cs/>
              </w:rPr>
            </w:pPr>
            <w:r>
              <w:rPr>
                <w:rFonts w:ascii="TH SarabunIT๙" w:eastAsia="Times New Roman" w:hAnsi="TH SarabunIT๙" w:cs="TH SarabunIT๙" w:hint="cs"/>
                <w:color w:val="000000"/>
                <w:sz w:val="32"/>
                <w:szCs w:val="32"/>
                <w:cs/>
              </w:rPr>
              <w:t xml:space="preserve">- </w:t>
            </w:r>
            <w:r w:rsidRPr="00330EBD">
              <w:rPr>
                <w:rFonts w:ascii="TH SarabunIT๙" w:eastAsia="Times New Roman" w:hAnsi="TH SarabunIT๙" w:cs="TH SarabunIT๙"/>
                <w:color w:val="000000"/>
                <w:sz w:val="32"/>
                <w:szCs w:val="32"/>
                <w:cs/>
              </w:rPr>
              <w:t>ร้อยละของจำนวนหนังสือราชการ</w:t>
            </w:r>
            <w:r>
              <w:rPr>
                <w:rFonts w:ascii="TH SarabunIT๙" w:eastAsia="Times New Roman" w:hAnsi="TH SarabunIT๙" w:cs="TH SarabunIT๙" w:hint="cs"/>
                <w:color w:val="000000"/>
                <w:sz w:val="32"/>
                <w:szCs w:val="32"/>
                <w:cs/>
              </w:rPr>
              <w:br/>
            </w:r>
            <w:r w:rsidRPr="00330EBD">
              <w:rPr>
                <w:rFonts w:ascii="TH SarabunIT๙" w:eastAsia="Times New Roman" w:hAnsi="TH SarabunIT๙" w:cs="TH SarabunIT๙"/>
                <w:color w:val="000000"/>
                <w:spacing w:val="-8"/>
                <w:sz w:val="32"/>
                <w:szCs w:val="32"/>
                <w:cs/>
              </w:rPr>
              <w:t>ที่เสนอผู้บริหารหรือหน่วยงานที่เกี่ยวข้อง</w:t>
            </w:r>
            <w:r w:rsidRPr="00330EBD">
              <w:rPr>
                <w:rFonts w:ascii="TH SarabunIT๙" w:eastAsia="Times New Roman" w:hAnsi="TH SarabunIT๙" w:cs="TH SarabunIT๙"/>
                <w:color w:val="000000"/>
                <w:sz w:val="32"/>
                <w:szCs w:val="32"/>
                <w:cs/>
              </w:rPr>
              <w:t xml:space="preserve"> ภายใน </w:t>
            </w:r>
            <w:r w:rsidRPr="00330EBD">
              <w:rPr>
                <w:rFonts w:ascii="TH SarabunIT๙" w:eastAsia="Times New Roman" w:hAnsi="TH SarabunIT๙" w:cs="TH SarabunIT๙"/>
                <w:color w:val="000000"/>
                <w:sz w:val="32"/>
                <w:szCs w:val="32"/>
              </w:rPr>
              <w:t xml:space="preserve">1 </w:t>
            </w:r>
            <w:r w:rsidRPr="00330EBD">
              <w:rPr>
                <w:rFonts w:ascii="TH SarabunIT๙" w:eastAsia="Times New Roman" w:hAnsi="TH SarabunIT๙" w:cs="TH SarabunIT๙"/>
                <w:color w:val="000000"/>
                <w:sz w:val="32"/>
                <w:szCs w:val="32"/>
                <w:cs/>
              </w:rPr>
              <w:t>ชั่วโมง</w:t>
            </w:r>
          </w:p>
        </w:tc>
        <w:tc>
          <w:tcPr>
            <w:tcW w:w="992" w:type="dxa"/>
            <w:tcBorders>
              <w:top w:val="nil"/>
            </w:tcBorders>
            <w:shd w:val="clear" w:color="auto" w:fill="auto"/>
          </w:tcPr>
          <w:p w:rsidR="00330EBD" w:rsidRDefault="00330EBD"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tcBorders>
              <w:top w:val="nil"/>
            </w:tcBorders>
            <w:shd w:val="clear" w:color="auto" w:fill="auto"/>
          </w:tcPr>
          <w:p w:rsidR="00330EBD" w:rsidRDefault="00330EBD" w:rsidP="00236E66">
            <w:pPr>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1418" w:type="dxa"/>
            <w:tcBorders>
              <w:top w:val="nil"/>
            </w:tcBorders>
            <w:shd w:val="clear" w:color="auto" w:fill="auto"/>
          </w:tcPr>
          <w:p w:rsidR="00330EBD" w:rsidRDefault="00330EBD" w:rsidP="00236E66">
            <w:pPr>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1343" w:type="dxa"/>
            <w:tcBorders>
              <w:top w:val="nil"/>
            </w:tcBorders>
            <w:shd w:val="clear" w:color="auto" w:fill="auto"/>
          </w:tcPr>
          <w:p w:rsidR="00330EBD" w:rsidRPr="00E278BE" w:rsidRDefault="00330EBD" w:rsidP="00236E66">
            <w:pPr>
              <w:jc w:val="center"/>
              <w:rPr>
                <w:rFonts w:ascii="TH SarabunIT๙" w:hAnsi="TH SarabunIT๙" w:cs="TH SarabunIT๙"/>
                <w:sz w:val="28"/>
                <w:cs/>
              </w:rPr>
            </w:pPr>
            <w:r>
              <w:rPr>
                <w:rFonts w:ascii="TH SarabunIT๙" w:hAnsi="TH SarabunIT๙" w:cs="TH SarabunIT๙" w:hint="cs"/>
                <w:sz w:val="28"/>
                <w:cs/>
              </w:rPr>
              <w:t>-</w:t>
            </w:r>
          </w:p>
        </w:tc>
      </w:tr>
    </w:tbl>
    <w:p w:rsidR="008C5EE9" w:rsidRPr="00DF1608" w:rsidRDefault="008C5EE9" w:rsidP="000D59D4">
      <w:pPr>
        <w:spacing w:before="200" w:after="120" w:line="240" w:lineRule="auto"/>
        <w:rPr>
          <w:rFonts w:ascii="TH SarabunIT๙" w:eastAsia="Times New Roman" w:hAnsi="TH SarabunIT๙" w:cs="TH SarabunIT๙"/>
          <w:b/>
          <w:bCs/>
          <w:sz w:val="32"/>
          <w:szCs w:val="32"/>
        </w:rPr>
      </w:pPr>
      <w:r w:rsidRPr="00DF1608">
        <w:rPr>
          <w:rFonts w:ascii="TH SarabunIT๙" w:eastAsia="Times New Roman" w:hAnsi="TH SarabunIT๙" w:cs="TH SarabunIT๙"/>
          <w:b/>
          <w:bCs/>
          <w:sz w:val="32"/>
          <w:szCs w:val="32"/>
          <w:cs/>
        </w:rPr>
        <w:t xml:space="preserve">แหล่งข้อมูล / วิธีการจัดเก็บข้อมูล </w:t>
      </w:r>
      <w:r w:rsidRPr="00DF1608">
        <w:rPr>
          <w:rFonts w:ascii="TH SarabunIT๙" w:eastAsia="Times New Roman" w:hAnsi="TH SarabunIT๙" w:cs="TH SarabunIT๙"/>
          <w:b/>
          <w:bCs/>
          <w:sz w:val="32"/>
          <w:szCs w:val="32"/>
        </w:rPr>
        <w:t>:</w:t>
      </w:r>
    </w:p>
    <w:p w:rsidR="008C5EE9" w:rsidRPr="00330EBD" w:rsidRDefault="000D59D4" w:rsidP="000D59D4">
      <w:pPr>
        <w:tabs>
          <w:tab w:val="left" w:pos="900"/>
        </w:tabs>
        <w:spacing w:before="120" w:after="120" w:line="240" w:lineRule="auto"/>
        <w:ind w:firstLine="567"/>
        <w:rPr>
          <w:rFonts w:ascii="TH SarabunIT๙" w:eastAsia="Times New Roman" w:hAnsi="TH SarabunIT๙" w:cs="TH SarabunIT๙"/>
          <w:b/>
          <w:bCs/>
          <w:sz w:val="32"/>
          <w:szCs w:val="32"/>
          <w:cs/>
        </w:rPr>
      </w:pPr>
      <w:r w:rsidRPr="004C43EE">
        <w:rPr>
          <w:rFonts w:ascii="TH SarabunPSK" w:hAnsi="TH SarabunPSK" w:cs="TH SarabunPSK"/>
          <w:color w:val="000000"/>
          <w:sz w:val="32"/>
          <w:szCs w:val="32"/>
          <w:cs/>
        </w:rPr>
        <w:t>ร</w:t>
      </w:r>
      <w:r>
        <w:rPr>
          <w:rFonts w:ascii="TH SarabunPSK" w:hAnsi="TH SarabunPSK" w:cs="TH SarabunPSK"/>
          <w:color w:val="000000"/>
          <w:sz w:val="32"/>
          <w:szCs w:val="32"/>
          <w:cs/>
        </w:rPr>
        <w:t>วบรวมและตรวจสอบข้อมูลหนังสือรับ</w:t>
      </w:r>
      <w:r>
        <w:rPr>
          <w:rFonts w:ascii="TH SarabunPSK" w:hAnsi="TH SarabunPSK" w:cs="TH SarabunPSK" w:hint="cs"/>
          <w:color w:val="000000"/>
          <w:sz w:val="32"/>
          <w:szCs w:val="32"/>
          <w:cs/>
        </w:rPr>
        <w:t xml:space="preserve"> </w:t>
      </w:r>
      <w:r w:rsidRPr="004C43EE">
        <w:rPr>
          <w:rFonts w:ascii="TH SarabunPSK" w:hAnsi="TH SarabunPSK" w:cs="TH SarabunPSK"/>
          <w:color w:val="000000"/>
          <w:sz w:val="32"/>
          <w:szCs w:val="32"/>
          <w:cs/>
        </w:rPr>
        <w:t>-</w:t>
      </w:r>
      <w:r>
        <w:rPr>
          <w:rFonts w:ascii="TH SarabunPSK" w:hAnsi="TH SarabunPSK" w:cs="TH SarabunPSK" w:hint="cs"/>
          <w:color w:val="000000"/>
          <w:sz w:val="32"/>
          <w:szCs w:val="32"/>
          <w:cs/>
        </w:rPr>
        <w:t xml:space="preserve">  </w:t>
      </w:r>
      <w:r w:rsidRPr="004C43EE">
        <w:rPr>
          <w:rFonts w:ascii="TH SarabunPSK" w:hAnsi="TH SarabunPSK" w:cs="TH SarabunPSK"/>
          <w:color w:val="000000"/>
          <w:sz w:val="32"/>
          <w:szCs w:val="32"/>
          <w:cs/>
        </w:rPr>
        <w:t>ส่งในระบบสารบรรณอิเล็กทรอนิกส์</w:t>
      </w:r>
      <w:r w:rsidR="00330EBD">
        <w:rPr>
          <w:rFonts w:ascii="TH SarabunIT๙" w:eastAsia="Times New Roman" w:hAnsi="TH SarabunIT๙" w:cs="TH SarabunIT๙"/>
          <w:b/>
          <w:bCs/>
          <w:sz w:val="32"/>
          <w:szCs w:val="32"/>
        </w:rPr>
        <w:t xml:space="preserve"> </w:t>
      </w:r>
      <w:r w:rsidR="00330EBD" w:rsidRPr="00330EBD">
        <w:rPr>
          <w:rFonts w:ascii="TH SarabunIT๙" w:eastAsia="Times New Roman" w:hAnsi="TH SarabunIT๙" w:cs="TH SarabunIT๙" w:hint="cs"/>
          <w:sz w:val="32"/>
          <w:szCs w:val="32"/>
          <w:cs/>
        </w:rPr>
        <w:t>และกระดาษนำส่ง</w:t>
      </w:r>
    </w:p>
    <w:p w:rsidR="008C5EE9" w:rsidRDefault="008C5EE9" w:rsidP="00A41AE8">
      <w:pPr>
        <w:tabs>
          <w:tab w:val="left" w:pos="900"/>
        </w:tabs>
        <w:spacing w:before="120" w:after="0" w:line="240" w:lineRule="auto"/>
        <w:rPr>
          <w:rFonts w:ascii="TH SarabunIT๙" w:eastAsia="Times New Roman" w:hAnsi="TH SarabunIT๙" w:cs="TH SarabunIT๙"/>
          <w:b/>
          <w:bCs/>
          <w:sz w:val="32"/>
          <w:szCs w:val="32"/>
        </w:rPr>
      </w:pPr>
    </w:p>
    <w:p w:rsidR="004C5F15" w:rsidRDefault="004C5F15">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43615B" w:rsidRPr="00EA2443" w:rsidRDefault="007F20D1" w:rsidP="007F20D1">
      <w:pPr>
        <w:pStyle w:val="2"/>
        <w:tabs>
          <w:tab w:val="left" w:pos="1276"/>
        </w:tabs>
        <w:spacing w:before="120" w:line="240" w:lineRule="auto"/>
        <w:rPr>
          <w:rFonts w:ascii="TH SarabunIT๙" w:hAnsi="TH SarabunIT๙" w:cs="TH SarabunIT๙"/>
          <w:noProof/>
          <w:color w:val="FF0000"/>
          <w:sz w:val="32"/>
          <w:szCs w:val="32"/>
        </w:rPr>
      </w:pPr>
      <w:r w:rsidRPr="00EA2443">
        <w:rPr>
          <w:rFonts w:ascii="TH SarabunIT๙" w:eastAsia="Times New Roman" w:hAnsi="TH SarabunIT๙" w:cs="TH SarabunIT๙"/>
          <w:color w:val="FF0000"/>
          <w:sz w:val="32"/>
          <w:szCs w:val="32"/>
          <w:cs/>
        </w:rPr>
        <w:lastRenderedPageBreak/>
        <w:t xml:space="preserve">ตัวชี้วัดที่ </w:t>
      </w:r>
      <w:r w:rsidR="0043615B" w:rsidRPr="00EA2443">
        <w:rPr>
          <w:rFonts w:ascii="TH SarabunIT๙" w:eastAsia="Times New Roman" w:hAnsi="TH SarabunIT๙" w:cs="TH SarabunIT๙"/>
          <w:color w:val="FF0000"/>
          <w:sz w:val="32"/>
          <w:szCs w:val="32"/>
          <w:cs/>
        </w:rPr>
        <w:t>1.2</w:t>
      </w:r>
      <w:r w:rsidR="0043615B" w:rsidRPr="00EA2443">
        <w:rPr>
          <w:rFonts w:ascii="TH SarabunIT๙" w:eastAsia="Times New Roman" w:hAnsi="TH SarabunIT๙" w:cs="TH SarabunIT๙"/>
          <w:color w:val="FF0000"/>
          <w:sz w:val="32"/>
          <w:szCs w:val="32"/>
          <w:cs/>
        </w:rPr>
        <w:tab/>
      </w:r>
      <w:r w:rsidR="0043615B" w:rsidRPr="00EA2443">
        <w:rPr>
          <w:rFonts w:ascii="TH SarabunIT๙" w:hAnsi="TH SarabunIT๙" w:cs="TH SarabunIT๙"/>
          <w:noProof/>
          <w:color w:val="FF0000"/>
          <w:sz w:val="32"/>
          <w:szCs w:val="32"/>
          <w:cs/>
        </w:rPr>
        <w:t>ระดับความสำเร็จของการจัดการข้อร้องเรียน</w:t>
      </w:r>
    </w:p>
    <w:p w:rsidR="0043615B" w:rsidRPr="0004575C" w:rsidRDefault="0043615B" w:rsidP="00B8532D">
      <w:pPr>
        <w:tabs>
          <w:tab w:val="left" w:pos="993"/>
          <w:tab w:val="left" w:pos="1276"/>
        </w:tabs>
        <w:spacing w:before="120" w:after="0" w:line="240" w:lineRule="auto"/>
        <w:rPr>
          <w:rFonts w:ascii="TH SarabunIT๙" w:eastAsia="Times New Roman" w:hAnsi="TH SarabunIT๙" w:cs="TH SarabunIT๙"/>
          <w:b/>
          <w:bCs/>
          <w:sz w:val="32"/>
          <w:szCs w:val="32"/>
          <w:cs/>
        </w:rPr>
      </w:pPr>
      <w:r w:rsidRPr="0004575C">
        <w:rPr>
          <w:rFonts w:ascii="TH SarabunIT๙" w:eastAsia="Times New Roman" w:hAnsi="TH SarabunIT๙" w:cs="TH SarabunIT๙"/>
          <w:b/>
          <w:bCs/>
          <w:sz w:val="32"/>
          <w:szCs w:val="32"/>
          <w:cs/>
        </w:rPr>
        <w:t>หน่วยวัด</w:t>
      </w:r>
      <w:r w:rsidRPr="0004575C">
        <w:rPr>
          <w:rFonts w:ascii="TH SarabunIT๙" w:eastAsia="Times New Roman" w:hAnsi="TH SarabunIT๙" w:cs="TH SarabunIT๙" w:hint="cs"/>
          <w:b/>
          <w:bCs/>
          <w:sz w:val="32"/>
          <w:szCs w:val="32"/>
          <w:cs/>
        </w:rPr>
        <w:tab/>
      </w:r>
      <w:r w:rsidRPr="0004575C">
        <w:rPr>
          <w:rFonts w:ascii="TH SarabunIT๙" w:eastAsia="Times New Roman" w:hAnsi="TH SarabunIT๙" w:cs="TH SarabunIT๙"/>
          <w:b/>
          <w:bCs/>
          <w:sz w:val="32"/>
          <w:szCs w:val="32"/>
        </w:rPr>
        <w:t>:</w:t>
      </w:r>
      <w:r w:rsidRPr="0004575C">
        <w:rPr>
          <w:rFonts w:ascii="TH SarabunIT๙" w:eastAsia="Times New Roman" w:hAnsi="TH SarabunIT๙" w:cs="TH SarabunIT๙" w:hint="cs"/>
          <w:b/>
          <w:bCs/>
          <w:sz w:val="32"/>
          <w:szCs w:val="32"/>
          <w:cs/>
        </w:rPr>
        <w:tab/>
        <w:t>ระดับ</w:t>
      </w:r>
    </w:p>
    <w:p w:rsidR="0043615B" w:rsidRPr="0004575C" w:rsidRDefault="0043615B" w:rsidP="00B8532D">
      <w:pPr>
        <w:tabs>
          <w:tab w:val="left" w:pos="993"/>
          <w:tab w:val="left" w:pos="1276"/>
        </w:tabs>
        <w:spacing w:before="120" w:after="120" w:line="240" w:lineRule="auto"/>
        <w:rPr>
          <w:rFonts w:ascii="TH SarabunIT๙" w:eastAsia="Times New Roman" w:hAnsi="TH SarabunIT๙" w:cs="TH SarabunIT๙"/>
          <w:b/>
          <w:bCs/>
          <w:sz w:val="32"/>
          <w:szCs w:val="32"/>
        </w:rPr>
      </w:pPr>
      <w:r w:rsidRPr="0004575C">
        <w:rPr>
          <w:rFonts w:ascii="TH SarabunIT๙" w:eastAsia="Times New Roman" w:hAnsi="TH SarabunIT๙" w:cs="TH SarabunIT๙"/>
          <w:b/>
          <w:bCs/>
          <w:sz w:val="32"/>
          <w:szCs w:val="32"/>
          <w:cs/>
        </w:rPr>
        <w:t>น้ำหนัก</w:t>
      </w:r>
      <w:r w:rsidRPr="0004575C">
        <w:rPr>
          <w:rFonts w:ascii="TH SarabunIT๙" w:eastAsia="Times New Roman" w:hAnsi="TH SarabunIT๙" w:cs="TH SarabunIT๙" w:hint="cs"/>
          <w:b/>
          <w:bCs/>
          <w:sz w:val="32"/>
          <w:szCs w:val="32"/>
          <w:cs/>
        </w:rPr>
        <w:tab/>
      </w:r>
      <w:r w:rsidRPr="0004575C">
        <w:rPr>
          <w:rFonts w:ascii="TH SarabunIT๙" w:eastAsia="Times New Roman" w:hAnsi="TH SarabunIT๙" w:cs="TH SarabunIT๙"/>
          <w:b/>
          <w:bCs/>
          <w:sz w:val="32"/>
          <w:szCs w:val="32"/>
        </w:rPr>
        <w:t>:</w:t>
      </w:r>
      <w:r w:rsidRPr="0004575C">
        <w:rPr>
          <w:rFonts w:ascii="TH SarabunIT๙" w:eastAsia="Times New Roman" w:hAnsi="TH SarabunIT๙" w:cs="TH SarabunIT๙" w:hint="cs"/>
          <w:b/>
          <w:bCs/>
          <w:sz w:val="32"/>
          <w:szCs w:val="32"/>
          <w:cs/>
        </w:rPr>
        <w:tab/>
      </w:r>
      <w:r w:rsidRPr="0004575C">
        <w:rPr>
          <w:rFonts w:ascii="TH SarabunIT๙" w:eastAsia="Times New Roman" w:hAnsi="TH SarabunIT๙" w:cs="TH SarabunIT๙"/>
          <w:b/>
          <w:bCs/>
          <w:sz w:val="32"/>
          <w:szCs w:val="32"/>
          <w:cs/>
        </w:rPr>
        <w:t>ร้อยละ</w:t>
      </w:r>
      <w:r w:rsidRPr="0004575C">
        <w:rPr>
          <w:rFonts w:ascii="TH SarabunIT๙" w:eastAsia="Times New Roman" w:hAnsi="TH SarabunIT๙" w:cs="TH SarabunIT๙" w:hint="cs"/>
          <w:b/>
          <w:bCs/>
          <w:sz w:val="32"/>
          <w:szCs w:val="32"/>
          <w:cs/>
        </w:rPr>
        <w:t xml:space="preserve"> </w:t>
      </w:r>
      <w:r w:rsidR="009651E5">
        <w:rPr>
          <w:rFonts w:ascii="TH SarabunIT๙" w:eastAsia="Times New Roman" w:hAnsi="TH SarabunIT๙" w:cs="TH SarabunIT๙" w:hint="cs"/>
          <w:b/>
          <w:bCs/>
          <w:sz w:val="32"/>
          <w:szCs w:val="32"/>
          <w:cs/>
        </w:rPr>
        <w:t>7.5</w:t>
      </w:r>
    </w:p>
    <w:p w:rsidR="00287B2A" w:rsidRDefault="0043615B" w:rsidP="00B8532D">
      <w:pPr>
        <w:tabs>
          <w:tab w:val="left" w:pos="993"/>
        </w:tabs>
        <w:spacing w:after="120" w:line="240" w:lineRule="auto"/>
        <w:jc w:val="thaiDistribute"/>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คำอธิบาย</w:t>
      </w:r>
      <w:r w:rsidR="00287B2A">
        <w:rPr>
          <w:rFonts w:ascii="TH SarabunIT๙" w:eastAsia="Times New Roman" w:hAnsi="TH SarabunIT๙" w:cs="TH SarabunIT๙" w:hint="cs"/>
          <w:b/>
          <w:bCs/>
          <w:sz w:val="32"/>
          <w:szCs w:val="32"/>
          <w:cs/>
        </w:rPr>
        <w:tab/>
      </w:r>
      <w:r w:rsidRPr="00406670">
        <w:rPr>
          <w:rFonts w:ascii="TH SarabunIT๙" w:eastAsia="Times New Roman" w:hAnsi="TH SarabunIT๙" w:cs="TH SarabunIT๙"/>
          <w:b/>
          <w:bCs/>
          <w:sz w:val="32"/>
          <w:szCs w:val="32"/>
        </w:rPr>
        <w:t>:</w:t>
      </w:r>
    </w:p>
    <w:p w:rsidR="0043615B" w:rsidRDefault="00717B00" w:rsidP="00A97680">
      <w:pPr>
        <w:pStyle w:val="aa"/>
        <w:numPr>
          <w:ilvl w:val="0"/>
          <w:numId w:val="7"/>
        </w:numPr>
        <w:tabs>
          <w:tab w:val="left" w:pos="1276"/>
        </w:tabs>
        <w:spacing w:after="120"/>
        <w:ind w:left="0" w:firstLine="993"/>
        <w:jc w:val="thaiDistribute"/>
        <w:rPr>
          <w:rFonts w:ascii="TH SarabunIT๙" w:hAnsi="TH SarabunIT๙" w:cs="TH SarabunIT๙"/>
          <w:color w:val="000000"/>
          <w:sz w:val="32"/>
          <w:szCs w:val="32"/>
        </w:rPr>
      </w:pPr>
      <w:r w:rsidRPr="00717B00">
        <w:rPr>
          <w:rFonts w:ascii="TH SarabunIT๙" w:hAnsi="TH SarabunIT๙" w:cs="TH SarabunIT๙"/>
          <w:b/>
          <w:bCs/>
          <w:noProof/>
          <w:sz w:val="32"/>
          <w:szCs w:val="32"/>
          <w:cs/>
        </w:rPr>
        <w:t>การจัดการ</w:t>
      </w:r>
      <w:r w:rsidR="0043615B" w:rsidRPr="00717B00">
        <w:rPr>
          <w:rFonts w:ascii="TH SarabunIT๙" w:hAnsi="TH SarabunIT๙" w:cs="TH SarabunIT๙" w:hint="cs"/>
          <w:b/>
          <w:bCs/>
          <w:color w:val="000000"/>
          <w:sz w:val="32"/>
          <w:szCs w:val="32"/>
          <w:cs/>
        </w:rPr>
        <w:t>ข้อร้องเรียน</w:t>
      </w:r>
      <w:r w:rsidR="0043615B" w:rsidRPr="00A97680">
        <w:rPr>
          <w:rFonts w:ascii="TH SarabunIT๙" w:hAnsi="TH SarabunIT๙" w:cs="TH SarabunIT๙" w:hint="cs"/>
          <w:color w:val="000000"/>
          <w:sz w:val="32"/>
          <w:szCs w:val="32"/>
          <w:cs/>
        </w:rPr>
        <w:t xml:space="preserve"> หมายถึง </w:t>
      </w:r>
      <w:r w:rsidR="006C12C4" w:rsidRPr="00A97680">
        <w:rPr>
          <w:rFonts w:ascii="TH SarabunIT๙" w:hAnsi="TH SarabunIT๙" w:cs="TH SarabunIT๙" w:hint="cs"/>
          <w:color w:val="000000"/>
          <w:sz w:val="32"/>
          <w:szCs w:val="32"/>
          <w:cs/>
        </w:rPr>
        <w:t>การรวบรวม การวิเคราะห์ และการบ่งชี้ถึงต้นเหตุที่แท้จริงของปัญหาของข้อร้องเรียน</w:t>
      </w:r>
      <w:r w:rsidR="00A975C3">
        <w:rPr>
          <w:rFonts w:ascii="TH SarabunIT๙" w:hAnsi="TH SarabunIT๙" w:cs="TH SarabunIT๙" w:hint="cs"/>
          <w:color w:val="000000"/>
          <w:sz w:val="32"/>
          <w:szCs w:val="32"/>
          <w:cs/>
        </w:rPr>
        <w:t xml:space="preserve"> </w:t>
      </w:r>
      <w:r w:rsidR="00CA7BA6">
        <w:rPr>
          <w:rFonts w:ascii="TH SarabunIT๙" w:hAnsi="TH SarabunIT๙" w:cs="TH SarabunIT๙" w:hint="cs"/>
          <w:color w:val="000000"/>
          <w:sz w:val="32"/>
          <w:szCs w:val="32"/>
          <w:cs/>
        </w:rPr>
        <w:t>เพื่อ</w:t>
      </w:r>
      <w:r w:rsidR="006C12C4" w:rsidRPr="00A97680">
        <w:rPr>
          <w:rFonts w:ascii="TH SarabunIT๙" w:hAnsi="TH SarabunIT๙" w:cs="TH SarabunIT๙" w:hint="cs"/>
          <w:color w:val="000000"/>
          <w:sz w:val="32"/>
          <w:szCs w:val="32"/>
          <w:cs/>
        </w:rPr>
        <w:t>นำไปสู่การกำจัดต้นเหตุของการเกิดข้อร้องเรียนอย่างมีประสิทธิผล และนำบทเรียนที่ได้รับไปใช้จัดลำดับความสำคัญของการปรับปรุงกระบวนการและบริการ และดำเนินการปรับปรุงเพื่อให้ผู้รับบริการ และผู้มีส่วนได้ส่วนเสีย</w:t>
      </w:r>
      <w:r w:rsidR="00A975C3">
        <w:rPr>
          <w:rFonts w:ascii="TH SarabunIT๙" w:hAnsi="TH SarabunIT๙" w:cs="TH SarabunIT๙" w:hint="cs"/>
          <w:color w:val="000000"/>
          <w:sz w:val="32"/>
          <w:szCs w:val="32"/>
          <w:cs/>
        </w:rPr>
        <w:t xml:space="preserve"> </w:t>
      </w:r>
      <w:r w:rsidR="006C12C4" w:rsidRPr="00A97680">
        <w:rPr>
          <w:rFonts w:ascii="TH SarabunIT๙" w:hAnsi="TH SarabunIT๙" w:cs="TH SarabunIT๙" w:hint="cs"/>
          <w:color w:val="000000"/>
          <w:sz w:val="32"/>
          <w:szCs w:val="32"/>
          <w:cs/>
        </w:rPr>
        <w:t>มีความพึงพอใจ มีข้อร้องเรียนลดลง ไม่เกิดข้อร้องเรียนซ้ำ</w:t>
      </w:r>
    </w:p>
    <w:p w:rsidR="00A975C3" w:rsidRPr="00A97680" w:rsidRDefault="00717B00" w:rsidP="00A97680">
      <w:pPr>
        <w:pStyle w:val="aa"/>
        <w:numPr>
          <w:ilvl w:val="0"/>
          <w:numId w:val="7"/>
        </w:numPr>
        <w:tabs>
          <w:tab w:val="left" w:pos="1276"/>
        </w:tabs>
        <w:spacing w:after="120"/>
        <w:ind w:left="0" w:firstLine="993"/>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การตอบกลับในข้อร้องเรียนหรือข้อสงสัยกลับไปยังผู้ร้องเรียนเป็นส่วนหนึ่งของการแสดงออกถึงความใส่ใจ </w:t>
      </w:r>
      <w:r w:rsidR="00CA7BA6">
        <w:rPr>
          <w:rFonts w:ascii="TH SarabunIT๙" w:hAnsi="TH SarabunIT๙" w:cs="TH SarabunIT๙" w:hint="cs"/>
          <w:color w:val="000000"/>
          <w:sz w:val="32"/>
          <w:szCs w:val="32"/>
          <w:cs/>
        </w:rPr>
        <w:t xml:space="preserve">ไม่ละเลยความคิดเห็นของผู้รับบริการและผู้มีส่วนได้ส่วนเสียที่เกิดขึ้นต่อการบริการ </w:t>
      </w:r>
    </w:p>
    <w:p w:rsidR="0043615B" w:rsidRPr="00406670" w:rsidRDefault="0043615B" w:rsidP="00B349B8">
      <w:pPr>
        <w:tabs>
          <w:tab w:val="left" w:pos="900"/>
        </w:tabs>
        <w:spacing w:before="120" w:after="120" w:line="240" w:lineRule="auto"/>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371"/>
      </w:tblGrid>
      <w:tr w:rsidR="0043615B" w:rsidRPr="008D5C33" w:rsidTr="00590116">
        <w:tc>
          <w:tcPr>
            <w:tcW w:w="1417" w:type="dxa"/>
            <w:shd w:val="clear" w:color="auto" w:fill="auto"/>
          </w:tcPr>
          <w:p w:rsidR="0043615B" w:rsidRPr="00CF7F8A" w:rsidRDefault="0043615B" w:rsidP="00C15778">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cs/>
              </w:rPr>
            </w:pPr>
            <w:r w:rsidRPr="00CF7F8A">
              <w:rPr>
                <w:rFonts w:ascii="TH SarabunIT๙" w:hAnsi="TH SarabunIT๙" w:cs="TH SarabunIT๙" w:hint="cs"/>
                <w:b/>
                <w:bCs/>
                <w:sz w:val="32"/>
                <w:szCs w:val="32"/>
                <w:cs/>
              </w:rPr>
              <w:t>ระดับคะแนน</w:t>
            </w:r>
          </w:p>
        </w:tc>
        <w:tc>
          <w:tcPr>
            <w:tcW w:w="7371" w:type="dxa"/>
            <w:shd w:val="clear" w:color="auto" w:fill="auto"/>
          </w:tcPr>
          <w:p w:rsidR="0043615B" w:rsidRPr="00CF7F8A" w:rsidRDefault="0043615B" w:rsidP="00C15778">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rPr>
            </w:pPr>
            <w:r w:rsidRPr="00CF7F8A">
              <w:rPr>
                <w:rFonts w:ascii="TH SarabunIT๙" w:hAnsi="TH SarabunIT๙" w:cs="TH SarabunIT๙" w:hint="cs"/>
                <w:b/>
                <w:bCs/>
                <w:sz w:val="32"/>
                <w:szCs w:val="32"/>
                <w:cs/>
              </w:rPr>
              <w:t>เกณฑ์การให้คะแนน</w:t>
            </w:r>
          </w:p>
        </w:tc>
      </w:tr>
      <w:tr w:rsidR="0043615B" w:rsidRPr="008D5C33" w:rsidTr="00590116">
        <w:tc>
          <w:tcPr>
            <w:tcW w:w="1417" w:type="dxa"/>
            <w:shd w:val="clear" w:color="auto" w:fill="auto"/>
          </w:tcPr>
          <w:p w:rsidR="0043615B" w:rsidRPr="00CF7F8A" w:rsidRDefault="0043615B" w:rsidP="00C15778">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rPr>
            </w:pPr>
            <w:r w:rsidRPr="00CF7F8A">
              <w:rPr>
                <w:rFonts w:ascii="TH SarabunIT๙" w:hAnsi="TH SarabunIT๙" w:cs="TH SarabunIT๙"/>
                <w:b/>
                <w:bCs/>
                <w:sz w:val="32"/>
                <w:szCs w:val="32"/>
              </w:rPr>
              <w:t>1</w:t>
            </w:r>
          </w:p>
        </w:tc>
        <w:tc>
          <w:tcPr>
            <w:tcW w:w="7371" w:type="dxa"/>
            <w:shd w:val="clear" w:color="auto" w:fill="auto"/>
          </w:tcPr>
          <w:p w:rsidR="0043615B" w:rsidRPr="00DB03FE" w:rsidRDefault="0043615B" w:rsidP="001C7170">
            <w:pPr>
              <w:spacing w:after="0" w:line="240" w:lineRule="auto"/>
              <w:jc w:val="thaiDistribute"/>
              <w:rPr>
                <w:rFonts w:ascii="TH SarabunIT๙" w:hAnsi="TH SarabunIT๙" w:cs="TH SarabunIT๙"/>
                <w:b/>
                <w:bCs/>
                <w:sz w:val="32"/>
                <w:szCs w:val="32"/>
              </w:rPr>
            </w:pPr>
            <w:r w:rsidRPr="00DB03FE">
              <w:rPr>
                <w:rFonts w:ascii="TH SarabunIT๙" w:hAnsi="TH SarabunIT๙" w:cs="TH SarabunIT๙" w:hint="cs"/>
                <w:color w:val="000000"/>
                <w:sz w:val="32"/>
                <w:szCs w:val="32"/>
                <w:cs/>
              </w:rPr>
              <w:t>ทบทวนคำสั่งแต่งตั้งคณะกรรมการ</w:t>
            </w:r>
            <w:r w:rsidR="001C7170" w:rsidRPr="00DB03FE">
              <w:rPr>
                <w:rFonts w:ascii="TH SarabunIT๙" w:hAnsi="TH SarabunIT๙" w:cs="TH SarabunIT๙" w:hint="cs"/>
                <w:color w:val="000000"/>
                <w:sz w:val="32"/>
                <w:szCs w:val="32"/>
                <w:cs/>
              </w:rPr>
              <w:t>/คณะทำงาน</w:t>
            </w:r>
            <w:r w:rsidRPr="00DB03FE">
              <w:rPr>
                <w:rFonts w:ascii="TH SarabunIT๙" w:hAnsi="TH SarabunIT๙" w:cs="TH SarabunIT๙" w:hint="cs"/>
                <w:color w:val="000000"/>
                <w:sz w:val="32"/>
                <w:szCs w:val="32"/>
                <w:cs/>
              </w:rPr>
              <w:t>จัดการ</w:t>
            </w:r>
            <w:r w:rsidR="001C7170" w:rsidRPr="00DB03FE">
              <w:rPr>
                <w:rFonts w:ascii="TH SarabunIT๙" w:hAnsi="TH SarabunIT๙" w:cs="TH SarabunIT๙" w:hint="cs"/>
                <w:color w:val="000000"/>
                <w:sz w:val="32"/>
                <w:szCs w:val="32"/>
                <w:cs/>
              </w:rPr>
              <w:t>ข้อ</w:t>
            </w:r>
            <w:r w:rsidRPr="00DB03FE">
              <w:rPr>
                <w:rFonts w:ascii="TH SarabunIT๙" w:hAnsi="TH SarabunIT๙" w:cs="TH SarabunIT๙" w:hint="cs"/>
                <w:color w:val="000000"/>
                <w:sz w:val="32"/>
                <w:szCs w:val="32"/>
                <w:cs/>
              </w:rPr>
              <w:t>ร้องเรียนของกรมฝนหลวงและการบินเกษตร</w:t>
            </w:r>
          </w:p>
        </w:tc>
      </w:tr>
      <w:tr w:rsidR="0043615B" w:rsidRPr="008D5C33" w:rsidTr="00590116">
        <w:trPr>
          <w:trHeight w:val="73"/>
        </w:trPr>
        <w:tc>
          <w:tcPr>
            <w:tcW w:w="1417" w:type="dxa"/>
            <w:shd w:val="clear" w:color="auto" w:fill="auto"/>
          </w:tcPr>
          <w:p w:rsidR="0043615B" w:rsidRPr="00CF7F8A" w:rsidRDefault="0043615B" w:rsidP="00C15778">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rPr>
            </w:pPr>
            <w:r w:rsidRPr="00CF7F8A">
              <w:rPr>
                <w:rFonts w:ascii="TH SarabunIT๙" w:hAnsi="TH SarabunIT๙" w:cs="TH SarabunIT๙"/>
                <w:b/>
                <w:bCs/>
                <w:sz w:val="32"/>
                <w:szCs w:val="32"/>
              </w:rPr>
              <w:t>2</w:t>
            </w:r>
          </w:p>
        </w:tc>
        <w:tc>
          <w:tcPr>
            <w:tcW w:w="7371" w:type="dxa"/>
            <w:shd w:val="clear" w:color="auto" w:fill="auto"/>
          </w:tcPr>
          <w:p w:rsidR="00106B69" w:rsidRDefault="00B830AD" w:rsidP="00FB7A76">
            <w:pPr>
              <w:spacing w:after="0" w:line="240" w:lineRule="auto"/>
              <w:rPr>
                <w:rFonts w:ascii="TH SarabunIT๙" w:hAnsi="TH SarabunIT๙" w:cs="TH SarabunIT๙"/>
                <w:color w:val="000000"/>
                <w:sz w:val="32"/>
                <w:szCs w:val="32"/>
              </w:rPr>
            </w:pPr>
            <w:r w:rsidRPr="00B830AD">
              <w:rPr>
                <w:rFonts w:ascii="TH SarabunIT๙" w:hAnsi="TH SarabunIT๙" w:cs="TH SarabunIT๙" w:hint="cs"/>
                <w:color w:val="000000"/>
                <w:sz w:val="32"/>
                <w:szCs w:val="32"/>
                <w:cs/>
              </w:rPr>
              <w:t>กำหนดช่องทางและวิธีการรับฟังข้อร้องเรียน</w:t>
            </w:r>
            <w:r w:rsidR="00106B69">
              <w:rPr>
                <w:rFonts w:ascii="TH SarabunIT๙" w:hAnsi="TH SarabunIT๙" w:cs="TH SarabunIT๙" w:hint="cs"/>
                <w:color w:val="000000"/>
                <w:sz w:val="32"/>
                <w:szCs w:val="32"/>
                <w:cs/>
              </w:rPr>
              <w:t xml:space="preserve">/ข้อเสนอแนะ/ข้อคิดเห็น/คำชมเชย </w:t>
            </w:r>
          </w:p>
          <w:p w:rsidR="0043615B" w:rsidRPr="009F1B89" w:rsidRDefault="00B830AD" w:rsidP="00106B69">
            <w:pPr>
              <w:spacing w:after="0" w:line="240" w:lineRule="auto"/>
              <w:rPr>
                <w:rFonts w:ascii="TH SarabunIT๙" w:hAnsi="TH SarabunIT๙" w:cs="TH SarabunIT๙"/>
                <w:color w:val="000000"/>
                <w:sz w:val="32"/>
                <w:szCs w:val="32"/>
                <w:cs/>
              </w:rPr>
            </w:pPr>
            <w:r w:rsidRPr="00B830AD">
              <w:rPr>
                <w:rFonts w:ascii="TH SarabunIT๙" w:hAnsi="TH SarabunIT๙" w:cs="TH SarabunIT๙" w:hint="cs"/>
                <w:color w:val="000000"/>
                <w:sz w:val="32"/>
                <w:szCs w:val="32"/>
                <w:cs/>
              </w:rPr>
              <w:t xml:space="preserve">ที่เหมาะสมกับกลุ่มผู้รับบริการและผู้มีส่วนได้ส่วนเสีย </w:t>
            </w:r>
          </w:p>
        </w:tc>
      </w:tr>
      <w:tr w:rsidR="0043615B" w:rsidRPr="008D5C33" w:rsidTr="00590116">
        <w:tc>
          <w:tcPr>
            <w:tcW w:w="1417" w:type="dxa"/>
            <w:shd w:val="clear" w:color="auto" w:fill="auto"/>
          </w:tcPr>
          <w:p w:rsidR="0043615B" w:rsidRPr="00CF7F8A" w:rsidRDefault="0043615B" w:rsidP="00C15778">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rPr>
            </w:pPr>
            <w:r w:rsidRPr="00CF7F8A">
              <w:rPr>
                <w:rFonts w:ascii="TH SarabunIT๙" w:hAnsi="TH SarabunIT๙" w:cs="TH SarabunIT๙"/>
                <w:b/>
                <w:bCs/>
                <w:sz w:val="32"/>
                <w:szCs w:val="32"/>
              </w:rPr>
              <w:t>3</w:t>
            </w:r>
          </w:p>
        </w:tc>
        <w:tc>
          <w:tcPr>
            <w:tcW w:w="7371" w:type="dxa"/>
            <w:shd w:val="clear" w:color="auto" w:fill="auto"/>
          </w:tcPr>
          <w:p w:rsidR="0043615B" w:rsidRPr="004F147F" w:rsidRDefault="009F1B89" w:rsidP="004E7594">
            <w:pPr>
              <w:spacing w:after="0" w:line="240" w:lineRule="auto"/>
              <w:rPr>
                <w:rFonts w:ascii="TH SarabunIT๙" w:hAnsi="TH SarabunIT๙" w:cs="TH SarabunIT๙"/>
                <w:color w:val="FF0000"/>
                <w:sz w:val="32"/>
                <w:szCs w:val="32"/>
                <w:cs/>
              </w:rPr>
            </w:pPr>
            <w:r>
              <w:rPr>
                <w:rFonts w:ascii="TH SarabunIT๙" w:hAnsi="TH SarabunIT๙" w:cs="TH SarabunIT๙" w:hint="cs"/>
                <w:color w:val="000000"/>
                <w:sz w:val="32"/>
                <w:szCs w:val="32"/>
                <w:cs/>
              </w:rPr>
              <w:t>กำหนดวิธีการและระยะเวลาแล้วเสร็จในการจัดการกับข้อร้องเรียนต่างๆ</w:t>
            </w:r>
            <w:r w:rsidR="007D528F">
              <w:rPr>
                <w:rFonts w:ascii="TH SarabunIT๙" w:hAnsi="TH SarabunIT๙" w:cs="TH SarabunIT๙" w:hint="cs"/>
                <w:color w:val="FF0000"/>
                <w:sz w:val="32"/>
                <w:szCs w:val="32"/>
                <w:cs/>
              </w:rPr>
              <w:t xml:space="preserve"> </w:t>
            </w:r>
            <w:r w:rsidR="007D528F" w:rsidRPr="007D528F">
              <w:rPr>
                <w:rFonts w:ascii="TH SarabunIT๙" w:hAnsi="TH SarabunIT๙" w:cs="TH SarabunIT๙" w:hint="cs"/>
                <w:sz w:val="32"/>
                <w:szCs w:val="32"/>
                <w:cs/>
              </w:rPr>
              <w:t>รวมทั้งกำหนดผู้รับผิดชอบในการจัดการข้อร้องเรียน</w:t>
            </w:r>
          </w:p>
        </w:tc>
      </w:tr>
      <w:tr w:rsidR="0043615B" w:rsidRPr="008D5C33" w:rsidTr="00590116">
        <w:tc>
          <w:tcPr>
            <w:tcW w:w="1417" w:type="dxa"/>
            <w:shd w:val="clear" w:color="auto" w:fill="auto"/>
          </w:tcPr>
          <w:p w:rsidR="0043615B" w:rsidRPr="00CF7F8A" w:rsidRDefault="0043615B" w:rsidP="00C15778">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rPr>
            </w:pPr>
            <w:r w:rsidRPr="00CF7F8A">
              <w:rPr>
                <w:rFonts w:ascii="TH SarabunIT๙" w:hAnsi="TH SarabunIT๙" w:cs="TH SarabunIT๙"/>
                <w:b/>
                <w:bCs/>
                <w:sz w:val="32"/>
                <w:szCs w:val="32"/>
              </w:rPr>
              <w:t>4</w:t>
            </w:r>
          </w:p>
        </w:tc>
        <w:tc>
          <w:tcPr>
            <w:tcW w:w="7371" w:type="dxa"/>
            <w:shd w:val="clear" w:color="auto" w:fill="auto"/>
          </w:tcPr>
          <w:p w:rsidR="0043615B" w:rsidRPr="00BA0B6E" w:rsidRDefault="009F1B89" w:rsidP="009F1B89">
            <w:pPr>
              <w:spacing w:after="0" w:line="240" w:lineRule="auto"/>
              <w:jc w:val="thaiDistribute"/>
              <w:rPr>
                <w:rFonts w:ascii="TH SarabunIT๙" w:hAnsi="TH SarabunIT๙" w:cs="TH SarabunIT๙"/>
                <w:b/>
                <w:bCs/>
                <w:color w:val="FF0000"/>
                <w:sz w:val="32"/>
                <w:szCs w:val="32"/>
              </w:rPr>
            </w:pPr>
            <w:r w:rsidRPr="004E7594">
              <w:rPr>
                <w:rFonts w:ascii="TH SarabunIT๙" w:hAnsi="TH SarabunIT๙" w:cs="TH SarabunIT๙" w:hint="cs"/>
                <w:sz w:val="32"/>
                <w:szCs w:val="32"/>
                <w:cs/>
              </w:rPr>
              <w:t>กำหนดให้มีระบบการรายงานการจัดการข้อร้องเรียนกับผู้บังคับบังชาและผู้รับบริการ เพื่อรับทราบความพอใจและข้อเสนอแนะในการจัดการข้อร้องเรียน</w:t>
            </w:r>
          </w:p>
        </w:tc>
      </w:tr>
      <w:tr w:rsidR="0043615B" w:rsidRPr="008D5C33" w:rsidTr="00590116">
        <w:tc>
          <w:tcPr>
            <w:tcW w:w="1417" w:type="dxa"/>
            <w:shd w:val="clear" w:color="auto" w:fill="auto"/>
          </w:tcPr>
          <w:p w:rsidR="0043615B" w:rsidRPr="009F1B89" w:rsidRDefault="0043615B" w:rsidP="009F1B89">
            <w:pPr>
              <w:widowControl w:val="0"/>
              <w:tabs>
                <w:tab w:val="left" w:pos="0"/>
                <w:tab w:val="left" w:pos="1276"/>
              </w:tabs>
              <w:adjustRightInd w:val="0"/>
              <w:spacing w:after="0" w:line="240" w:lineRule="auto"/>
              <w:jc w:val="center"/>
              <w:textAlignment w:val="baseline"/>
              <w:rPr>
                <w:rFonts w:ascii="TH SarabunIT๙" w:hAnsi="TH SarabunIT๙" w:cs="TH SarabunIT๙"/>
                <w:b/>
                <w:bCs/>
                <w:sz w:val="32"/>
                <w:szCs w:val="32"/>
              </w:rPr>
            </w:pPr>
            <w:r w:rsidRPr="009F1B89">
              <w:rPr>
                <w:rFonts w:ascii="TH SarabunIT๙" w:hAnsi="TH SarabunIT๙" w:cs="TH SarabunIT๙"/>
                <w:b/>
                <w:bCs/>
                <w:sz w:val="32"/>
                <w:szCs w:val="32"/>
              </w:rPr>
              <w:t>5</w:t>
            </w:r>
          </w:p>
        </w:tc>
        <w:tc>
          <w:tcPr>
            <w:tcW w:w="7371" w:type="dxa"/>
            <w:shd w:val="clear" w:color="auto" w:fill="auto"/>
          </w:tcPr>
          <w:p w:rsidR="004F147F" w:rsidRPr="009F1B89" w:rsidRDefault="004F147F" w:rsidP="009F1B89">
            <w:pPr>
              <w:spacing w:after="0" w:line="240" w:lineRule="auto"/>
              <w:rPr>
                <w:rFonts w:ascii="TH SarabunIT๙" w:eastAsia="Calibri" w:hAnsi="TH SarabunIT๙" w:cs="TH SarabunIT๙"/>
                <w:sz w:val="32"/>
                <w:szCs w:val="32"/>
              </w:rPr>
            </w:pPr>
            <w:r w:rsidRPr="009F1B89">
              <w:rPr>
                <w:rFonts w:ascii="TH SarabunIT๙" w:hAnsi="TH SarabunIT๙" w:cs="TH SarabunIT๙" w:hint="cs"/>
                <w:sz w:val="32"/>
                <w:szCs w:val="32"/>
                <w:cs/>
              </w:rPr>
              <w:t>จัดทำช่องทางการร้องเรียนแบบออนไลน์</w:t>
            </w:r>
          </w:p>
        </w:tc>
      </w:tr>
    </w:tbl>
    <w:p w:rsidR="0043615B" w:rsidRPr="00406670" w:rsidRDefault="0043615B" w:rsidP="00B349B8">
      <w:pPr>
        <w:spacing w:before="120" w:after="120" w:line="240" w:lineRule="auto"/>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รายละเอียดข้อมูลพื้นฐาน</w:t>
      </w:r>
      <w:r w:rsidRPr="00406670">
        <w:rPr>
          <w:rFonts w:ascii="TH SarabunIT๙" w:eastAsia="Times New Roman" w:hAnsi="TH SarabunIT๙" w:cs="TH SarabunIT๙"/>
          <w:sz w:val="32"/>
          <w:szCs w:val="32"/>
          <w:cs/>
        </w:rPr>
        <w:t xml:space="preserve"> </w:t>
      </w:r>
      <w:r w:rsidRPr="00406670">
        <w:rPr>
          <w:rFonts w:ascii="TH SarabunIT๙" w:eastAsia="Times New Roman" w:hAnsi="TH SarabunIT๙" w:cs="TH SarabunIT๙"/>
          <w:b/>
          <w:bCs/>
          <w:sz w:val="32"/>
          <w:szCs w:val="32"/>
        </w:rPr>
        <w:t>:</w:t>
      </w:r>
      <w:r w:rsidRPr="0040667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3615B" w:rsidRPr="00406670" w:rsidTr="00C15778">
        <w:trPr>
          <w:jc w:val="center"/>
        </w:trPr>
        <w:tc>
          <w:tcPr>
            <w:tcW w:w="3456" w:type="dxa"/>
            <w:vMerge w:val="restart"/>
            <w:shd w:val="clear" w:color="auto" w:fill="auto"/>
            <w:vAlign w:val="center"/>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หน่วยวัด</w:t>
            </w:r>
          </w:p>
        </w:tc>
        <w:tc>
          <w:tcPr>
            <w:tcW w:w="4195" w:type="dxa"/>
            <w:gridSpan w:val="3"/>
            <w:shd w:val="clear" w:color="auto" w:fill="auto"/>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ผลการดำเนินงานในอดีต ปีงบประมาณ พ.ศ.</w:t>
            </w:r>
          </w:p>
        </w:tc>
      </w:tr>
      <w:tr w:rsidR="0043615B" w:rsidRPr="00406670" w:rsidTr="00C15778">
        <w:trPr>
          <w:trHeight w:val="384"/>
          <w:jc w:val="center"/>
        </w:trPr>
        <w:tc>
          <w:tcPr>
            <w:tcW w:w="3456" w:type="dxa"/>
            <w:vMerge/>
            <w:shd w:val="clear" w:color="auto" w:fill="auto"/>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8</w:t>
            </w:r>
          </w:p>
        </w:tc>
        <w:tc>
          <w:tcPr>
            <w:tcW w:w="1418" w:type="dxa"/>
            <w:shd w:val="clear" w:color="auto" w:fill="auto"/>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9</w:t>
            </w:r>
          </w:p>
        </w:tc>
        <w:tc>
          <w:tcPr>
            <w:tcW w:w="1343" w:type="dxa"/>
            <w:shd w:val="clear" w:color="auto" w:fill="auto"/>
          </w:tcPr>
          <w:p w:rsidR="0043615B" w:rsidRPr="00406670" w:rsidRDefault="0043615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r>
      <w:tr w:rsidR="0043615B" w:rsidRPr="00406670" w:rsidTr="00C15778">
        <w:trPr>
          <w:trHeight w:val="801"/>
          <w:jc w:val="center"/>
        </w:trPr>
        <w:tc>
          <w:tcPr>
            <w:tcW w:w="3456" w:type="dxa"/>
            <w:shd w:val="clear" w:color="auto" w:fill="auto"/>
          </w:tcPr>
          <w:p w:rsidR="0043615B" w:rsidRPr="00B349B8" w:rsidRDefault="00B349B8" w:rsidP="00B349B8">
            <w:pPr>
              <w:tabs>
                <w:tab w:val="left" w:pos="1276"/>
              </w:tabs>
              <w:spacing w:after="0" w:line="240" w:lineRule="auto"/>
              <w:rPr>
                <w:rFonts w:ascii="TH SarabunIT๙" w:eastAsia="Times New Roman" w:hAnsi="TH SarabunIT๙" w:cs="TH SarabunIT๙"/>
                <w:sz w:val="32"/>
                <w:szCs w:val="32"/>
              </w:rPr>
            </w:pPr>
            <w:r w:rsidRPr="00B349B8">
              <w:rPr>
                <w:rFonts w:ascii="TH SarabunIT๙" w:hAnsi="TH SarabunIT๙" w:cs="TH SarabunIT๙"/>
                <w:noProof/>
                <w:sz w:val="32"/>
                <w:szCs w:val="32"/>
                <w:cs/>
              </w:rPr>
              <w:t>ระดับความสำเร็จของการจัดการ</w:t>
            </w:r>
            <w:r>
              <w:rPr>
                <w:rFonts w:ascii="TH SarabunIT๙" w:hAnsi="TH SarabunIT๙" w:cs="TH SarabunIT๙"/>
                <w:noProof/>
                <w:sz w:val="32"/>
                <w:szCs w:val="32"/>
                <w:cs/>
              </w:rPr>
              <w:br/>
            </w:r>
            <w:r w:rsidRPr="00B349B8">
              <w:rPr>
                <w:rFonts w:ascii="TH SarabunIT๙" w:hAnsi="TH SarabunIT๙" w:cs="TH SarabunIT๙"/>
                <w:noProof/>
                <w:sz w:val="32"/>
                <w:szCs w:val="32"/>
                <w:cs/>
              </w:rPr>
              <w:t>ข้อร้องเรียน</w:t>
            </w:r>
          </w:p>
        </w:tc>
        <w:tc>
          <w:tcPr>
            <w:tcW w:w="992" w:type="dxa"/>
            <w:shd w:val="clear" w:color="auto" w:fill="auto"/>
          </w:tcPr>
          <w:p w:rsidR="0043615B" w:rsidRPr="00406670" w:rsidRDefault="0043615B" w:rsidP="00C1577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w:t>
            </w:r>
          </w:p>
        </w:tc>
        <w:tc>
          <w:tcPr>
            <w:tcW w:w="1434" w:type="dxa"/>
            <w:shd w:val="clear" w:color="auto" w:fill="auto"/>
          </w:tcPr>
          <w:p w:rsidR="0043615B" w:rsidRPr="00406670" w:rsidRDefault="0043615B" w:rsidP="00C15778">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3615B" w:rsidRPr="00406670" w:rsidRDefault="0043615B" w:rsidP="00C15778">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1343" w:type="dxa"/>
            <w:shd w:val="clear" w:color="auto" w:fill="auto"/>
          </w:tcPr>
          <w:p w:rsidR="0043615B" w:rsidRPr="00406670" w:rsidRDefault="0043615B" w:rsidP="00C1577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9F43C7" w:rsidRDefault="0043615B" w:rsidP="0043615B">
      <w:pPr>
        <w:spacing w:before="120" w:after="0" w:line="240" w:lineRule="auto"/>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 xml:space="preserve">แหล่งข้อมูล / วิธีการจัดเก็บข้อมูล </w:t>
      </w:r>
      <w:r w:rsidRPr="00406670">
        <w:rPr>
          <w:rFonts w:ascii="TH SarabunIT๙" w:eastAsia="Times New Roman" w:hAnsi="TH SarabunIT๙" w:cs="TH SarabunIT๙"/>
          <w:b/>
          <w:bCs/>
          <w:sz w:val="32"/>
          <w:szCs w:val="32"/>
        </w:rPr>
        <w:t>:</w:t>
      </w:r>
    </w:p>
    <w:p w:rsidR="00886753" w:rsidRDefault="009C5C1B" w:rsidP="009C5C1B">
      <w:pPr>
        <w:ind w:firstLine="567"/>
        <w:rPr>
          <w:rFonts w:ascii="TH SarabunIT๙" w:eastAsia="Times New Roman" w:hAnsi="TH SarabunIT๙" w:cs="TH SarabunIT๙"/>
          <w:sz w:val="32"/>
          <w:szCs w:val="32"/>
        </w:rPr>
      </w:pPr>
      <w:r w:rsidRPr="009C5C1B">
        <w:rPr>
          <w:rFonts w:ascii="TH SarabunIT๙" w:hAnsi="TH SarabunIT๙" w:cs="TH SarabunIT๙" w:hint="cs"/>
          <w:sz w:val="32"/>
          <w:szCs w:val="32"/>
          <w:cs/>
        </w:rPr>
        <w:t>สำนักงานเลขานุการกรม</w:t>
      </w:r>
      <w:r w:rsidRPr="009C5C1B">
        <w:rPr>
          <w:rFonts w:ascii="TH SarabunIT๙" w:hAnsi="TH SarabunIT๙" w:cs="TH SarabunIT๙"/>
          <w:sz w:val="32"/>
          <w:szCs w:val="32"/>
          <w:cs/>
        </w:rPr>
        <w:t xml:space="preserve"> </w:t>
      </w:r>
      <w:r w:rsidRPr="009C5C1B">
        <w:rPr>
          <w:rFonts w:ascii="TH SarabunIT๙" w:eastAsia="Times New Roman" w:hAnsi="TH SarabunIT๙" w:cs="TH SarabunIT๙" w:hint="cs"/>
          <w:sz w:val="32"/>
          <w:szCs w:val="32"/>
          <w:cs/>
        </w:rPr>
        <w:t>ดำเนินการให้เป็นไปตามขั้นตอนที่กำหนด</w:t>
      </w:r>
    </w:p>
    <w:p w:rsidR="009F43C7" w:rsidRPr="009C5C1B" w:rsidRDefault="009F43C7" w:rsidP="009C5C1B">
      <w:pPr>
        <w:ind w:firstLine="567"/>
        <w:rPr>
          <w:rFonts w:ascii="TH SarabunIT๙" w:eastAsia="Times New Roman" w:hAnsi="TH SarabunIT๙" w:cs="TH SarabunIT๙"/>
          <w:sz w:val="32"/>
          <w:szCs w:val="32"/>
          <w:cs/>
        </w:rPr>
      </w:pPr>
      <w:r w:rsidRPr="009C5C1B">
        <w:rPr>
          <w:rFonts w:ascii="TH SarabunIT๙" w:eastAsia="Times New Roman" w:hAnsi="TH SarabunIT๙" w:cs="TH SarabunIT๙"/>
          <w:sz w:val="32"/>
          <w:szCs w:val="32"/>
          <w:cs/>
        </w:rPr>
        <w:br w:type="page"/>
      </w:r>
    </w:p>
    <w:p w:rsidR="003E3AED" w:rsidRPr="003E3AED" w:rsidRDefault="007F20D1" w:rsidP="007F20D1">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3E3AED" w:rsidRPr="003E3AED">
        <w:rPr>
          <w:rFonts w:ascii="TH SarabunIT๙" w:eastAsia="Times New Roman" w:hAnsi="TH SarabunIT๙" w:cs="TH SarabunIT๙"/>
          <w:color w:val="auto"/>
          <w:sz w:val="32"/>
          <w:szCs w:val="32"/>
        </w:rPr>
        <w:t>1.3</w:t>
      </w:r>
      <w:r w:rsidR="00236CA3">
        <w:rPr>
          <w:rFonts w:ascii="TH SarabunIT๙" w:hAnsi="TH SarabunIT๙" w:cs="TH SarabunIT๙"/>
          <w:color w:val="auto"/>
          <w:sz w:val="32"/>
          <w:szCs w:val="32"/>
        </w:rPr>
        <w:tab/>
      </w:r>
      <w:r w:rsidR="003E3AED" w:rsidRPr="003E3AED">
        <w:rPr>
          <w:rFonts w:ascii="TH SarabunIT๙" w:hAnsi="TH SarabunIT๙" w:cs="TH SarabunIT๙"/>
          <w:color w:val="auto"/>
          <w:sz w:val="32"/>
          <w:szCs w:val="32"/>
          <w:cs/>
        </w:rPr>
        <w:t>ร้อยละของรายงานทางการเงินที่จัดส่งหน่วยงานภายนอก</w:t>
      </w:r>
      <w:r w:rsidR="00236CA3" w:rsidRPr="00276FCA">
        <w:rPr>
          <w:rFonts w:ascii="TH SarabunIT๙" w:hAnsi="TH SarabunIT๙" w:cs="TH SarabunIT๙" w:hint="cs"/>
          <w:color w:val="000000"/>
          <w:sz w:val="32"/>
          <w:szCs w:val="32"/>
          <w:cs/>
        </w:rPr>
        <w:t>ภายในระยะเวลาที่กำหนด</w:t>
      </w:r>
    </w:p>
    <w:p w:rsidR="003E3AED" w:rsidRPr="00236CA3" w:rsidRDefault="003E3AED" w:rsidP="003E3AED">
      <w:pPr>
        <w:tabs>
          <w:tab w:val="left" w:pos="993"/>
        </w:tabs>
        <w:spacing w:before="120" w:after="0" w:line="240" w:lineRule="auto"/>
        <w:rPr>
          <w:rFonts w:ascii="TH SarabunIT๙" w:eastAsia="Times New Roman" w:hAnsi="TH SarabunIT๙" w:cs="TH SarabunIT๙"/>
          <w:b/>
          <w:bCs/>
          <w:sz w:val="32"/>
          <w:szCs w:val="32"/>
          <w:cs/>
        </w:rPr>
      </w:pPr>
      <w:r w:rsidRPr="00236CA3">
        <w:rPr>
          <w:rFonts w:ascii="TH SarabunIT๙" w:eastAsia="Times New Roman" w:hAnsi="TH SarabunIT๙" w:cs="TH SarabunIT๙"/>
          <w:b/>
          <w:bCs/>
          <w:sz w:val="32"/>
          <w:szCs w:val="32"/>
          <w:cs/>
        </w:rPr>
        <w:t xml:space="preserve">หน่วยวัด  </w:t>
      </w:r>
      <w:r w:rsidRPr="00236CA3">
        <w:rPr>
          <w:rFonts w:ascii="TH SarabunIT๙" w:eastAsia="Times New Roman" w:hAnsi="TH SarabunIT๙" w:cs="TH SarabunIT๙"/>
          <w:b/>
          <w:bCs/>
          <w:sz w:val="32"/>
          <w:szCs w:val="32"/>
          <w:cs/>
        </w:rPr>
        <w:tab/>
      </w:r>
      <w:r w:rsidRPr="00236CA3">
        <w:rPr>
          <w:rFonts w:ascii="TH SarabunIT๙" w:eastAsia="Times New Roman" w:hAnsi="TH SarabunIT๙" w:cs="TH SarabunIT๙"/>
          <w:b/>
          <w:bCs/>
          <w:sz w:val="32"/>
          <w:szCs w:val="32"/>
        </w:rPr>
        <w:t>:</w:t>
      </w:r>
      <w:r w:rsidRPr="00236CA3">
        <w:rPr>
          <w:rFonts w:ascii="TH SarabunIT๙" w:eastAsia="Times New Roman" w:hAnsi="TH SarabunIT๙" w:cs="TH SarabunIT๙"/>
          <w:b/>
          <w:bCs/>
          <w:sz w:val="32"/>
          <w:szCs w:val="32"/>
          <w:cs/>
        </w:rPr>
        <w:t xml:space="preserve">   </w:t>
      </w:r>
      <w:r w:rsidRPr="00236CA3">
        <w:rPr>
          <w:rFonts w:ascii="TH SarabunIT๙" w:eastAsia="Times New Roman" w:hAnsi="TH SarabunIT๙" w:cs="TH SarabunIT๙" w:hint="cs"/>
          <w:b/>
          <w:bCs/>
          <w:sz w:val="32"/>
          <w:szCs w:val="32"/>
          <w:cs/>
        </w:rPr>
        <w:t>ร้อยละ</w:t>
      </w:r>
    </w:p>
    <w:p w:rsidR="003E3AED" w:rsidRPr="00236CA3" w:rsidRDefault="003E3AED" w:rsidP="003E3AED">
      <w:pPr>
        <w:tabs>
          <w:tab w:val="left" w:pos="993"/>
          <w:tab w:val="left" w:pos="1418"/>
        </w:tabs>
        <w:spacing w:before="120" w:after="0" w:line="240" w:lineRule="auto"/>
        <w:rPr>
          <w:rFonts w:ascii="TH SarabunIT๙" w:eastAsia="Times New Roman" w:hAnsi="TH SarabunIT๙" w:cs="TH SarabunIT๙"/>
          <w:b/>
          <w:bCs/>
          <w:sz w:val="32"/>
          <w:szCs w:val="32"/>
        </w:rPr>
      </w:pPr>
      <w:r w:rsidRPr="00236CA3">
        <w:rPr>
          <w:rFonts w:ascii="TH SarabunIT๙" w:eastAsia="Times New Roman" w:hAnsi="TH SarabunIT๙" w:cs="TH SarabunIT๙"/>
          <w:b/>
          <w:bCs/>
          <w:sz w:val="32"/>
          <w:szCs w:val="32"/>
          <w:cs/>
        </w:rPr>
        <w:t xml:space="preserve">น้ำหนัก    </w:t>
      </w:r>
      <w:r w:rsidRPr="00236CA3">
        <w:rPr>
          <w:rFonts w:ascii="TH SarabunIT๙" w:eastAsia="Times New Roman" w:hAnsi="TH SarabunIT๙" w:cs="TH SarabunIT๙"/>
          <w:b/>
          <w:bCs/>
          <w:sz w:val="32"/>
          <w:szCs w:val="32"/>
          <w:cs/>
        </w:rPr>
        <w:tab/>
      </w:r>
      <w:r w:rsidRPr="00236CA3">
        <w:rPr>
          <w:rFonts w:ascii="TH SarabunIT๙" w:eastAsia="Times New Roman" w:hAnsi="TH SarabunIT๙" w:cs="TH SarabunIT๙"/>
          <w:b/>
          <w:bCs/>
          <w:sz w:val="32"/>
          <w:szCs w:val="32"/>
        </w:rPr>
        <w:t>:</w:t>
      </w:r>
      <w:r w:rsidRPr="00236CA3">
        <w:rPr>
          <w:rFonts w:ascii="TH SarabunIT๙" w:eastAsia="Times New Roman" w:hAnsi="TH SarabunIT๙" w:cs="TH SarabunIT๙"/>
          <w:b/>
          <w:bCs/>
          <w:sz w:val="32"/>
          <w:szCs w:val="32"/>
          <w:cs/>
        </w:rPr>
        <w:t xml:space="preserve">   ร้อยละ </w:t>
      </w:r>
      <w:r w:rsidR="009651E5">
        <w:rPr>
          <w:rFonts w:ascii="TH SarabunIT๙" w:eastAsia="Times New Roman" w:hAnsi="TH SarabunIT๙" w:cs="TH SarabunIT๙" w:hint="cs"/>
          <w:b/>
          <w:bCs/>
          <w:sz w:val="32"/>
          <w:szCs w:val="32"/>
          <w:cs/>
        </w:rPr>
        <w:t>7.5</w:t>
      </w:r>
    </w:p>
    <w:p w:rsidR="003E3AED" w:rsidRPr="002B088C" w:rsidRDefault="003E3AED" w:rsidP="003E3AED">
      <w:pPr>
        <w:tabs>
          <w:tab w:val="left" w:pos="993"/>
          <w:tab w:val="left" w:pos="1276"/>
        </w:tabs>
        <w:spacing w:before="120" w:after="0" w:line="240" w:lineRule="atLeast"/>
        <w:rPr>
          <w:rFonts w:ascii="TH SarabunIT๙" w:eastAsia="Times New Roman" w:hAnsi="TH SarabunIT๙" w:cs="TH SarabunIT๙"/>
          <w:b/>
          <w:bCs/>
          <w:sz w:val="32"/>
          <w:szCs w:val="32"/>
        </w:rPr>
      </w:pPr>
      <w:r w:rsidRPr="002B088C">
        <w:rPr>
          <w:rFonts w:ascii="TH SarabunIT๙" w:eastAsia="Times New Roman" w:hAnsi="TH SarabunIT๙" w:cs="TH SarabunIT๙"/>
          <w:b/>
          <w:bCs/>
          <w:sz w:val="32"/>
          <w:szCs w:val="32"/>
          <w:cs/>
        </w:rPr>
        <w:t xml:space="preserve">คำอธิบาย  </w:t>
      </w:r>
      <w:r w:rsidRPr="002B088C">
        <w:rPr>
          <w:rFonts w:ascii="TH SarabunIT๙" w:eastAsia="Times New Roman" w:hAnsi="TH SarabunIT๙" w:cs="TH SarabunIT๙"/>
          <w:b/>
          <w:bCs/>
          <w:sz w:val="32"/>
          <w:szCs w:val="32"/>
        </w:rPr>
        <w:t xml:space="preserve">:  </w:t>
      </w:r>
    </w:p>
    <w:p w:rsidR="003E3AED" w:rsidRPr="002B088C" w:rsidRDefault="003E3AED" w:rsidP="003E3AED">
      <w:pPr>
        <w:spacing w:after="0" w:line="238" w:lineRule="auto"/>
        <w:ind w:firstLine="1276"/>
        <w:rPr>
          <w:rFonts w:ascii="TH SarabunIT๙" w:eastAsia="Times New Roman" w:hAnsi="TH SarabunIT๙" w:cs="TH SarabunIT๙"/>
          <w:color w:val="000000"/>
          <w:sz w:val="32"/>
          <w:szCs w:val="32"/>
        </w:rPr>
      </w:pPr>
      <w:r w:rsidRPr="002B088C">
        <w:rPr>
          <w:rFonts w:ascii="TH SarabunIT๙" w:eastAsia="Times New Roman" w:hAnsi="TH SarabunIT๙" w:cs="TH SarabunIT๙"/>
          <w:color w:val="000000"/>
          <w:sz w:val="32"/>
          <w:szCs w:val="32"/>
          <w:cs/>
        </w:rPr>
        <w:t>รายงานที่</w:t>
      </w:r>
      <w:r>
        <w:rPr>
          <w:rFonts w:ascii="TH SarabunIT๙" w:eastAsia="Times New Roman" w:hAnsi="TH SarabunIT๙" w:cs="TH SarabunIT๙" w:hint="cs"/>
          <w:color w:val="000000"/>
          <w:sz w:val="32"/>
          <w:szCs w:val="32"/>
          <w:cs/>
        </w:rPr>
        <w:t xml:space="preserve">กลุ่มบริหารการคลัง สำนักงานเลขานุการกรม </w:t>
      </w:r>
      <w:r w:rsidRPr="002B088C">
        <w:rPr>
          <w:rFonts w:ascii="TH SarabunIT๙" w:eastAsia="Times New Roman" w:hAnsi="TH SarabunIT๙" w:cs="TH SarabunIT๙"/>
          <w:color w:val="000000"/>
          <w:sz w:val="32"/>
          <w:szCs w:val="32"/>
          <w:cs/>
        </w:rPr>
        <w:t>ต้องจัดส่ง ประกอบด้วย</w:t>
      </w:r>
    </w:p>
    <w:p w:rsidR="003E3AED" w:rsidRDefault="003E3AED" w:rsidP="003E3AED">
      <w:pPr>
        <w:tabs>
          <w:tab w:val="left" w:pos="374"/>
        </w:tabs>
        <w:spacing w:after="0" w:line="238" w:lineRule="auto"/>
        <w:ind w:left="1843" w:hanging="283"/>
        <w:rPr>
          <w:rFonts w:ascii="TH SarabunIT๙" w:eastAsia="Times New Roman" w:hAnsi="TH SarabunIT๙" w:cs="TH SarabunIT๙"/>
          <w:color w:val="000000"/>
          <w:sz w:val="32"/>
          <w:szCs w:val="32"/>
        </w:rPr>
      </w:pPr>
      <w:r>
        <w:rPr>
          <w:rFonts w:ascii="TH SarabunIT๙" w:eastAsia="Times New Roman" w:hAnsi="TH SarabunIT๙" w:cs="TH SarabunIT๙" w:hint="cs"/>
          <w:color w:val="000000"/>
          <w:sz w:val="32"/>
          <w:szCs w:val="32"/>
          <w:cs/>
        </w:rPr>
        <w:t>1</w:t>
      </w:r>
      <w:r w:rsidRPr="002B088C">
        <w:rPr>
          <w:rFonts w:ascii="TH SarabunIT๙" w:eastAsia="Times New Roman" w:hAnsi="TH SarabunIT๙" w:cs="TH SarabunIT๙" w:hint="cs"/>
          <w:color w:val="000000"/>
          <w:sz w:val="32"/>
          <w:szCs w:val="32"/>
          <w:cs/>
        </w:rPr>
        <w:t xml:space="preserve">. </w:t>
      </w:r>
      <w:r w:rsidRPr="002B088C">
        <w:rPr>
          <w:rFonts w:ascii="TH SarabunIT๙" w:eastAsia="Times New Roman" w:hAnsi="TH SarabunIT๙" w:cs="TH SarabunIT๙"/>
          <w:color w:val="000000"/>
          <w:sz w:val="32"/>
          <w:szCs w:val="32"/>
          <w:cs/>
        </w:rPr>
        <w:t xml:space="preserve">รายงานประจำเดือนจากระบบ </w:t>
      </w:r>
      <w:r w:rsidRPr="002B088C">
        <w:rPr>
          <w:rFonts w:ascii="TH SarabunIT๙" w:eastAsia="Times New Roman" w:hAnsi="TH SarabunIT๙" w:cs="TH SarabunIT๙"/>
          <w:color w:val="000000"/>
          <w:sz w:val="32"/>
          <w:szCs w:val="32"/>
        </w:rPr>
        <w:t xml:space="preserve">GFMIS </w:t>
      </w:r>
      <w:r w:rsidRPr="002B088C">
        <w:rPr>
          <w:rFonts w:ascii="TH SarabunIT๙" w:eastAsia="Times New Roman" w:hAnsi="TH SarabunIT๙" w:cs="TH SarabunIT๙"/>
          <w:color w:val="000000"/>
          <w:sz w:val="32"/>
          <w:szCs w:val="32"/>
          <w:cs/>
        </w:rPr>
        <w:t>ส่งให้สำนักงานตรวจเงินแผ่นดิน ภายในวันที่ 15 ของเดือนถัดไป</w:t>
      </w:r>
    </w:p>
    <w:p w:rsidR="003E3AED" w:rsidRPr="002B088C" w:rsidRDefault="003E3AED" w:rsidP="00C90EAF">
      <w:pPr>
        <w:tabs>
          <w:tab w:val="left" w:pos="374"/>
        </w:tabs>
        <w:spacing w:after="0" w:line="238" w:lineRule="auto"/>
        <w:ind w:left="1560"/>
        <w:rPr>
          <w:rFonts w:ascii="TH SarabunIT๙" w:eastAsia="Times New Roman" w:hAnsi="TH SarabunIT๙" w:cs="TH SarabunIT๙"/>
          <w:color w:val="000000"/>
          <w:sz w:val="32"/>
          <w:szCs w:val="32"/>
        </w:rPr>
      </w:pPr>
      <w:r>
        <w:rPr>
          <w:rFonts w:ascii="TH SarabunIT๙" w:eastAsia="Times New Roman" w:hAnsi="TH SarabunIT๙" w:cs="TH SarabunIT๙" w:hint="cs"/>
          <w:color w:val="000000"/>
          <w:sz w:val="32"/>
          <w:szCs w:val="32"/>
          <w:cs/>
        </w:rPr>
        <w:t>2</w:t>
      </w:r>
      <w:r w:rsidRPr="002B088C">
        <w:rPr>
          <w:rFonts w:ascii="TH SarabunIT๙" w:eastAsia="Times New Roman" w:hAnsi="TH SarabunIT๙" w:cs="TH SarabunIT๙" w:hint="cs"/>
          <w:color w:val="000000"/>
          <w:sz w:val="32"/>
          <w:szCs w:val="32"/>
          <w:cs/>
        </w:rPr>
        <w:t xml:space="preserve">. </w:t>
      </w:r>
      <w:r w:rsidRPr="002B088C">
        <w:rPr>
          <w:rFonts w:ascii="TH SarabunIT๙" w:eastAsia="Times New Roman" w:hAnsi="TH SarabunIT๙" w:cs="TH SarabunIT๙"/>
          <w:color w:val="000000"/>
          <w:sz w:val="32"/>
          <w:szCs w:val="32"/>
          <w:cs/>
        </w:rPr>
        <w:t>รายงานต้นทุนผลผลิตตามเกณฑ์การประเมินผลการปฏิบัติงานด้านบัญชีบริหาร</w:t>
      </w:r>
      <w:r>
        <w:rPr>
          <w:rFonts w:ascii="TH SarabunIT๙" w:eastAsia="Times New Roman" w:hAnsi="TH SarabunIT๙" w:cs="TH SarabunIT๙"/>
          <w:color w:val="000000"/>
          <w:sz w:val="32"/>
          <w:szCs w:val="32"/>
          <w:cs/>
        </w:rPr>
        <w:t>ส่วนราชกา</w:t>
      </w:r>
      <w:r>
        <w:rPr>
          <w:rFonts w:ascii="TH SarabunIT๙" w:eastAsia="Times New Roman" w:hAnsi="TH SarabunIT๙" w:cs="TH SarabunIT๙" w:hint="cs"/>
          <w:color w:val="000000"/>
          <w:sz w:val="32"/>
          <w:szCs w:val="32"/>
          <w:cs/>
        </w:rPr>
        <w:t>ร3</w:t>
      </w:r>
      <w:r w:rsidRPr="002B088C">
        <w:rPr>
          <w:rFonts w:ascii="TH SarabunIT๙" w:eastAsia="Times New Roman" w:hAnsi="TH SarabunIT๙" w:cs="TH SarabunIT๙" w:hint="cs"/>
          <w:color w:val="000000"/>
          <w:sz w:val="32"/>
          <w:szCs w:val="32"/>
          <w:cs/>
        </w:rPr>
        <w:t xml:space="preserve">. </w:t>
      </w:r>
      <w:r w:rsidRPr="002B088C">
        <w:rPr>
          <w:rFonts w:ascii="TH SarabunIT๙" w:eastAsia="Times New Roman" w:hAnsi="TH SarabunIT๙" w:cs="TH SarabunIT๙"/>
          <w:color w:val="000000"/>
          <w:sz w:val="32"/>
          <w:szCs w:val="32"/>
          <w:cs/>
        </w:rPr>
        <w:t>รายละเอียดขอเบิกเงินเดือนและค่าจ้างประจำเดือน ส่งให้กรมบัญชีกลาง</w:t>
      </w:r>
      <w:r>
        <w:rPr>
          <w:rFonts w:ascii="TH SarabunIT๙" w:eastAsia="Times New Roman" w:hAnsi="TH SarabunIT๙" w:cs="TH SarabunIT๙" w:hint="cs"/>
          <w:color w:val="000000"/>
          <w:sz w:val="32"/>
          <w:szCs w:val="32"/>
          <w:cs/>
        </w:rPr>
        <w:t xml:space="preserve"> </w:t>
      </w:r>
      <w:r w:rsidRPr="002B088C">
        <w:rPr>
          <w:rFonts w:ascii="TH SarabunIT๙" w:eastAsia="Times New Roman" w:hAnsi="TH SarabunIT๙" w:cs="TH SarabunIT๙"/>
          <w:color w:val="000000"/>
          <w:sz w:val="32"/>
          <w:szCs w:val="32"/>
          <w:cs/>
        </w:rPr>
        <w:t xml:space="preserve">ภายในวันที่ </w:t>
      </w:r>
      <w:r>
        <w:rPr>
          <w:rFonts w:ascii="TH SarabunIT๙" w:eastAsia="Times New Roman" w:hAnsi="TH SarabunIT๙" w:cs="TH SarabunIT๙"/>
          <w:color w:val="000000"/>
          <w:sz w:val="32"/>
          <w:szCs w:val="32"/>
          <w:cs/>
        </w:rPr>
        <w:t>20</w:t>
      </w:r>
      <w:r w:rsidR="00C90EAF">
        <w:rPr>
          <w:rFonts w:ascii="TH SarabunIT๙" w:eastAsia="Times New Roman" w:hAnsi="TH SarabunIT๙" w:cs="TH SarabunIT๙"/>
          <w:color w:val="000000"/>
          <w:sz w:val="32"/>
          <w:szCs w:val="32"/>
          <w:cs/>
        </w:rPr>
        <w:br/>
      </w:r>
      <w:r w:rsidR="00C90EAF">
        <w:rPr>
          <w:rFonts w:ascii="TH SarabunIT๙" w:eastAsia="Times New Roman" w:hAnsi="TH SarabunIT๙" w:cs="TH SarabunIT๙" w:hint="cs"/>
          <w:color w:val="000000"/>
          <w:sz w:val="32"/>
          <w:szCs w:val="32"/>
          <w:cs/>
        </w:rPr>
        <w:t xml:space="preserve">    </w:t>
      </w:r>
      <w:r>
        <w:rPr>
          <w:rFonts w:ascii="TH SarabunIT๙" w:eastAsia="Times New Roman" w:hAnsi="TH SarabunIT๙" w:cs="TH SarabunIT๙" w:hint="cs"/>
          <w:color w:val="000000"/>
          <w:sz w:val="32"/>
          <w:szCs w:val="32"/>
          <w:cs/>
        </w:rPr>
        <w:t>ของ</w:t>
      </w:r>
      <w:r w:rsidR="00C90EAF">
        <w:rPr>
          <w:rFonts w:ascii="TH SarabunIT๙" w:eastAsia="Times New Roman" w:hAnsi="TH SarabunIT๙" w:cs="TH SarabunIT๙" w:hint="cs"/>
          <w:color w:val="000000"/>
          <w:sz w:val="32"/>
          <w:szCs w:val="32"/>
          <w:cs/>
        </w:rPr>
        <w:t>เดือน</w:t>
      </w:r>
    </w:p>
    <w:p w:rsidR="003E3AED" w:rsidRPr="002B088C" w:rsidRDefault="003E3AED" w:rsidP="003E3AED">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2B088C">
        <w:rPr>
          <w:rFonts w:ascii="TH SarabunIT๙" w:eastAsia="Times New Roman" w:hAnsi="TH SarabunIT๙" w:cs="TH SarabunIT๙" w:hint="cs"/>
          <w:b/>
          <w:bCs/>
          <w:sz w:val="32"/>
          <w:szCs w:val="32"/>
          <w:cs/>
        </w:rPr>
        <w:t xml:space="preserve">สูตรการคำนวณ </w:t>
      </w:r>
      <w:r w:rsidRPr="002B088C">
        <w:rPr>
          <w:rFonts w:ascii="TH SarabunIT๙" w:eastAsia="Times New Roman" w:hAnsi="TH SarabunIT๙" w:cs="TH SarabunIT๙"/>
          <w:b/>
          <w:bCs/>
          <w:sz w:val="32"/>
          <w:szCs w:val="32"/>
        </w:rPr>
        <w:t>:</w:t>
      </w:r>
    </w:p>
    <w:p w:rsidR="003E3AED" w:rsidRDefault="003E3AED" w:rsidP="003E3AED">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95456" behindDoc="0" locked="0" layoutInCell="1" allowOverlap="1" wp14:anchorId="446B6763" wp14:editId="676A260B">
                <wp:simplePos x="0" y="0"/>
                <wp:positionH relativeFrom="column">
                  <wp:posOffset>532585</wp:posOffset>
                </wp:positionH>
                <wp:positionV relativeFrom="paragraph">
                  <wp:posOffset>52316</wp:posOffset>
                </wp:positionV>
                <wp:extent cx="4371975" cy="586854"/>
                <wp:effectExtent l="0" t="0" r="2857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86854"/>
                        </a:xfrm>
                        <a:prstGeom prst="rect">
                          <a:avLst/>
                        </a:prstGeom>
                        <a:solidFill>
                          <a:srgbClr val="FFFFFF"/>
                        </a:solidFill>
                        <a:ln w="9525">
                          <a:solidFill>
                            <a:srgbClr val="000000"/>
                          </a:solidFill>
                          <a:miter lim="800000"/>
                          <a:headEnd/>
                          <a:tailEnd/>
                        </a:ln>
                      </wps:spPr>
                      <wps:txbx>
                        <w:txbxContent>
                          <w:p w:rsidR="00C15778" w:rsidRPr="002B088C" w:rsidRDefault="00C15778" w:rsidP="00236CA3">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     </w:t>
                            </w:r>
                            <w:r w:rsidRPr="00236CA3">
                              <w:rPr>
                                <w:rFonts w:ascii="TH SarabunIT๙" w:hAnsi="TH SarabunIT๙" w:cs="TH SarabunIT๙"/>
                                <w:sz w:val="32"/>
                                <w:szCs w:val="32"/>
                                <w:u w:val="single"/>
                                <w:cs/>
                              </w:rPr>
                              <w:t>จำนวนรายงาน</w:t>
                            </w:r>
                            <w:r>
                              <w:rPr>
                                <w:rFonts w:ascii="TH SarabunIT๙" w:hAnsi="TH SarabunIT๙" w:cs="TH SarabunIT๙" w:hint="cs"/>
                                <w:sz w:val="32"/>
                                <w:szCs w:val="32"/>
                                <w:u w:val="single"/>
                                <w:cs/>
                              </w:rPr>
                              <w:t>ทางการเงิน</w:t>
                            </w:r>
                            <w:r w:rsidRPr="00236CA3">
                              <w:rPr>
                                <w:rFonts w:ascii="TH SarabunIT๙" w:hAnsi="TH SarabunIT๙" w:cs="TH SarabunIT๙" w:hint="cs"/>
                                <w:sz w:val="32"/>
                                <w:szCs w:val="32"/>
                                <w:u w:val="single"/>
                                <w:cs/>
                              </w:rPr>
                              <w:t>ที่จัด</w:t>
                            </w:r>
                            <w:r w:rsidRPr="00236CA3">
                              <w:rPr>
                                <w:rFonts w:ascii="TH SarabunIT๙" w:hAnsi="TH SarabunIT๙" w:cs="TH SarabunIT๙"/>
                                <w:sz w:val="32"/>
                                <w:szCs w:val="32"/>
                                <w:u w:val="single"/>
                                <w:cs/>
                              </w:rPr>
                              <w:t>ส่ง</w:t>
                            </w:r>
                            <w:r>
                              <w:rPr>
                                <w:rFonts w:ascii="TH SarabunIT๙" w:hAnsi="TH SarabunIT๙" w:cs="TH SarabunIT๙" w:hint="cs"/>
                                <w:sz w:val="32"/>
                                <w:szCs w:val="32"/>
                                <w:u w:val="single"/>
                                <w:cs/>
                              </w:rPr>
                              <w:t xml:space="preserve"> </w:t>
                            </w:r>
                            <w:r w:rsidRPr="00236CA3">
                              <w:rPr>
                                <w:rFonts w:ascii="TH SarabunIT๙" w:hAnsi="TH SarabunIT๙" w:cs="TH SarabunIT๙"/>
                                <w:sz w:val="32"/>
                                <w:szCs w:val="32"/>
                                <w:u w:val="single"/>
                                <w:cs/>
                              </w:rPr>
                              <w:t>ภายในระยะเวลาที่กำหนด</w:t>
                            </w:r>
                            <w:r w:rsidRPr="002B088C">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B088C">
                              <w:rPr>
                                <w:rFonts w:ascii="TH SarabunIT๙" w:hAnsi="TH SarabunIT๙" w:cs="TH SarabunIT๙"/>
                                <w:sz w:val="32"/>
                                <w:szCs w:val="32"/>
                              </w:rPr>
                              <w:t>x   100</w:t>
                            </w:r>
                          </w:p>
                          <w:p w:rsidR="00C15778" w:rsidRPr="002B088C" w:rsidRDefault="00C15778" w:rsidP="003E3AED">
                            <w:pPr>
                              <w:rPr>
                                <w:rFonts w:ascii="TH SarabunIT๙" w:eastAsia="Times New Roman" w:hAnsi="TH SarabunIT๙" w:cs="TH SarabunIT๙"/>
                                <w:sz w:val="32"/>
                                <w:szCs w:val="32"/>
                              </w:rPr>
                            </w:pPr>
                            <w:r>
                              <w:rPr>
                                <w:rFonts w:ascii="TH SarabunIT๙" w:hAnsi="TH SarabunIT๙" w:cs="TH SarabunIT๙"/>
                                <w:sz w:val="36"/>
                                <w:szCs w:val="36"/>
                                <w:cs/>
                              </w:rPr>
                              <w:t xml:space="preserve">            </w:t>
                            </w:r>
                            <w:r>
                              <w:rPr>
                                <w:rFonts w:ascii="TH SarabunIT๙" w:hAnsi="TH SarabunIT๙" w:cs="TH SarabunIT๙" w:hint="cs"/>
                                <w:sz w:val="36"/>
                                <w:szCs w:val="36"/>
                                <w:cs/>
                              </w:rPr>
                              <w:t xml:space="preserve">    </w:t>
                            </w:r>
                            <w:r w:rsidRPr="002B088C">
                              <w:rPr>
                                <w:rFonts w:ascii="TH SarabunIT๙" w:eastAsia="Times New Roman" w:hAnsi="TH SarabunIT๙" w:cs="TH SarabunIT๙"/>
                                <w:sz w:val="32"/>
                                <w:szCs w:val="32"/>
                                <w:cs/>
                              </w:rPr>
                              <w:t>จำนวนรายงาน</w:t>
                            </w:r>
                            <w:r w:rsidRPr="008E5270">
                              <w:rPr>
                                <w:rFonts w:ascii="TH SarabunIT๙" w:eastAsia="Times New Roman" w:hAnsi="TH SarabunIT๙" w:cs="TH SarabunIT๙"/>
                                <w:sz w:val="32"/>
                                <w:szCs w:val="32"/>
                                <w:cs/>
                              </w:rPr>
                              <w:t>ทางการเงิน</w:t>
                            </w:r>
                            <w:r w:rsidRPr="002B088C">
                              <w:rPr>
                                <w:rFonts w:ascii="TH SarabunIT๙" w:eastAsia="Times New Roman" w:hAnsi="TH SarabunIT๙" w:cs="TH SarabunIT๙"/>
                                <w:sz w:val="32"/>
                                <w:szCs w:val="32"/>
                                <w:cs/>
                              </w:rPr>
                              <w:t>ทั้งหมด</w:t>
                            </w:r>
                          </w:p>
                          <w:p w:rsidR="00C15778" w:rsidRPr="00A842FB" w:rsidRDefault="00C15778" w:rsidP="003E3AED">
                            <w:pPr>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1.95pt;margin-top:4.1pt;width:344.25pt;height:46.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">
                <v:textbox>
                  <w:txbxContent>
                    <w:p w:rsidR="00C15778" w:rsidRPr="002B088C" w:rsidRDefault="00C15778" w:rsidP="00236CA3">
                      <w:pPr>
                        <w:spacing w:after="0" w:line="240" w:lineRule="auto"/>
                        <w:rPr>
                          <w:rFonts w:ascii="TH SarabunIT๙" w:hAnsi="TH SarabunIT๙" w:cs="TH SarabunIT๙"/>
                          <w:sz w:val="32"/>
                          <w:szCs w:val="32"/>
                        </w:rPr>
                      </w:pPr>
                      <w:r>
                        <w:rPr>
                          <w:rFonts w:ascii="TH SarabunIT๙" w:hAnsi="TH SarabunIT๙" w:cs="TH SarabunIT๙"/>
                          <w:sz w:val="32"/>
                          <w:szCs w:val="32"/>
                          <w:cs/>
                        </w:rPr>
                        <w:t xml:space="preserve">     </w:t>
                      </w:r>
                      <w:r w:rsidRPr="00236CA3">
                        <w:rPr>
                          <w:rFonts w:ascii="TH SarabunIT๙" w:hAnsi="TH SarabunIT๙" w:cs="TH SarabunIT๙"/>
                          <w:sz w:val="32"/>
                          <w:szCs w:val="32"/>
                          <w:u w:val="single"/>
                          <w:cs/>
                        </w:rPr>
                        <w:t>จำนวนรายงาน</w:t>
                      </w:r>
                      <w:r>
                        <w:rPr>
                          <w:rFonts w:ascii="TH SarabunIT๙" w:hAnsi="TH SarabunIT๙" w:cs="TH SarabunIT๙" w:hint="cs"/>
                          <w:sz w:val="32"/>
                          <w:szCs w:val="32"/>
                          <w:u w:val="single"/>
                          <w:cs/>
                        </w:rPr>
                        <w:t>ทางการเงิน</w:t>
                      </w:r>
                      <w:r w:rsidRPr="00236CA3">
                        <w:rPr>
                          <w:rFonts w:ascii="TH SarabunIT๙" w:hAnsi="TH SarabunIT๙" w:cs="TH SarabunIT๙" w:hint="cs"/>
                          <w:sz w:val="32"/>
                          <w:szCs w:val="32"/>
                          <w:u w:val="single"/>
                          <w:cs/>
                        </w:rPr>
                        <w:t>ที่จัด</w:t>
                      </w:r>
                      <w:r w:rsidRPr="00236CA3">
                        <w:rPr>
                          <w:rFonts w:ascii="TH SarabunIT๙" w:hAnsi="TH SarabunIT๙" w:cs="TH SarabunIT๙"/>
                          <w:sz w:val="32"/>
                          <w:szCs w:val="32"/>
                          <w:u w:val="single"/>
                          <w:cs/>
                        </w:rPr>
                        <w:t>ส่ง</w:t>
                      </w:r>
                      <w:r>
                        <w:rPr>
                          <w:rFonts w:ascii="TH SarabunIT๙" w:hAnsi="TH SarabunIT๙" w:cs="TH SarabunIT๙" w:hint="cs"/>
                          <w:sz w:val="32"/>
                          <w:szCs w:val="32"/>
                          <w:u w:val="single"/>
                          <w:cs/>
                        </w:rPr>
                        <w:t xml:space="preserve"> </w:t>
                      </w:r>
                      <w:r w:rsidRPr="00236CA3">
                        <w:rPr>
                          <w:rFonts w:ascii="TH SarabunIT๙" w:hAnsi="TH SarabunIT๙" w:cs="TH SarabunIT๙"/>
                          <w:sz w:val="32"/>
                          <w:szCs w:val="32"/>
                          <w:u w:val="single"/>
                          <w:cs/>
                        </w:rPr>
                        <w:t>ภายในระยะเวลาที่กำหนด</w:t>
                      </w:r>
                      <w:r w:rsidRPr="002B088C">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B088C">
                        <w:rPr>
                          <w:rFonts w:ascii="TH SarabunIT๙" w:hAnsi="TH SarabunIT๙" w:cs="TH SarabunIT๙"/>
                          <w:sz w:val="32"/>
                          <w:szCs w:val="32"/>
                        </w:rPr>
                        <w:t>x   100</w:t>
                      </w:r>
                    </w:p>
                    <w:p w:rsidR="00C15778" w:rsidRPr="002B088C" w:rsidRDefault="00C15778" w:rsidP="003E3AED">
                      <w:pPr>
                        <w:rPr>
                          <w:rFonts w:ascii="TH SarabunIT๙" w:eastAsia="Times New Roman" w:hAnsi="TH SarabunIT๙" w:cs="TH SarabunIT๙"/>
                          <w:sz w:val="32"/>
                          <w:szCs w:val="32"/>
                        </w:rPr>
                      </w:pPr>
                      <w:r>
                        <w:rPr>
                          <w:rFonts w:ascii="TH SarabunIT๙" w:hAnsi="TH SarabunIT๙" w:cs="TH SarabunIT๙"/>
                          <w:sz w:val="36"/>
                          <w:szCs w:val="36"/>
                          <w:cs/>
                        </w:rPr>
                        <w:t xml:space="preserve">            </w:t>
                      </w:r>
                      <w:r>
                        <w:rPr>
                          <w:rFonts w:ascii="TH SarabunIT๙" w:hAnsi="TH SarabunIT๙" w:cs="TH SarabunIT๙" w:hint="cs"/>
                          <w:sz w:val="36"/>
                          <w:szCs w:val="36"/>
                          <w:cs/>
                        </w:rPr>
                        <w:t xml:space="preserve">    </w:t>
                      </w:r>
                      <w:r w:rsidRPr="002B088C">
                        <w:rPr>
                          <w:rFonts w:ascii="TH SarabunIT๙" w:eastAsia="Times New Roman" w:hAnsi="TH SarabunIT๙" w:cs="TH SarabunIT๙"/>
                          <w:sz w:val="32"/>
                          <w:szCs w:val="32"/>
                          <w:cs/>
                        </w:rPr>
                        <w:t>จำนวนรายงาน</w:t>
                      </w:r>
                      <w:r w:rsidRPr="008E5270">
                        <w:rPr>
                          <w:rFonts w:ascii="TH SarabunIT๙" w:eastAsia="Times New Roman" w:hAnsi="TH SarabunIT๙" w:cs="TH SarabunIT๙"/>
                          <w:sz w:val="32"/>
                          <w:szCs w:val="32"/>
                          <w:cs/>
                        </w:rPr>
                        <w:t>ทางการเงิน</w:t>
                      </w:r>
                      <w:r w:rsidRPr="002B088C">
                        <w:rPr>
                          <w:rFonts w:ascii="TH SarabunIT๙" w:eastAsia="Times New Roman" w:hAnsi="TH SarabunIT๙" w:cs="TH SarabunIT๙"/>
                          <w:sz w:val="32"/>
                          <w:szCs w:val="32"/>
                          <w:cs/>
                        </w:rPr>
                        <w:t>ทั้งหมด</w:t>
                      </w:r>
                    </w:p>
                    <w:p w:rsidR="00C15778" w:rsidRPr="00A842FB" w:rsidRDefault="00C15778" w:rsidP="003E3AED">
                      <w:pPr>
                        <w:rPr>
                          <w:rFonts w:ascii="TH SarabunIT๙" w:hAnsi="TH SarabunIT๙" w:cs="TH SarabunIT๙"/>
                          <w:sz w:val="32"/>
                          <w:szCs w:val="32"/>
                        </w:rPr>
                      </w:pPr>
                    </w:p>
                  </w:txbxContent>
                </v:textbox>
              </v:shape>
            </w:pict>
          </mc:Fallback>
        </mc:AlternateContent>
      </w:r>
    </w:p>
    <w:p w:rsidR="003E3AED" w:rsidRDefault="003E3AED" w:rsidP="003E3AED">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p>
    <w:p w:rsidR="003E3AED" w:rsidRPr="002B088C" w:rsidRDefault="003E3AED" w:rsidP="00236CA3">
      <w:pPr>
        <w:widowControl w:val="0"/>
        <w:tabs>
          <w:tab w:val="left" w:pos="0"/>
          <w:tab w:val="left" w:pos="1276"/>
        </w:tabs>
        <w:adjustRightInd w:val="0"/>
        <w:spacing w:before="360" w:after="0" w:line="240" w:lineRule="auto"/>
        <w:textAlignment w:val="baseline"/>
        <w:rPr>
          <w:rFonts w:ascii="TH SarabunIT๙" w:eastAsia="Times New Roman" w:hAnsi="TH SarabunIT๙" w:cs="TH SarabunIT๙"/>
          <w:b/>
          <w:bCs/>
          <w:sz w:val="32"/>
          <w:szCs w:val="32"/>
        </w:rPr>
      </w:pPr>
      <w:r w:rsidRPr="002B088C">
        <w:rPr>
          <w:rFonts w:ascii="TH SarabunIT๙" w:eastAsia="Times New Roman" w:hAnsi="TH SarabunIT๙" w:cs="TH SarabunIT๙" w:hint="cs"/>
          <w:b/>
          <w:bCs/>
          <w:sz w:val="32"/>
          <w:szCs w:val="32"/>
          <w:cs/>
        </w:rPr>
        <w:t xml:space="preserve">เกณฑ์การให้คะแนน </w:t>
      </w:r>
      <w:r w:rsidRPr="002B088C">
        <w:rPr>
          <w:rFonts w:ascii="TH SarabunIT๙" w:eastAsia="Times New Roman" w:hAnsi="TH SarabunIT๙" w:cs="TH SarabunIT๙"/>
          <w:b/>
          <w:bCs/>
          <w:sz w:val="32"/>
          <w:szCs w:val="32"/>
        </w:rPr>
        <w:t>:</w:t>
      </w:r>
    </w:p>
    <w:p w:rsidR="003E3AED" w:rsidRPr="008F36F5" w:rsidRDefault="003E3AED" w:rsidP="003E3AED">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7E07DF">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E3AED" w:rsidRPr="008F36F5" w:rsidTr="007E07DF">
        <w:trPr>
          <w:trHeight w:val="96"/>
          <w:jc w:val="center"/>
        </w:trPr>
        <w:tc>
          <w:tcPr>
            <w:tcW w:w="1112" w:type="dxa"/>
            <w:shd w:val="clear" w:color="auto" w:fill="auto"/>
            <w:vAlign w:val="center"/>
          </w:tcPr>
          <w:p w:rsidR="003E3AED" w:rsidRPr="008F36F5" w:rsidRDefault="003E3AED" w:rsidP="00C1577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3E3AED" w:rsidRPr="008F36F5" w:rsidRDefault="003E3AED" w:rsidP="00C15778">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3E3AED" w:rsidRPr="008F36F5" w:rsidRDefault="003E3AED" w:rsidP="00C1577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3E3AED" w:rsidRPr="008F36F5" w:rsidRDefault="003E3AED" w:rsidP="00C15778">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3E3AED" w:rsidRPr="008F36F5" w:rsidRDefault="003E3AED" w:rsidP="00C1577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3E3AED" w:rsidRPr="008F36F5" w:rsidRDefault="003E3AED" w:rsidP="00C1577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7E07DF" w:rsidRPr="008F36F5" w:rsidTr="007E07DF">
        <w:trPr>
          <w:trHeight w:val="96"/>
          <w:jc w:val="center"/>
        </w:trPr>
        <w:tc>
          <w:tcPr>
            <w:tcW w:w="1112" w:type="dxa"/>
            <w:shd w:val="clear" w:color="auto" w:fill="auto"/>
            <w:vAlign w:val="center"/>
          </w:tcPr>
          <w:p w:rsidR="007E07DF" w:rsidRPr="007E07DF" w:rsidRDefault="007E07DF" w:rsidP="007E07DF">
            <w:pPr>
              <w:tabs>
                <w:tab w:val="left" w:pos="1843"/>
              </w:tabs>
              <w:spacing w:after="0" w:line="240" w:lineRule="auto"/>
              <w:jc w:val="center"/>
              <w:rPr>
                <w:rFonts w:ascii="TH SarabunIT๙" w:hAnsi="TH SarabunIT๙" w:cs="TH SarabunIT๙"/>
                <w:b/>
                <w:bCs/>
                <w:sz w:val="32"/>
                <w:szCs w:val="32"/>
                <w:cs/>
              </w:rPr>
            </w:pPr>
            <w:r w:rsidRPr="007E07DF">
              <w:rPr>
                <w:rFonts w:ascii="TH SarabunIT๙" w:hAnsi="TH SarabunIT๙" w:cs="TH SarabunIT๙"/>
                <w:b/>
                <w:bCs/>
                <w:sz w:val="32"/>
                <w:szCs w:val="32"/>
                <w:cs/>
              </w:rPr>
              <w:t>ร้อยละ</w:t>
            </w:r>
          </w:p>
        </w:tc>
        <w:tc>
          <w:tcPr>
            <w:tcW w:w="992" w:type="dxa"/>
          </w:tcPr>
          <w:p w:rsidR="007E07DF" w:rsidRPr="007E07DF" w:rsidRDefault="007E07DF" w:rsidP="007E07DF">
            <w:pPr>
              <w:spacing w:after="0" w:line="240" w:lineRule="auto"/>
              <w:jc w:val="center"/>
              <w:rPr>
                <w:rFonts w:ascii="TH SarabunIT๙" w:hAnsi="TH SarabunIT๙" w:cs="TH SarabunIT๙"/>
                <w:sz w:val="32"/>
                <w:szCs w:val="32"/>
              </w:rPr>
            </w:pPr>
            <w:r w:rsidRPr="007E07DF">
              <w:rPr>
                <w:rFonts w:ascii="TH SarabunIT๙" w:hAnsi="TH SarabunIT๙" w:cs="TH SarabunIT๙"/>
                <w:sz w:val="32"/>
                <w:szCs w:val="32"/>
              </w:rPr>
              <w:t>92</w:t>
            </w:r>
          </w:p>
        </w:tc>
        <w:tc>
          <w:tcPr>
            <w:tcW w:w="993" w:type="dxa"/>
            <w:shd w:val="clear" w:color="auto" w:fill="auto"/>
          </w:tcPr>
          <w:p w:rsidR="007E07DF" w:rsidRPr="007E07DF" w:rsidRDefault="007E07DF" w:rsidP="007E07DF">
            <w:pPr>
              <w:spacing w:after="0" w:line="240" w:lineRule="auto"/>
              <w:jc w:val="center"/>
              <w:rPr>
                <w:rFonts w:ascii="TH SarabunIT๙" w:hAnsi="TH SarabunIT๙" w:cs="TH SarabunIT๙"/>
                <w:sz w:val="32"/>
                <w:szCs w:val="32"/>
              </w:rPr>
            </w:pPr>
            <w:r w:rsidRPr="007E07DF">
              <w:rPr>
                <w:rFonts w:ascii="TH SarabunIT๙" w:hAnsi="TH SarabunIT๙" w:cs="TH SarabunIT๙"/>
                <w:sz w:val="32"/>
                <w:szCs w:val="32"/>
              </w:rPr>
              <w:t>94</w:t>
            </w:r>
          </w:p>
        </w:tc>
        <w:tc>
          <w:tcPr>
            <w:tcW w:w="992" w:type="dxa"/>
            <w:shd w:val="clear" w:color="auto" w:fill="auto"/>
          </w:tcPr>
          <w:p w:rsidR="007E07DF" w:rsidRPr="007E07DF" w:rsidRDefault="007E07DF" w:rsidP="007E07DF">
            <w:pPr>
              <w:spacing w:after="0" w:line="240" w:lineRule="auto"/>
              <w:jc w:val="center"/>
              <w:rPr>
                <w:rFonts w:ascii="TH SarabunIT๙" w:hAnsi="TH SarabunIT๙" w:cs="TH SarabunIT๙"/>
                <w:sz w:val="32"/>
                <w:szCs w:val="32"/>
              </w:rPr>
            </w:pPr>
            <w:r w:rsidRPr="007E07DF">
              <w:rPr>
                <w:rFonts w:ascii="TH SarabunIT๙" w:hAnsi="TH SarabunIT๙" w:cs="TH SarabunIT๙"/>
                <w:sz w:val="32"/>
                <w:szCs w:val="32"/>
              </w:rPr>
              <w:t>96</w:t>
            </w:r>
          </w:p>
        </w:tc>
        <w:tc>
          <w:tcPr>
            <w:tcW w:w="992" w:type="dxa"/>
            <w:shd w:val="clear" w:color="auto" w:fill="auto"/>
          </w:tcPr>
          <w:p w:rsidR="007E07DF" w:rsidRPr="007E07DF" w:rsidRDefault="007E07DF" w:rsidP="007E07DF">
            <w:pPr>
              <w:spacing w:after="0" w:line="240" w:lineRule="auto"/>
              <w:jc w:val="center"/>
              <w:rPr>
                <w:rFonts w:ascii="TH SarabunIT๙" w:hAnsi="TH SarabunIT๙" w:cs="TH SarabunIT๙"/>
                <w:sz w:val="32"/>
                <w:szCs w:val="32"/>
              </w:rPr>
            </w:pPr>
            <w:r w:rsidRPr="007E07DF">
              <w:rPr>
                <w:rFonts w:ascii="TH SarabunIT๙" w:hAnsi="TH SarabunIT๙" w:cs="TH SarabunIT๙"/>
                <w:sz w:val="32"/>
                <w:szCs w:val="32"/>
              </w:rPr>
              <w:t>98</w:t>
            </w:r>
          </w:p>
        </w:tc>
        <w:tc>
          <w:tcPr>
            <w:tcW w:w="992" w:type="dxa"/>
            <w:shd w:val="clear" w:color="auto" w:fill="auto"/>
          </w:tcPr>
          <w:p w:rsidR="007E07DF" w:rsidRPr="007E07DF" w:rsidRDefault="007E07DF" w:rsidP="007E07DF">
            <w:pPr>
              <w:spacing w:after="0" w:line="240" w:lineRule="auto"/>
              <w:jc w:val="center"/>
              <w:rPr>
                <w:rFonts w:ascii="TH SarabunIT๙" w:hAnsi="TH SarabunIT๙" w:cs="TH SarabunIT๙"/>
                <w:sz w:val="32"/>
                <w:szCs w:val="32"/>
              </w:rPr>
            </w:pPr>
            <w:r w:rsidRPr="007E07DF">
              <w:rPr>
                <w:rFonts w:ascii="TH SarabunIT๙" w:hAnsi="TH SarabunIT๙" w:cs="TH SarabunIT๙"/>
                <w:sz w:val="32"/>
                <w:szCs w:val="32"/>
              </w:rPr>
              <w:t>100</w:t>
            </w:r>
          </w:p>
        </w:tc>
      </w:tr>
    </w:tbl>
    <w:p w:rsidR="003E3AED" w:rsidRPr="002B088C" w:rsidRDefault="003E3AED" w:rsidP="003E3AED">
      <w:pPr>
        <w:spacing w:before="200" w:after="120" w:line="240" w:lineRule="auto"/>
        <w:rPr>
          <w:rFonts w:ascii="TH SarabunIT๙" w:eastAsia="Times New Roman" w:hAnsi="TH SarabunIT๙" w:cs="TH SarabunIT๙"/>
          <w:b/>
          <w:bCs/>
          <w:sz w:val="28"/>
        </w:rPr>
      </w:pPr>
      <w:r w:rsidRPr="002B088C">
        <w:rPr>
          <w:rFonts w:ascii="TH SarabunIT๙" w:eastAsia="Times New Roman" w:hAnsi="TH SarabunIT๙" w:cs="TH SarabunIT๙"/>
          <w:b/>
          <w:bCs/>
          <w:sz w:val="32"/>
          <w:szCs w:val="32"/>
          <w:cs/>
        </w:rPr>
        <w:t>รายละเอียดข้อมูลพื้นฐาน</w:t>
      </w:r>
      <w:r w:rsidRPr="002B088C">
        <w:rPr>
          <w:rFonts w:ascii="TH SarabunIT๙" w:eastAsia="Times New Roman" w:hAnsi="TH SarabunIT๙" w:cs="TH SarabunIT๙"/>
          <w:sz w:val="32"/>
          <w:szCs w:val="32"/>
          <w:cs/>
        </w:rPr>
        <w:t xml:space="preserve"> </w:t>
      </w:r>
      <w:r w:rsidRPr="002B088C">
        <w:rPr>
          <w:rFonts w:ascii="TH SarabunIT๙" w:eastAsia="Times New Roman" w:hAnsi="TH SarabunIT๙" w:cs="TH SarabunIT๙"/>
          <w:b/>
          <w:bCs/>
          <w:sz w:val="32"/>
          <w:szCs w:val="32"/>
        </w:rPr>
        <w:t>:</w:t>
      </w:r>
      <w:r w:rsidRPr="002B088C">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E3AED" w:rsidRPr="004B1C6E" w:rsidTr="00C15778">
        <w:trPr>
          <w:jc w:val="center"/>
        </w:trPr>
        <w:tc>
          <w:tcPr>
            <w:tcW w:w="3456" w:type="dxa"/>
            <w:vMerge w:val="restart"/>
            <w:shd w:val="clear" w:color="auto" w:fill="auto"/>
            <w:vAlign w:val="center"/>
          </w:tcPr>
          <w:p w:rsidR="003E3AED" w:rsidRPr="004B1C6E" w:rsidRDefault="003E3AED"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E3AED" w:rsidRPr="004B1C6E" w:rsidRDefault="003E3AED"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3E3AED" w:rsidRPr="004B1C6E" w:rsidRDefault="003E3AED"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001F8" w:rsidRPr="004B1C6E" w:rsidTr="00C15778">
        <w:trPr>
          <w:trHeight w:val="384"/>
          <w:jc w:val="center"/>
        </w:trPr>
        <w:tc>
          <w:tcPr>
            <w:tcW w:w="3456" w:type="dxa"/>
            <w:vMerge/>
            <w:shd w:val="clear" w:color="auto" w:fill="auto"/>
          </w:tcPr>
          <w:p w:rsidR="009001F8" w:rsidRPr="004B1C6E" w:rsidRDefault="009001F8" w:rsidP="00C1577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001F8" w:rsidRPr="004B1C6E" w:rsidRDefault="009001F8" w:rsidP="00C15778">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001F8" w:rsidRPr="004B1C6E" w:rsidRDefault="009001F8"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9001F8" w:rsidRPr="004B1C6E" w:rsidRDefault="009001F8"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9001F8" w:rsidRPr="004B1C6E" w:rsidRDefault="009001F8" w:rsidP="00C1577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9001F8" w:rsidRPr="004B1C6E" w:rsidTr="00C15778">
        <w:trPr>
          <w:trHeight w:val="801"/>
          <w:jc w:val="center"/>
        </w:trPr>
        <w:tc>
          <w:tcPr>
            <w:tcW w:w="3456" w:type="dxa"/>
            <w:shd w:val="clear" w:color="auto" w:fill="auto"/>
          </w:tcPr>
          <w:p w:rsidR="009001F8" w:rsidRPr="00690784" w:rsidRDefault="009001F8" w:rsidP="00C15778">
            <w:pPr>
              <w:tabs>
                <w:tab w:val="left" w:pos="1276"/>
              </w:tabs>
              <w:spacing w:after="0" w:line="240" w:lineRule="auto"/>
              <w:rPr>
                <w:rFonts w:ascii="TH SarabunIT๙" w:eastAsia="Times New Roman" w:hAnsi="TH SarabunIT๙" w:cs="TH SarabunIT๙"/>
                <w:sz w:val="44"/>
                <w:szCs w:val="44"/>
              </w:rPr>
            </w:pPr>
            <w:r w:rsidRPr="009001F8">
              <w:rPr>
                <w:rFonts w:ascii="TH SarabunIT๙" w:hAnsi="TH SarabunIT๙" w:cs="TH SarabunIT๙"/>
                <w:color w:val="000000"/>
                <w:sz w:val="32"/>
                <w:szCs w:val="32"/>
                <w:cs/>
              </w:rPr>
              <w:t>ร้อยละของรายงานทางการเงินที่จัดส่งหน่วยงานภายนอกภายในระยะเวลา</w:t>
            </w:r>
            <w:r>
              <w:rPr>
                <w:rFonts w:ascii="TH SarabunIT๙" w:hAnsi="TH SarabunIT๙" w:cs="TH SarabunIT๙" w:hint="cs"/>
                <w:color w:val="000000"/>
                <w:sz w:val="32"/>
                <w:szCs w:val="32"/>
                <w:cs/>
              </w:rPr>
              <w:br/>
            </w:r>
            <w:r w:rsidRPr="009001F8">
              <w:rPr>
                <w:rFonts w:ascii="TH SarabunIT๙" w:hAnsi="TH SarabunIT๙" w:cs="TH SarabunIT๙"/>
                <w:color w:val="000000"/>
                <w:sz w:val="32"/>
                <w:szCs w:val="32"/>
                <w:cs/>
              </w:rPr>
              <w:t>ที่กำหนด</w:t>
            </w:r>
          </w:p>
        </w:tc>
        <w:tc>
          <w:tcPr>
            <w:tcW w:w="992" w:type="dxa"/>
            <w:shd w:val="clear" w:color="auto" w:fill="auto"/>
          </w:tcPr>
          <w:p w:rsidR="009001F8" w:rsidRPr="00864ECA" w:rsidRDefault="009001F8" w:rsidP="00C1577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9001F8" w:rsidRPr="004A27FB" w:rsidRDefault="009001F8" w:rsidP="00C15778">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9001F8" w:rsidRPr="004A27FB" w:rsidRDefault="009001F8" w:rsidP="00C15778">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9001F8" w:rsidRPr="004A27FB" w:rsidRDefault="009001F8" w:rsidP="00C15778">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96.3</w:t>
            </w:r>
          </w:p>
        </w:tc>
      </w:tr>
    </w:tbl>
    <w:p w:rsidR="003E3AED" w:rsidRPr="00690784" w:rsidRDefault="003E3AED" w:rsidP="003E3AED">
      <w:pPr>
        <w:spacing w:before="200" w:after="120" w:line="240" w:lineRule="auto"/>
        <w:rPr>
          <w:rFonts w:ascii="TH SarabunIT๙" w:eastAsia="Times New Roman" w:hAnsi="TH SarabunIT๙" w:cs="TH SarabunIT๙"/>
          <w:b/>
          <w:bCs/>
          <w:sz w:val="32"/>
          <w:szCs w:val="32"/>
        </w:rPr>
      </w:pPr>
      <w:r w:rsidRPr="00690784">
        <w:rPr>
          <w:rFonts w:ascii="TH SarabunIT๙" w:eastAsia="Times New Roman" w:hAnsi="TH SarabunIT๙" w:cs="TH SarabunIT๙"/>
          <w:b/>
          <w:bCs/>
          <w:sz w:val="32"/>
          <w:szCs w:val="32"/>
          <w:cs/>
        </w:rPr>
        <w:t xml:space="preserve">แหล่งข้อมูล / วิธีการจัดเก็บข้อมูล </w:t>
      </w:r>
      <w:r w:rsidRPr="00690784">
        <w:rPr>
          <w:rFonts w:ascii="TH SarabunIT๙" w:eastAsia="Times New Roman" w:hAnsi="TH SarabunIT๙" w:cs="TH SarabunIT๙"/>
          <w:b/>
          <w:bCs/>
          <w:sz w:val="32"/>
          <w:szCs w:val="32"/>
        </w:rPr>
        <w:t>:</w:t>
      </w:r>
    </w:p>
    <w:p w:rsidR="003E3AED" w:rsidRPr="00670D17" w:rsidRDefault="003E3AED" w:rsidP="003E3AED">
      <w:pPr>
        <w:tabs>
          <w:tab w:val="left" w:pos="993"/>
          <w:tab w:val="left" w:pos="1276"/>
        </w:tabs>
        <w:spacing w:before="120" w:after="0" w:line="240" w:lineRule="atLeast"/>
        <w:ind w:firstLine="567"/>
        <w:rPr>
          <w:rFonts w:ascii="TH SarabunIT๙" w:eastAsia="Times New Roman" w:hAnsi="TH SarabunIT๙" w:cs="TH SarabunIT๙"/>
          <w:sz w:val="32"/>
          <w:szCs w:val="32"/>
          <w:cs/>
        </w:rPr>
      </w:pPr>
      <w:r w:rsidRPr="00670D17">
        <w:rPr>
          <w:rFonts w:ascii="TH SarabunIT๙" w:eastAsia="Times New Roman" w:hAnsi="TH SarabunIT๙" w:cs="TH SarabunIT๙" w:hint="cs"/>
          <w:sz w:val="32"/>
          <w:szCs w:val="32"/>
          <w:cs/>
        </w:rPr>
        <w:t>หนังสือกรมฝนหลวงและการบินเกษตร</w:t>
      </w:r>
      <w:r w:rsidR="0073511D">
        <w:rPr>
          <w:rFonts w:ascii="TH SarabunIT๙" w:eastAsia="Times New Roman" w:hAnsi="TH SarabunIT๙" w:cs="TH SarabunIT๙" w:hint="cs"/>
          <w:sz w:val="32"/>
          <w:szCs w:val="32"/>
          <w:cs/>
        </w:rPr>
        <w:t>ที่</w:t>
      </w:r>
      <w:r>
        <w:rPr>
          <w:rFonts w:ascii="TH SarabunIT๙" w:eastAsia="Times New Roman" w:hAnsi="TH SarabunIT๙" w:cs="TH SarabunIT๙" w:hint="cs"/>
          <w:sz w:val="32"/>
          <w:szCs w:val="32"/>
          <w:cs/>
        </w:rPr>
        <w:t>จัดส่ง</w:t>
      </w:r>
      <w:r w:rsidR="0073511D" w:rsidRPr="002B088C">
        <w:rPr>
          <w:rFonts w:ascii="TH SarabunIT๙" w:eastAsia="Times New Roman" w:hAnsi="TH SarabunIT๙" w:cs="TH SarabunIT๙"/>
          <w:color w:val="000000"/>
          <w:sz w:val="32"/>
          <w:szCs w:val="32"/>
          <w:cs/>
        </w:rPr>
        <w:t>สำนักงานตรวจเงินแผ่นดิน</w:t>
      </w:r>
      <w:r w:rsidR="0073511D">
        <w:rPr>
          <w:rFonts w:ascii="TH SarabunIT๙" w:eastAsia="Times New Roman" w:hAnsi="TH SarabunIT๙" w:cs="TH SarabunIT๙" w:hint="cs"/>
          <w:sz w:val="32"/>
          <w:szCs w:val="32"/>
          <w:cs/>
        </w:rPr>
        <w:t xml:space="preserve"> และ</w:t>
      </w:r>
      <w:r w:rsidR="0073511D" w:rsidRPr="002B088C">
        <w:rPr>
          <w:rFonts w:ascii="TH SarabunIT๙" w:eastAsia="Times New Roman" w:hAnsi="TH SarabunIT๙" w:cs="TH SarabunIT๙"/>
          <w:color w:val="000000"/>
          <w:sz w:val="32"/>
          <w:szCs w:val="32"/>
          <w:cs/>
        </w:rPr>
        <w:t>กรมบัญชีกลาง</w:t>
      </w:r>
    </w:p>
    <w:p w:rsidR="003E3AED" w:rsidRDefault="003E3AED" w:rsidP="003E3AED">
      <w:pPr>
        <w:tabs>
          <w:tab w:val="left" w:pos="900"/>
        </w:tabs>
        <w:spacing w:before="120" w:after="120" w:line="240" w:lineRule="auto"/>
        <w:rPr>
          <w:rFonts w:ascii="TH SarabunIT๙" w:eastAsia="Times New Roman" w:hAnsi="TH SarabunIT๙" w:cs="TH SarabunIT๙"/>
          <w:b/>
          <w:bCs/>
          <w:sz w:val="32"/>
          <w:szCs w:val="32"/>
        </w:rPr>
      </w:pPr>
    </w:p>
    <w:p w:rsidR="003E3AED" w:rsidRDefault="003E3AED" w:rsidP="003E3AED">
      <w:pPr>
        <w:spacing w:after="0" w:line="240" w:lineRule="auto"/>
        <w:rPr>
          <w:rFonts w:ascii="TH SarabunIT๙" w:eastAsia="Times New Roman" w:hAnsi="TH SarabunIT๙" w:cs="TH SarabunIT๙"/>
          <w:b/>
          <w:bCs/>
          <w:sz w:val="32"/>
          <w:szCs w:val="32"/>
        </w:rPr>
      </w:pPr>
    </w:p>
    <w:p w:rsidR="003E3AED" w:rsidRDefault="003E3AED" w:rsidP="003E3AED">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A842FB" w:rsidRPr="002B592F" w:rsidRDefault="00A842FB" w:rsidP="007F20D1">
      <w:pPr>
        <w:pStyle w:val="2"/>
        <w:tabs>
          <w:tab w:val="left" w:pos="1276"/>
        </w:tabs>
        <w:spacing w:before="120" w:line="240" w:lineRule="auto"/>
        <w:rPr>
          <w:rFonts w:ascii="TH SarabunIT๙" w:eastAsia="Times New Roman" w:hAnsi="TH SarabunIT๙" w:cs="TH SarabunIT๙"/>
          <w:color w:val="auto"/>
          <w:sz w:val="32"/>
          <w:szCs w:val="32"/>
          <w:cs/>
        </w:rPr>
      </w:pPr>
      <w:r w:rsidRPr="002B592F">
        <w:rPr>
          <w:rFonts w:ascii="TH SarabunIT๙" w:eastAsia="Times New Roman" w:hAnsi="TH SarabunIT๙" w:cs="TH SarabunIT๙"/>
          <w:color w:val="auto"/>
          <w:sz w:val="32"/>
          <w:szCs w:val="32"/>
          <w:cs/>
        </w:rPr>
        <w:lastRenderedPageBreak/>
        <w:t xml:space="preserve">ตัวชี้วัดที่ </w:t>
      </w:r>
      <w:r w:rsidR="00497811" w:rsidRPr="002B592F">
        <w:rPr>
          <w:rFonts w:ascii="TH SarabunIT๙" w:eastAsia="Times New Roman" w:hAnsi="TH SarabunIT๙" w:cs="TH SarabunIT๙"/>
          <w:color w:val="auto"/>
          <w:sz w:val="32"/>
          <w:szCs w:val="32"/>
        </w:rPr>
        <w:t>1.</w:t>
      </w:r>
      <w:r w:rsidRPr="002B592F">
        <w:rPr>
          <w:rFonts w:ascii="TH SarabunIT๙" w:eastAsia="Times New Roman" w:hAnsi="TH SarabunIT๙" w:cs="TH SarabunIT๙"/>
          <w:color w:val="auto"/>
          <w:sz w:val="32"/>
          <w:szCs w:val="32"/>
        </w:rPr>
        <w:t>4</w:t>
      </w:r>
      <w:r w:rsidR="00497811" w:rsidRPr="002B592F">
        <w:rPr>
          <w:rFonts w:ascii="TH SarabunIT๙" w:hAnsi="TH SarabunIT๙" w:cs="TH SarabunIT๙"/>
          <w:color w:val="auto"/>
          <w:sz w:val="32"/>
          <w:szCs w:val="32"/>
        </w:rPr>
        <w:tab/>
      </w:r>
      <w:r w:rsidR="00497811" w:rsidRPr="002B592F">
        <w:rPr>
          <w:rFonts w:ascii="TH SarabunIT๙" w:hAnsi="TH SarabunIT๙" w:cs="TH SarabunIT๙"/>
          <w:color w:val="auto"/>
          <w:sz w:val="32"/>
          <w:szCs w:val="32"/>
          <w:cs/>
        </w:rPr>
        <w:t>ร้อยละความสำเร็จของการจัดซื้อจัดจ้างที่ลงนามสัญญาได้ตามระยะเวลาที่กำหนด</w:t>
      </w:r>
    </w:p>
    <w:p w:rsidR="00A842FB" w:rsidRPr="008F36F5" w:rsidRDefault="00A842FB" w:rsidP="00A842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BF2D30">
        <w:rPr>
          <w:rFonts w:ascii="TH SarabunIT๙" w:eastAsia="Times New Roman" w:hAnsi="TH SarabunIT๙" w:cs="TH SarabunIT๙" w:hint="cs"/>
          <w:b/>
          <w:bCs/>
          <w:sz w:val="32"/>
          <w:szCs w:val="32"/>
          <w:cs/>
        </w:rPr>
        <w:t>ร้อยละ</w:t>
      </w:r>
    </w:p>
    <w:p w:rsidR="00A842FB" w:rsidRPr="008F36F5" w:rsidRDefault="00A842FB" w:rsidP="00A842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9651E5">
        <w:rPr>
          <w:rFonts w:ascii="TH SarabunIT๙" w:eastAsia="Times New Roman" w:hAnsi="TH SarabunIT๙" w:cs="TH SarabunIT๙"/>
          <w:b/>
          <w:bCs/>
          <w:sz w:val="32"/>
          <w:szCs w:val="32"/>
          <w:cs/>
        </w:rPr>
        <w:t xml:space="preserve">ร้อยละ </w:t>
      </w:r>
      <w:r w:rsidR="009651E5" w:rsidRPr="009651E5">
        <w:rPr>
          <w:rFonts w:ascii="TH SarabunIT๙" w:eastAsia="Times New Roman" w:hAnsi="TH SarabunIT๙" w:cs="TH SarabunIT๙" w:hint="cs"/>
          <w:b/>
          <w:bCs/>
          <w:sz w:val="32"/>
          <w:szCs w:val="32"/>
          <w:cs/>
        </w:rPr>
        <w:t>7.5</w:t>
      </w:r>
    </w:p>
    <w:p w:rsidR="00A842FB" w:rsidRPr="00E27D81" w:rsidRDefault="00A842FB" w:rsidP="00A842FB">
      <w:pPr>
        <w:tabs>
          <w:tab w:val="left" w:pos="993"/>
          <w:tab w:val="left" w:pos="1276"/>
        </w:tabs>
        <w:spacing w:before="120" w:after="0" w:line="240" w:lineRule="atLeast"/>
        <w:rPr>
          <w:rFonts w:ascii="TH SarabunIT๙" w:hAnsi="TH SarabunIT๙" w:cs="TH SarabunIT๙"/>
          <w:spacing w:val="-6"/>
          <w:sz w:val="28"/>
        </w:rPr>
      </w:pPr>
      <w:r w:rsidRPr="00E27D81">
        <w:rPr>
          <w:rFonts w:ascii="TH SarabunIT๙" w:eastAsia="Times New Roman" w:hAnsi="TH SarabunIT๙" w:cs="TH SarabunIT๙"/>
          <w:b/>
          <w:bCs/>
          <w:sz w:val="32"/>
          <w:szCs w:val="32"/>
          <w:cs/>
        </w:rPr>
        <w:t xml:space="preserve">คำอธิบาย  </w:t>
      </w:r>
      <w:r w:rsidRPr="00E27D81">
        <w:rPr>
          <w:rFonts w:ascii="TH SarabunIT๙" w:eastAsia="Times New Roman" w:hAnsi="TH SarabunIT๙" w:cs="TH SarabunIT๙"/>
          <w:b/>
          <w:bCs/>
          <w:sz w:val="32"/>
          <w:szCs w:val="32"/>
        </w:rPr>
        <w:t xml:space="preserve">:  </w:t>
      </w:r>
    </w:p>
    <w:p w:rsidR="00690784" w:rsidRPr="00E01273" w:rsidRDefault="00690784" w:rsidP="00C11C1C">
      <w:pPr>
        <w:tabs>
          <w:tab w:val="left" w:pos="993"/>
          <w:tab w:val="left" w:pos="1276"/>
        </w:tabs>
        <w:spacing w:after="0" w:line="240" w:lineRule="auto"/>
        <w:ind w:firstLine="1276"/>
        <w:jc w:val="thaiDistribute"/>
        <w:rPr>
          <w:rFonts w:ascii="TH SarabunIT๙" w:hAnsi="TH SarabunIT๙" w:cs="TH SarabunIT๙"/>
          <w:sz w:val="32"/>
          <w:szCs w:val="32"/>
        </w:rPr>
      </w:pPr>
      <w:r w:rsidRPr="00E01273">
        <w:rPr>
          <w:rFonts w:ascii="TH SarabunIT๙" w:hAnsi="TH SarabunIT๙" w:cs="TH SarabunIT๙"/>
          <w:b/>
          <w:bCs/>
          <w:color w:val="000000"/>
          <w:sz w:val="32"/>
          <w:szCs w:val="32"/>
          <w:cs/>
        </w:rPr>
        <w:t>ความสำเร็จของการจัดซื้อ</w:t>
      </w:r>
      <w:r w:rsidRPr="00E01273">
        <w:rPr>
          <w:rFonts w:ascii="TH SarabunIT๙" w:hAnsi="TH SarabunIT๙" w:cs="TH SarabunIT๙" w:hint="cs"/>
          <w:b/>
          <w:bCs/>
          <w:color w:val="000000"/>
          <w:sz w:val="32"/>
          <w:szCs w:val="32"/>
          <w:cs/>
        </w:rPr>
        <w:t>จัดจ้าง</w:t>
      </w:r>
      <w:r w:rsidRPr="00E01273">
        <w:rPr>
          <w:rFonts w:ascii="TH SarabunIT๙" w:hAnsi="TH SarabunIT๙" w:cs="TH SarabunIT๙"/>
          <w:color w:val="000000"/>
          <w:sz w:val="32"/>
          <w:szCs w:val="32"/>
          <w:cs/>
        </w:rPr>
        <w:t xml:space="preserve"> หมายถึง การ</w:t>
      </w:r>
      <w:r w:rsidR="00E01273" w:rsidRPr="00E01273">
        <w:rPr>
          <w:rFonts w:ascii="TH SarabunIT๙" w:hAnsi="TH SarabunIT๙" w:cs="TH SarabunIT๙"/>
          <w:color w:val="000000"/>
          <w:sz w:val="32"/>
          <w:szCs w:val="32"/>
          <w:cs/>
        </w:rPr>
        <w:t>ดำเนินการ</w:t>
      </w:r>
      <w:r w:rsidRPr="00E01273">
        <w:rPr>
          <w:rFonts w:ascii="TH SarabunIT๙" w:hAnsi="TH SarabunIT๙" w:cs="TH SarabunIT๙"/>
          <w:color w:val="000000"/>
          <w:sz w:val="32"/>
          <w:szCs w:val="32"/>
          <w:cs/>
        </w:rPr>
        <w:t>จัด</w:t>
      </w:r>
      <w:r w:rsidR="004E3B4D" w:rsidRPr="00E01273">
        <w:rPr>
          <w:rFonts w:ascii="TH SarabunIT๙" w:hAnsi="TH SarabunIT๙" w:cs="TH SarabunIT๙" w:hint="cs"/>
          <w:color w:val="000000"/>
          <w:sz w:val="32"/>
          <w:szCs w:val="32"/>
          <w:cs/>
        </w:rPr>
        <w:t>หา</w:t>
      </w:r>
      <w:r w:rsidRPr="00E01273">
        <w:rPr>
          <w:rFonts w:ascii="TH SarabunIT๙" w:hAnsi="TH SarabunIT๙" w:cs="TH SarabunIT๙"/>
          <w:color w:val="000000"/>
          <w:sz w:val="32"/>
          <w:szCs w:val="32"/>
          <w:cs/>
        </w:rPr>
        <w:t xml:space="preserve">งบลงทุน ประจำปีงบประมาณ </w:t>
      </w:r>
      <w:r w:rsidRPr="00E01273">
        <w:rPr>
          <w:rFonts w:ascii="TH SarabunIT๙" w:hAnsi="TH SarabunIT๙" w:cs="TH SarabunIT๙"/>
          <w:color w:val="000000"/>
          <w:spacing w:val="4"/>
          <w:sz w:val="32"/>
          <w:szCs w:val="32"/>
          <w:cs/>
        </w:rPr>
        <w:t>พ.ศ.256</w:t>
      </w:r>
      <w:r w:rsidR="00E01273" w:rsidRPr="00E01273">
        <w:rPr>
          <w:rFonts w:ascii="TH SarabunIT๙" w:hAnsi="TH SarabunIT๙" w:cs="TH SarabunIT๙" w:hint="cs"/>
          <w:color w:val="000000"/>
          <w:spacing w:val="4"/>
          <w:sz w:val="32"/>
          <w:szCs w:val="32"/>
          <w:cs/>
        </w:rPr>
        <w:t>1</w:t>
      </w:r>
      <w:r w:rsidRPr="00E01273">
        <w:rPr>
          <w:rFonts w:ascii="TH SarabunIT๙" w:hAnsi="TH SarabunIT๙" w:cs="TH SarabunIT๙"/>
          <w:color w:val="000000"/>
          <w:spacing w:val="4"/>
          <w:sz w:val="32"/>
          <w:szCs w:val="32"/>
          <w:cs/>
        </w:rPr>
        <w:t xml:space="preserve"> </w:t>
      </w:r>
      <w:r w:rsidR="00E01273" w:rsidRPr="00E01273">
        <w:rPr>
          <w:rFonts w:ascii="TH SarabunIT๙" w:hAnsi="TH SarabunIT๙" w:cs="TH SarabunIT๙" w:hint="cs"/>
          <w:color w:val="000000"/>
          <w:spacing w:val="4"/>
          <w:sz w:val="32"/>
          <w:szCs w:val="32"/>
          <w:cs/>
        </w:rPr>
        <w:t>(วงเงินงบประมาณ 1 ล้านบาทขึ้นไป) โดยพิจารณาจากการที่</w:t>
      </w:r>
      <w:r w:rsidRPr="00E01273">
        <w:rPr>
          <w:rFonts w:ascii="TH SarabunIT๙" w:hAnsi="TH SarabunIT๙" w:cs="TH SarabunIT๙"/>
          <w:color w:val="000000"/>
          <w:spacing w:val="4"/>
          <w:sz w:val="32"/>
          <w:szCs w:val="32"/>
          <w:cs/>
        </w:rPr>
        <w:t xml:space="preserve">กลุ่มพัสดุ สำนักงานเลขานุการกรม </w:t>
      </w:r>
      <w:r w:rsidR="00E01273">
        <w:rPr>
          <w:rFonts w:ascii="TH SarabunIT๙" w:hAnsi="TH SarabunIT๙" w:cs="TH SarabunIT๙" w:hint="cs"/>
          <w:color w:val="000000"/>
          <w:sz w:val="32"/>
          <w:szCs w:val="32"/>
          <w:cs/>
        </w:rPr>
        <w:t>สามารถ</w:t>
      </w:r>
      <w:r w:rsidRPr="00E01273">
        <w:rPr>
          <w:rFonts w:ascii="TH SarabunIT๙" w:hAnsi="TH SarabunIT๙" w:cs="TH SarabunIT๙"/>
          <w:color w:val="000000"/>
          <w:sz w:val="32"/>
          <w:szCs w:val="32"/>
          <w:cs/>
        </w:rPr>
        <w:t>ดำเนินการ</w:t>
      </w:r>
      <w:r w:rsidR="00E01273" w:rsidRPr="00E01273">
        <w:rPr>
          <w:rFonts w:ascii="TH SarabunIT๙" w:hAnsi="TH SarabunIT๙" w:cs="TH SarabunIT๙" w:hint="cs"/>
          <w:color w:val="000000"/>
          <w:sz w:val="32"/>
          <w:szCs w:val="32"/>
          <w:cs/>
        </w:rPr>
        <w:t>ลงนามสัญญา</w:t>
      </w:r>
      <w:r w:rsidRPr="00E01273">
        <w:rPr>
          <w:rFonts w:ascii="TH SarabunIT๙" w:hAnsi="TH SarabunIT๙" w:cs="TH SarabunIT๙" w:hint="cs"/>
          <w:color w:val="000000"/>
          <w:sz w:val="32"/>
          <w:szCs w:val="32"/>
          <w:cs/>
        </w:rPr>
        <w:t>ให้เป็นไปตาม</w:t>
      </w:r>
      <w:r w:rsidRPr="00E01273">
        <w:rPr>
          <w:rFonts w:ascii="TH SarabunIT๙" w:hAnsi="TH SarabunIT๙" w:cs="TH SarabunIT๙"/>
          <w:color w:val="000000"/>
          <w:sz w:val="32"/>
          <w:szCs w:val="32"/>
          <w:cs/>
        </w:rPr>
        <w:t>ระยะเวลาที่กำหนด</w:t>
      </w:r>
      <w:r w:rsidR="00E01273">
        <w:rPr>
          <w:rFonts w:ascii="TH SarabunIT๙" w:hAnsi="TH SarabunIT๙" w:cs="TH SarabunIT๙" w:hint="cs"/>
          <w:color w:val="000000"/>
          <w:sz w:val="32"/>
          <w:szCs w:val="32"/>
          <w:cs/>
        </w:rPr>
        <w:t xml:space="preserve">ในแต่ละวิธีของการจัดซื้อจัดจ้าง </w:t>
      </w:r>
      <w:r w:rsidRPr="00E01273">
        <w:rPr>
          <w:rFonts w:ascii="TH SarabunIT๙" w:hAnsi="TH SarabunIT๙" w:cs="TH SarabunIT๙"/>
          <w:color w:val="000000"/>
          <w:sz w:val="32"/>
          <w:szCs w:val="32"/>
          <w:cs/>
        </w:rPr>
        <w:t>โดยเริ</w:t>
      </w:r>
      <w:r w:rsidRPr="00E01273">
        <w:rPr>
          <w:rFonts w:ascii="TH SarabunIT๙" w:hAnsi="TH SarabunIT๙" w:cs="TH SarabunIT๙" w:hint="cs"/>
          <w:color w:val="000000"/>
          <w:sz w:val="32"/>
          <w:szCs w:val="32"/>
          <w:cs/>
        </w:rPr>
        <w:t>่</w:t>
      </w:r>
      <w:r w:rsidRPr="00E01273">
        <w:rPr>
          <w:rFonts w:ascii="TH SarabunIT๙" w:hAnsi="TH SarabunIT๙" w:cs="TH SarabunIT๙"/>
          <w:color w:val="000000"/>
          <w:sz w:val="32"/>
          <w:szCs w:val="32"/>
          <w:cs/>
        </w:rPr>
        <w:t>มนับ</w:t>
      </w:r>
      <w:r w:rsidRPr="00E01273">
        <w:rPr>
          <w:rFonts w:ascii="TH SarabunIT๙" w:hAnsi="TH SarabunIT๙" w:cs="TH SarabunIT๙"/>
          <w:color w:val="000000"/>
          <w:spacing w:val="-14"/>
          <w:sz w:val="32"/>
          <w:szCs w:val="32"/>
          <w:cs/>
        </w:rPr>
        <w:t>ระยะเวลาตั้งแต่วันที่กลุ่มพัสดุ</w:t>
      </w:r>
      <w:r w:rsidR="00946E8E" w:rsidRPr="00E01273">
        <w:rPr>
          <w:rFonts w:ascii="TH SarabunIT๙" w:hAnsi="TH SarabunIT๙" w:cs="TH SarabunIT๙" w:hint="cs"/>
          <w:color w:val="000000"/>
          <w:spacing w:val="-14"/>
          <w:sz w:val="32"/>
          <w:szCs w:val="32"/>
          <w:cs/>
        </w:rPr>
        <w:t>รับเรื่องจากสำนัก/กอง ให้</w:t>
      </w:r>
      <w:r w:rsidRPr="00E01273">
        <w:rPr>
          <w:rFonts w:ascii="TH SarabunIT๙" w:hAnsi="TH SarabunIT๙" w:cs="TH SarabunIT๙"/>
          <w:color w:val="000000"/>
          <w:spacing w:val="-14"/>
          <w:sz w:val="32"/>
          <w:szCs w:val="32"/>
          <w:cs/>
        </w:rPr>
        <w:t>ดำเนินการจัดซื้อจัดจ้าง จนถึงวันที่กลุ่มพัสดุจัดทำสัญญาแล้วเสร็จ</w:t>
      </w:r>
    </w:p>
    <w:p w:rsidR="00690784" w:rsidRPr="00690784" w:rsidRDefault="00690784" w:rsidP="00946E8E">
      <w:pPr>
        <w:spacing w:before="60" w:after="120" w:line="240" w:lineRule="auto"/>
        <w:rPr>
          <w:rFonts w:ascii="TH SarabunIT๙" w:eastAsia="Times New Roman" w:hAnsi="TH SarabunIT๙" w:cs="TH SarabunIT๙"/>
          <w:color w:val="000000"/>
          <w:sz w:val="32"/>
          <w:szCs w:val="32"/>
          <w:cs/>
        </w:rPr>
      </w:pPr>
      <w:r w:rsidRPr="00C846F9">
        <w:rPr>
          <w:rFonts w:ascii="TH SarabunIT๙" w:eastAsia="Times New Roman" w:hAnsi="TH SarabunIT๙" w:cs="TH SarabunIT๙" w:hint="cs"/>
          <w:b/>
          <w:bCs/>
          <w:color w:val="000000"/>
          <w:sz w:val="32"/>
          <w:szCs w:val="32"/>
          <w:cs/>
        </w:rPr>
        <w:t xml:space="preserve">เงื่อนไข </w:t>
      </w:r>
      <w:r w:rsidRPr="00C846F9">
        <w:rPr>
          <w:rFonts w:ascii="TH SarabunIT๙" w:eastAsia="Times New Roman" w:hAnsi="TH SarabunIT๙" w:cs="TH SarabunIT๙"/>
          <w:b/>
          <w:bCs/>
          <w:color w:val="000000"/>
          <w:sz w:val="32"/>
          <w:szCs w:val="32"/>
        </w:rPr>
        <w:t>:</w:t>
      </w:r>
      <w:r w:rsidRPr="00C846F9">
        <w:rPr>
          <w:rFonts w:ascii="TH SarabunIT๙" w:hAnsi="TH SarabunIT๙" w:cs="TH SarabunIT๙"/>
          <w:sz w:val="32"/>
          <w:szCs w:val="32"/>
        </w:rPr>
        <w:t xml:space="preserve"> </w:t>
      </w:r>
      <w:r w:rsidRPr="00C846F9">
        <w:rPr>
          <w:rFonts w:ascii="TH SarabunIT๙" w:eastAsia="Times New Roman" w:hAnsi="TH SarabunIT๙" w:cs="TH SarabunIT๙"/>
          <w:color w:val="000000"/>
          <w:sz w:val="32"/>
          <w:szCs w:val="32"/>
          <w:cs/>
        </w:rPr>
        <w:t>ไม่นับรวม</w:t>
      </w:r>
      <w:r w:rsidR="00946E8E">
        <w:rPr>
          <w:rFonts w:ascii="TH SarabunIT๙" w:eastAsia="Times New Roman" w:hAnsi="TH SarabunIT๙" w:cs="TH SarabunIT๙" w:hint="cs"/>
          <w:color w:val="000000"/>
          <w:sz w:val="32"/>
          <w:szCs w:val="32"/>
          <w:cs/>
        </w:rPr>
        <w:t>กรณี</w:t>
      </w:r>
      <w:r w:rsidRPr="00C846F9">
        <w:rPr>
          <w:rFonts w:ascii="TH SarabunIT๙" w:eastAsia="Times New Roman" w:hAnsi="TH SarabunIT๙" w:cs="TH SarabunIT๙"/>
          <w:color w:val="000000"/>
          <w:sz w:val="32"/>
          <w:szCs w:val="32"/>
          <w:cs/>
        </w:rPr>
        <w:t>หลักฐานไม่ครบถ้วน</w:t>
      </w:r>
      <w:r w:rsidR="00E01273">
        <w:rPr>
          <w:rFonts w:ascii="TH SarabunIT๙" w:eastAsia="Times New Roman" w:hAnsi="TH SarabunIT๙" w:cs="TH SarabunIT๙" w:hint="cs"/>
          <w:color w:val="000000"/>
          <w:sz w:val="32"/>
          <w:szCs w:val="32"/>
          <w:cs/>
        </w:rPr>
        <w:t xml:space="preserve"> </w:t>
      </w:r>
    </w:p>
    <w:p w:rsidR="00A842FB" w:rsidRPr="00E27D81" w:rsidRDefault="00A842FB" w:rsidP="00A842F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E27D81">
        <w:rPr>
          <w:rFonts w:ascii="TH SarabunIT๙" w:eastAsia="Times New Roman" w:hAnsi="TH SarabunIT๙" w:cs="TH SarabunIT๙" w:hint="cs"/>
          <w:b/>
          <w:bCs/>
          <w:sz w:val="32"/>
          <w:szCs w:val="32"/>
          <w:cs/>
        </w:rPr>
        <w:t xml:space="preserve">สูตรการคำนวณ </w:t>
      </w:r>
      <w:r w:rsidRPr="00E27D81">
        <w:rPr>
          <w:rFonts w:ascii="TH SarabunIT๙" w:eastAsia="Times New Roman" w:hAnsi="TH SarabunIT๙" w:cs="TH SarabunIT๙"/>
          <w:b/>
          <w:bCs/>
          <w:sz w:val="32"/>
          <w:szCs w:val="32"/>
        </w:rPr>
        <w:t>:</w:t>
      </w:r>
    </w:p>
    <w:p w:rsidR="00A842FB" w:rsidRDefault="00A842FB"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14560" behindDoc="0" locked="0" layoutInCell="1" allowOverlap="1" wp14:anchorId="09963357" wp14:editId="623C3EC2">
                <wp:simplePos x="0" y="0"/>
                <wp:positionH relativeFrom="column">
                  <wp:posOffset>361840</wp:posOffset>
                </wp:positionH>
                <wp:positionV relativeFrom="paragraph">
                  <wp:posOffset>127331</wp:posOffset>
                </wp:positionV>
                <wp:extent cx="5667375" cy="566531"/>
                <wp:effectExtent l="0" t="0" r="28575"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6531"/>
                        </a:xfrm>
                        <a:prstGeom prst="rect">
                          <a:avLst/>
                        </a:prstGeom>
                        <a:solidFill>
                          <a:srgbClr val="FFFFFF"/>
                        </a:solidFill>
                        <a:ln w="9525">
                          <a:solidFill>
                            <a:srgbClr val="000000"/>
                          </a:solidFill>
                          <a:miter lim="800000"/>
                          <a:headEnd/>
                          <a:tailEnd/>
                        </a:ln>
                      </wps:spPr>
                      <wps:txbx>
                        <w:txbxContent>
                          <w:p w:rsidR="00C15778" w:rsidRPr="00E27D81" w:rsidRDefault="00C15778" w:rsidP="00B71148">
                            <w:pPr>
                              <w:spacing w:after="0" w:line="240" w:lineRule="auto"/>
                              <w:rPr>
                                <w:rFonts w:ascii="TH SarabunIT๙" w:hAnsi="TH SarabunIT๙" w:cs="TH SarabunIT๙"/>
                                <w:sz w:val="30"/>
                                <w:szCs w:val="30"/>
                              </w:rPr>
                            </w:pPr>
                            <w:r w:rsidRPr="00B71148">
                              <w:rPr>
                                <w:rFonts w:ascii="TH SarabunIT๙" w:hAnsi="TH SarabunIT๙" w:cs="TH SarabunIT๙"/>
                                <w:sz w:val="30"/>
                                <w:szCs w:val="30"/>
                                <w:u w:val="single"/>
                                <w:cs/>
                              </w:rPr>
                              <w:t>จำนวนรายการงบลงทุน ปีงบประมาณ พ.ศ.256</w:t>
                            </w:r>
                            <w:r w:rsidRPr="00B71148">
                              <w:rPr>
                                <w:rFonts w:ascii="TH SarabunIT๙" w:hAnsi="TH SarabunIT๙" w:cs="TH SarabunIT๙" w:hint="cs"/>
                                <w:sz w:val="30"/>
                                <w:szCs w:val="30"/>
                                <w:u w:val="single"/>
                                <w:cs/>
                              </w:rPr>
                              <w:t>1</w:t>
                            </w:r>
                            <w:r w:rsidRPr="00B71148">
                              <w:rPr>
                                <w:rFonts w:ascii="TH SarabunIT๙" w:hAnsi="TH SarabunIT๙" w:cs="TH SarabunIT๙"/>
                                <w:sz w:val="30"/>
                                <w:szCs w:val="30"/>
                                <w:u w:val="single"/>
                                <w:cs/>
                              </w:rPr>
                              <w:t xml:space="preserve"> ที่ดำเนินการ</w:t>
                            </w:r>
                            <w:r>
                              <w:rPr>
                                <w:rFonts w:ascii="TH SarabunIT๙" w:hAnsi="TH SarabunIT๙" w:cs="TH SarabunIT๙" w:hint="cs"/>
                                <w:sz w:val="30"/>
                                <w:szCs w:val="30"/>
                                <w:u w:val="single"/>
                                <w:cs/>
                              </w:rPr>
                              <w:t>ลงนาม</w:t>
                            </w:r>
                            <w:r w:rsidRPr="00B71148">
                              <w:rPr>
                                <w:rFonts w:ascii="TH SarabunIT๙" w:hAnsi="TH SarabunIT๙" w:cs="TH SarabunIT๙"/>
                                <w:sz w:val="30"/>
                                <w:szCs w:val="30"/>
                                <w:u w:val="single"/>
                                <w:cs/>
                              </w:rPr>
                              <w:t>ได้ตามระยะเวลาที่กำหนด</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x </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100                                                  </w:t>
                            </w:r>
                          </w:p>
                          <w:p w:rsidR="00C15778" w:rsidRPr="00E27D81" w:rsidRDefault="00C15778" w:rsidP="00E27D81">
                            <w:pPr>
                              <w:rPr>
                                <w:rFonts w:ascii="TH SarabunIT๙" w:eastAsia="Times New Roman" w:hAnsi="TH SarabunIT๙" w:cs="TH SarabunIT๙"/>
                                <w:sz w:val="30"/>
                                <w:szCs w:val="30"/>
                                <w:cs/>
                              </w:rPr>
                            </w:pPr>
                            <w:r w:rsidRPr="00E27D81">
                              <w:rPr>
                                <w:rFonts w:ascii="TH SarabunIT๙" w:hAnsi="TH SarabunIT๙" w:cs="TH SarabunIT๙"/>
                                <w:color w:val="FF0000"/>
                                <w:sz w:val="30"/>
                                <w:szCs w:val="30"/>
                                <w:cs/>
                              </w:rPr>
                              <w:t xml:space="preserve">        </w:t>
                            </w:r>
                            <w:r w:rsidRPr="00E27D81">
                              <w:rPr>
                                <w:rFonts w:ascii="TH SarabunIT๙" w:eastAsia="Times New Roman" w:hAnsi="TH SarabunIT๙" w:cs="TH SarabunIT๙"/>
                                <w:sz w:val="30"/>
                                <w:szCs w:val="30"/>
                                <w:cs/>
                              </w:rPr>
                              <w:t>จำนวนรายการงบลงทุน ปีงบประมาณ พ.ศ. 256</w:t>
                            </w:r>
                            <w:r>
                              <w:rPr>
                                <w:rFonts w:ascii="TH SarabunIT๙" w:eastAsia="Times New Roman" w:hAnsi="TH SarabunIT๙" w:cs="TH SarabunIT๙" w:hint="cs"/>
                                <w:sz w:val="30"/>
                                <w:szCs w:val="30"/>
                                <w:cs/>
                              </w:rPr>
                              <w:t>1</w:t>
                            </w:r>
                            <w:r w:rsidRPr="00E27D81">
                              <w:rPr>
                                <w:rFonts w:ascii="TH SarabunIT๙" w:eastAsia="Times New Roman" w:hAnsi="TH SarabunIT๙" w:cs="TH SarabunIT๙"/>
                                <w:sz w:val="30"/>
                                <w:szCs w:val="30"/>
                                <w:cs/>
                              </w:rPr>
                              <w:t xml:space="preserve"> ที่ดำเนินการจัดหาทั้งหมด</w:t>
                            </w:r>
                          </w:p>
                          <w:p w:rsidR="00C15778" w:rsidRPr="000B03EC" w:rsidRDefault="00C15778" w:rsidP="00A842FB">
                            <w:pPr>
                              <w:rPr>
                                <w:rFonts w:ascii="TH SarabunIT๙" w:hAnsi="TH SarabunIT๙" w:cs="TH SarabunIT๙"/>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8.5pt;margin-top:10.05pt;width:446.25pt;height:4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">
                <v:textbox>
                  <w:txbxContent>
                    <w:p w:rsidR="00C15778" w:rsidRPr="00E27D81" w:rsidRDefault="00C15778" w:rsidP="00B71148">
                      <w:pPr>
                        <w:spacing w:after="0" w:line="240" w:lineRule="auto"/>
                        <w:rPr>
                          <w:rFonts w:ascii="TH SarabunIT๙" w:hAnsi="TH SarabunIT๙" w:cs="TH SarabunIT๙"/>
                          <w:sz w:val="30"/>
                          <w:szCs w:val="30"/>
                        </w:rPr>
                      </w:pPr>
                      <w:r w:rsidRPr="00B71148">
                        <w:rPr>
                          <w:rFonts w:ascii="TH SarabunIT๙" w:hAnsi="TH SarabunIT๙" w:cs="TH SarabunIT๙"/>
                          <w:sz w:val="30"/>
                          <w:szCs w:val="30"/>
                          <w:u w:val="single"/>
                          <w:cs/>
                        </w:rPr>
                        <w:t>จำนวนรายการงบลงทุน ปีงบประมาณ พ.ศ.256</w:t>
                      </w:r>
                      <w:r w:rsidRPr="00B71148">
                        <w:rPr>
                          <w:rFonts w:ascii="TH SarabunIT๙" w:hAnsi="TH SarabunIT๙" w:cs="TH SarabunIT๙" w:hint="cs"/>
                          <w:sz w:val="30"/>
                          <w:szCs w:val="30"/>
                          <w:u w:val="single"/>
                          <w:cs/>
                        </w:rPr>
                        <w:t>1</w:t>
                      </w:r>
                      <w:r w:rsidRPr="00B71148">
                        <w:rPr>
                          <w:rFonts w:ascii="TH SarabunIT๙" w:hAnsi="TH SarabunIT๙" w:cs="TH SarabunIT๙"/>
                          <w:sz w:val="30"/>
                          <w:szCs w:val="30"/>
                          <w:u w:val="single"/>
                          <w:cs/>
                        </w:rPr>
                        <w:t xml:space="preserve"> ที่ดำเนินการ</w:t>
                      </w:r>
                      <w:r>
                        <w:rPr>
                          <w:rFonts w:ascii="TH SarabunIT๙" w:hAnsi="TH SarabunIT๙" w:cs="TH SarabunIT๙" w:hint="cs"/>
                          <w:sz w:val="30"/>
                          <w:szCs w:val="30"/>
                          <w:u w:val="single"/>
                          <w:cs/>
                        </w:rPr>
                        <w:t>ลงนาม</w:t>
                      </w:r>
                      <w:r w:rsidRPr="00B71148">
                        <w:rPr>
                          <w:rFonts w:ascii="TH SarabunIT๙" w:hAnsi="TH SarabunIT๙" w:cs="TH SarabunIT๙"/>
                          <w:sz w:val="30"/>
                          <w:szCs w:val="30"/>
                          <w:u w:val="single"/>
                          <w:cs/>
                        </w:rPr>
                        <w:t>ได้ตามระยะเวลาที่กำหนด</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x </w:t>
                      </w:r>
                      <w:r>
                        <w:rPr>
                          <w:rFonts w:ascii="TH SarabunIT๙" w:hAnsi="TH SarabunIT๙" w:cs="TH SarabunIT๙"/>
                          <w:sz w:val="30"/>
                          <w:szCs w:val="30"/>
                        </w:rPr>
                        <w:t xml:space="preserve"> </w:t>
                      </w:r>
                      <w:r w:rsidRPr="00E27D81">
                        <w:rPr>
                          <w:rFonts w:ascii="TH SarabunIT๙" w:hAnsi="TH SarabunIT๙" w:cs="TH SarabunIT๙"/>
                          <w:sz w:val="30"/>
                          <w:szCs w:val="30"/>
                        </w:rPr>
                        <w:t xml:space="preserve">100                                                  </w:t>
                      </w:r>
                    </w:p>
                    <w:p w:rsidR="00C15778" w:rsidRPr="00E27D81" w:rsidRDefault="00C15778" w:rsidP="00E27D81">
                      <w:pPr>
                        <w:rPr>
                          <w:rFonts w:ascii="TH SarabunIT๙" w:eastAsia="Times New Roman" w:hAnsi="TH SarabunIT๙" w:cs="TH SarabunIT๙"/>
                          <w:sz w:val="30"/>
                          <w:szCs w:val="30"/>
                          <w:cs/>
                        </w:rPr>
                      </w:pPr>
                      <w:r w:rsidRPr="00E27D81">
                        <w:rPr>
                          <w:rFonts w:ascii="TH SarabunIT๙" w:hAnsi="TH SarabunIT๙" w:cs="TH SarabunIT๙"/>
                          <w:color w:val="FF0000"/>
                          <w:sz w:val="30"/>
                          <w:szCs w:val="30"/>
                          <w:cs/>
                        </w:rPr>
                        <w:t xml:space="preserve">        </w:t>
                      </w:r>
                      <w:r w:rsidRPr="00E27D81">
                        <w:rPr>
                          <w:rFonts w:ascii="TH SarabunIT๙" w:eastAsia="Times New Roman" w:hAnsi="TH SarabunIT๙" w:cs="TH SarabunIT๙"/>
                          <w:sz w:val="30"/>
                          <w:szCs w:val="30"/>
                          <w:cs/>
                        </w:rPr>
                        <w:t>จำนวนรายการงบลงทุน ปีงบประมาณ พ.ศ. 256</w:t>
                      </w:r>
                      <w:r>
                        <w:rPr>
                          <w:rFonts w:ascii="TH SarabunIT๙" w:eastAsia="Times New Roman" w:hAnsi="TH SarabunIT๙" w:cs="TH SarabunIT๙" w:hint="cs"/>
                          <w:sz w:val="30"/>
                          <w:szCs w:val="30"/>
                          <w:cs/>
                        </w:rPr>
                        <w:t>1</w:t>
                      </w:r>
                      <w:r w:rsidRPr="00E27D81">
                        <w:rPr>
                          <w:rFonts w:ascii="TH SarabunIT๙" w:eastAsia="Times New Roman" w:hAnsi="TH SarabunIT๙" w:cs="TH SarabunIT๙"/>
                          <w:sz w:val="30"/>
                          <w:szCs w:val="30"/>
                          <w:cs/>
                        </w:rPr>
                        <w:t xml:space="preserve"> ที่ดำเนินการจัดหาทั้งหมด</w:t>
                      </w:r>
                    </w:p>
                    <w:p w:rsidR="00C15778" w:rsidRPr="000B03EC" w:rsidRDefault="00C15778" w:rsidP="00A842FB">
                      <w:pPr>
                        <w:rPr>
                          <w:rFonts w:ascii="TH SarabunIT๙" w:hAnsi="TH SarabunIT๙" w:cs="TH SarabunIT๙"/>
                          <w:color w:val="FF0000"/>
                          <w:sz w:val="32"/>
                          <w:szCs w:val="32"/>
                        </w:rPr>
                      </w:pPr>
                    </w:p>
                  </w:txbxContent>
                </v:textbox>
              </v:shape>
            </w:pict>
          </mc:Fallback>
        </mc:AlternateContent>
      </w:r>
    </w:p>
    <w:p w:rsidR="00A842FB" w:rsidRDefault="000B03EC" w:rsidP="00A842FB">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w:t xml:space="preserve">  </w:t>
      </w:r>
    </w:p>
    <w:p w:rsidR="00A842FB" w:rsidRPr="00E27D81" w:rsidRDefault="00A842FB" w:rsidP="00B71148">
      <w:pPr>
        <w:widowControl w:val="0"/>
        <w:tabs>
          <w:tab w:val="left" w:pos="0"/>
          <w:tab w:val="left" w:pos="1276"/>
        </w:tabs>
        <w:adjustRightInd w:val="0"/>
        <w:spacing w:before="480" w:after="0" w:line="240" w:lineRule="auto"/>
        <w:textAlignment w:val="baseline"/>
        <w:rPr>
          <w:rFonts w:ascii="TH SarabunIT๙" w:eastAsia="Times New Roman" w:hAnsi="TH SarabunIT๙" w:cs="TH SarabunIT๙"/>
          <w:b/>
          <w:bCs/>
          <w:sz w:val="32"/>
          <w:szCs w:val="32"/>
        </w:rPr>
      </w:pPr>
      <w:r w:rsidRPr="00E27D81">
        <w:rPr>
          <w:rFonts w:ascii="TH SarabunIT๙" w:eastAsia="Times New Roman" w:hAnsi="TH SarabunIT๙" w:cs="TH SarabunIT๙" w:hint="cs"/>
          <w:b/>
          <w:bCs/>
          <w:sz w:val="32"/>
          <w:szCs w:val="32"/>
          <w:cs/>
        </w:rPr>
        <w:t xml:space="preserve">เกณฑ์การให้คะแนน </w:t>
      </w:r>
      <w:r w:rsidRPr="00E27D81">
        <w:rPr>
          <w:rFonts w:ascii="TH SarabunIT๙" w:eastAsia="Times New Roman" w:hAnsi="TH SarabunIT๙" w:cs="TH SarabunIT๙"/>
          <w:b/>
          <w:bCs/>
          <w:sz w:val="32"/>
          <w:szCs w:val="32"/>
        </w:rPr>
        <w:t>:</w:t>
      </w:r>
    </w:p>
    <w:p w:rsidR="00A842FB" w:rsidRPr="008F36F5" w:rsidRDefault="007B11E8" w:rsidP="00A842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A842FB" w:rsidRPr="008F36F5">
        <w:rPr>
          <w:rFonts w:ascii="TH SarabunIT๙" w:eastAsia="Times New Roman" w:hAnsi="TH SarabunIT๙" w:cs="TH SarabunIT๙"/>
          <w:sz w:val="32"/>
          <w:szCs w:val="32"/>
          <w:cs/>
        </w:rPr>
        <w:t xml:space="preserve">ช่วงปรับเกณฑ์การให้คะแนน </w:t>
      </w:r>
      <w:r w:rsidR="00A842FB" w:rsidRPr="008F36F5">
        <w:rPr>
          <w:rFonts w:ascii="TH SarabunIT๙" w:eastAsia="Times New Roman" w:hAnsi="TH SarabunIT๙" w:cs="TH SarabunIT๙"/>
          <w:sz w:val="32"/>
          <w:szCs w:val="32"/>
        </w:rPr>
        <w:t xml:space="preserve">+/- </w:t>
      </w:r>
      <w:r w:rsidR="00A842FB" w:rsidRPr="008F36F5">
        <w:rPr>
          <w:rFonts w:ascii="TH SarabunIT๙" w:eastAsia="Times New Roman" w:hAnsi="TH SarabunIT๙" w:cs="TH SarabunIT๙"/>
          <w:sz w:val="32"/>
          <w:szCs w:val="32"/>
          <w:cs/>
        </w:rPr>
        <w:t xml:space="preserve">ร้อยละ </w:t>
      </w:r>
      <w:r w:rsidR="006B5AEA">
        <w:rPr>
          <w:rFonts w:ascii="TH SarabunIT๙" w:eastAsia="Times New Roman" w:hAnsi="TH SarabunIT๙" w:cs="TH SarabunIT๙"/>
          <w:sz w:val="32"/>
          <w:szCs w:val="32"/>
        </w:rPr>
        <w:t>2.</w:t>
      </w:r>
      <w:r w:rsidR="00E27D81">
        <w:rPr>
          <w:rFonts w:ascii="TH SarabunIT๙" w:eastAsia="Times New Roman" w:hAnsi="TH SarabunIT๙" w:cs="TH SarabunIT๙"/>
          <w:sz w:val="32"/>
          <w:szCs w:val="32"/>
        </w:rPr>
        <w:t>5</w:t>
      </w:r>
      <w:r w:rsidR="00A842FB" w:rsidRPr="008F36F5">
        <w:rPr>
          <w:rFonts w:ascii="TH SarabunIT๙" w:eastAsia="Times New Roman" w:hAnsi="TH SarabunIT๙" w:cs="TH SarabunIT๙"/>
          <w:sz w:val="32"/>
          <w:szCs w:val="32"/>
          <w:cs/>
        </w:rPr>
        <w:t xml:space="preserve"> ต่อ </w:t>
      </w:r>
      <w:r w:rsidR="00A842FB" w:rsidRPr="008F36F5">
        <w:rPr>
          <w:rFonts w:ascii="TH SarabunIT๙" w:eastAsia="Times New Roman" w:hAnsi="TH SarabunIT๙" w:cs="TH SarabunIT๙"/>
          <w:sz w:val="32"/>
          <w:szCs w:val="32"/>
        </w:rPr>
        <w:t xml:space="preserve">1 </w:t>
      </w:r>
      <w:r w:rsidR="00A842FB"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842FB" w:rsidRPr="008F36F5" w:rsidTr="00236E66">
        <w:trPr>
          <w:trHeight w:val="456"/>
          <w:jc w:val="center"/>
        </w:trPr>
        <w:tc>
          <w:tcPr>
            <w:tcW w:w="111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A842FB" w:rsidRPr="008F36F5" w:rsidRDefault="00A842FB"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2358D" w:rsidRPr="008F36F5" w:rsidTr="00236E66">
        <w:trPr>
          <w:trHeight w:val="456"/>
          <w:jc w:val="center"/>
        </w:trPr>
        <w:tc>
          <w:tcPr>
            <w:tcW w:w="1112" w:type="dxa"/>
            <w:shd w:val="clear" w:color="auto" w:fill="auto"/>
            <w:vAlign w:val="center"/>
          </w:tcPr>
          <w:p w:rsidR="0042358D" w:rsidRPr="008F36F5" w:rsidRDefault="0042358D" w:rsidP="00236E66">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2358D" w:rsidRPr="0042358D" w:rsidRDefault="00ED3272" w:rsidP="00063A28">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6</w:t>
            </w:r>
            <w:r w:rsidR="00063A28">
              <w:rPr>
                <w:rFonts w:ascii="TH SarabunIT๙" w:hAnsi="TH SarabunIT๙" w:cs="TH SarabunIT๙" w:hint="cs"/>
                <w:sz w:val="32"/>
                <w:szCs w:val="32"/>
                <w:cs/>
              </w:rPr>
              <w:t>5</w:t>
            </w:r>
          </w:p>
        </w:tc>
        <w:tc>
          <w:tcPr>
            <w:tcW w:w="993" w:type="dxa"/>
            <w:shd w:val="clear" w:color="auto" w:fill="auto"/>
            <w:vAlign w:val="center"/>
          </w:tcPr>
          <w:p w:rsidR="0042358D" w:rsidRPr="0042358D" w:rsidRDefault="00ED3272" w:rsidP="00ED3272">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67.</w:t>
            </w:r>
            <w:r w:rsidR="006B5AEA">
              <w:rPr>
                <w:rFonts w:ascii="TH SarabunIT๙" w:hAnsi="TH SarabunIT๙" w:cs="TH SarabunIT๙"/>
                <w:sz w:val="32"/>
                <w:szCs w:val="32"/>
              </w:rPr>
              <w:t>5</w:t>
            </w:r>
          </w:p>
        </w:tc>
        <w:tc>
          <w:tcPr>
            <w:tcW w:w="992" w:type="dxa"/>
            <w:shd w:val="clear" w:color="auto" w:fill="auto"/>
            <w:vAlign w:val="center"/>
          </w:tcPr>
          <w:p w:rsidR="0042358D" w:rsidRPr="0042358D" w:rsidRDefault="00ED3272"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70</w:t>
            </w:r>
          </w:p>
        </w:tc>
        <w:tc>
          <w:tcPr>
            <w:tcW w:w="992" w:type="dxa"/>
            <w:shd w:val="clear" w:color="auto" w:fill="auto"/>
            <w:vAlign w:val="center"/>
          </w:tcPr>
          <w:p w:rsidR="0042358D" w:rsidRPr="0042358D" w:rsidRDefault="006B5AEA" w:rsidP="00ED3272">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w:t>
            </w:r>
            <w:r w:rsidR="00ED3272">
              <w:rPr>
                <w:rFonts w:ascii="TH SarabunIT๙" w:hAnsi="TH SarabunIT๙" w:cs="TH SarabunIT๙"/>
                <w:sz w:val="32"/>
                <w:szCs w:val="32"/>
              </w:rPr>
              <w:t>2</w:t>
            </w:r>
            <w:r>
              <w:rPr>
                <w:rFonts w:ascii="TH SarabunIT๙" w:hAnsi="TH SarabunIT๙" w:cs="TH SarabunIT๙"/>
                <w:sz w:val="32"/>
                <w:szCs w:val="32"/>
              </w:rPr>
              <w:t>.5</w:t>
            </w:r>
          </w:p>
        </w:tc>
        <w:tc>
          <w:tcPr>
            <w:tcW w:w="992" w:type="dxa"/>
            <w:shd w:val="clear" w:color="auto" w:fill="auto"/>
            <w:vAlign w:val="center"/>
          </w:tcPr>
          <w:p w:rsidR="0042358D" w:rsidRPr="0042358D" w:rsidRDefault="00ED3272" w:rsidP="00236E66">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r>
    </w:tbl>
    <w:p w:rsidR="00A842FB" w:rsidRPr="00E27D81" w:rsidRDefault="00A842FB" w:rsidP="00A842FB">
      <w:pPr>
        <w:spacing w:before="120" w:after="120" w:line="240" w:lineRule="auto"/>
        <w:rPr>
          <w:rFonts w:ascii="TH SarabunIT๙" w:eastAsia="Times New Roman" w:hAnsi="TH SarabunIT๙" w:cs="TH SarabunIT๙"/>
          <w:b/>
          <w:bCs/>
          <w:sz w:val="28"/>
        </w:rPr>
      </w:pPr>
      <w:r w:rsidRPr="00E27D81">
        <w:rPr>
          <w:rFonts w:ascii="TH SarabunIT๙" w:eastAsia="Times New Roman" w:hAnsi="TH SarabunIT๙" w:cs="TH SarabunIT๙"/>
          <w:b/>
          <w:bCs/>
          <w:sz w:val="32"/>
          <w:szCs w:val="32"/>
          <w:cs/>
        </w:rPr>
        <w:t>รายละเอียดข้อมูลพื้นฐาน</w:t>
      </w:r>
      <w:r w:rsidRPr="00E27D81">
        <w:rPr>
          <w:rFonts w:ascii="TH SarabunIT๙" w:eastAsia="Times New Roman" w:hAnsi="TH SarabunIT๙" w:cs="TH SarabunIT๙"/>
          <w:sz w:val="32"/>
          <w:szCs w:val="32"/>
          <w:cs/>
        </w:rPr>
        <w:t xml:space="preserve"> </w:t>
      </w:r>
      <w:r w:rsidRPr="00E27D81">
        <w:rPr>
          <w:rFonts w:ascii="TH SarabunIT๙" w:eastAsia="Times New Roman" w:hAnsi="TH SarabunIT๙" w:cs="TH SarabunIT๙"/>
          <w:b/>
          <w:bCs/>
          <w:sz w:val="32"/>
          <w:szCs w:val="32"/>
        </w:rPr>
        <w:t>:</w:t>
      </w:r>
      <w:r w:rsidRPr="00E27D81">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236E66">
        <w:trPr>
          <w:jc w:val="center"/>
        </w:trPr>
        <w:tc>
          <w:tcPr>
            <w:tcW w:w="3456" w:type="dxa"/>
            <w:vMerge w:val="restart"/>
            <w:shd w:val="clear" w:color="auto" w:fill="auto"/>
            <w:vAlign w:val="center"/>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B4ADD" w:rsidRPr="004B1C6E" w:rsidTr="00236E66">
        <w:trPr>
          <w:trHeight w:val="384"/>
          <w:jc w:val="center"/>
        </w:trPr>
        <w:tc>
          <w:tcPr>
            <w:tcW w:w="3456" w:type="dxa"/>
            <w:vMerge/>
            <w:shd w:val="clear" w:color="auto" w:fill="auto"/>
          </w:tcPr>
          <w:p w:rsidR="009B4ADD" w:rsidRPr="004B1C6E" w:rsidRDefault="009B4ADD"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B4ADD" w:rsidRPr="004B1C6E" w:rsidRDefault="009B4ADD"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B4ADD" w:rsidRPr="009B4ADD" w:rsidRDefault="009B4ADD">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2558</w:t>
            </w:r>
          </w:p>
        </w:tc>
        <w:tc>
          <w:tcPr>
            <w:tcW w:w="1418" w:type="dxa"/>
            <w:shd w:val="clear" w:color="auto" w:fill="auto"/>
          </w:tcPr>
          <w:p w:rsidR="009B4ADD" w:rsidRPr="009B4ADD" w:rsidRDefault="009B4ADD">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2559</w:t>
            </w:r>
          </w:p>
        </w:tc>
        <w:tc>
          <w:tcPr>
            <w:tcW w:w="1343" w:type="dxa"/>
            <w:shd w:val="clear" w:color="auto" w:fill="auto"/>
          </w:tcPr>
          <w:p w:rsidR="009B4ADD" w:rsidRPr="009B4ADD" w:rsidRDefault="009B4ADD">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2560</w:t>
            </w:r>
          </w:p>
        </w:tc>
      </w:tr>
      <w:tr w:rsidR="009B4ADD" w:rsidRPr="004B1C6E" w:rsidTr="00236E66">
        <w:trPr>
          <w:trHeight w:val="801"/>
          <w:jc w:val="center"/>
        </w:trPr>
        <w:tc>
          <w:tcPr>
            <w:tcW w:w="3456" w:type="dxa"/>
            <w:shd w:val="clear" w:color="auto" w:fill="auto"/>
          </w:tcPr>
          <w:p w:rsidR="009B4ADD" w:rsidRPr="00E27D81" w:rsidRDefault="009B4ADD" w:rsidP="00D44B75">
            <w:pPr>
              <w:tabs>
                <w:tab w:val="left" w:pos="1276"/>
              </w:tabs>
              <w:spacing w:after="0" w:line="240" w:lineRule="auto"/>
              <w:rPr>
                <w:rFonts w:ascii="TH SarabunIT๙" w:eastAsia="Times New Roman" w:hAnsi="TH SarabunIT๙" w:cs="TH SarabunIT๙"/>
                <w:sz w:val="40"/>
                <w:szCs w:val="40"/>
              </w:rPr>
            </w:pPr>
            <w:r w:rsidRPr="00D44B75">
              <w:rPr>
                <w:rFonts w:ascii="TH SarabunIT๙" w:eastAsia="Times New Roman" w:hAnsi="TH SarabunIT๙" w:cs="TH SarabunIT๙"/>
                <w:noProof/>
                <w:color w:val="000000"/>
                <w:spacing w:val="-4"/>
                <w:sz w:val="32"/>
                <w:szCs w:val="32"/>
                <w:cs/>
              </w:rPr>
              <w:t>ร้อยละความสำเร็จของการจัดซื้อจัดจ้าง</w:t>
            </w:r>
            <w:r w:rsidRPr="00D44B75">
              <w:rPr>
                <w:rFonts w:ascii="TH SarabunIT๙" w:eastAsia="Times New Roman" w:hAnsi="TH SarabunIT๙" w:cs="TH SarabunIT๙"/>
                <w:noProof/>
                <w:color w:val="000000"/>
                <w:spacing w:val="-12"/>
                <w:sz w:val="32"/>
                <w:szCs w:val="32"/>
                <w:cs/>
              </w:rPr>
              <w:t>ที่ลงนามสัญญาได้ตามระยะเวลาที่กำหนด</w:t>
            </w:r>
          </w:p>
        </w:tc>
        <w:tc>
          <w:tcPr>
            <w:tcW w:w="992" w:type="dxa"/>
            <w:shd w:val="clear" w:color="auto" w:fill="auto"/>
          </w:tcPr>
          <w:p w:rsidR="009B4ADD" w:rsidRPr="00864ECA" w:rsidRDefault="009B4ADD"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9B4ADD" w:rsidRPr="009B4ADD" w:rsidRDefault="009B4ADD">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eastAsia="Tahoma" w:hAnsi="TH SarabunIT๙" w:cs="TH SarabunIT๙"/>
                <w:color w:val="000000" w:themeColor="text1"/>
                <w:sz w:val="32"/>
                <w:szCs w:val="32"/>
              </w:rPr>
              <w:t>-</w:t>
            </w:r>
          </w:p>
        </w:tc>
        <w:tc>
          <w:tcPr>
            <w:tcW w:w="1418" w:type="dxa"/>
            <w:shd w:val="clear" w:color="auto" w:fill="auto"/>
          </w:tcPr>
          <w:p w:rsidR="009B4ADD" w:rsidRPr="009B4ADD" w:rsidRDefault="009B4ADD">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color w:val="000000" w:themeColor="text1"/>
                <w:sz w:val="32"/>
                <w:szCs w:val="32"/>
              </w:rPr>
              <w:t>74.82</w:t>
            </w:r>
          </w:p>
        </w:tc>
        <w:tc>
          <w:tcPr>
            <w:tcW w:w="1343" w:type="dxa"/>
            <w:shd w:val="clear" w:color="auto" w:fill="auto"/>
          </w:tcPr>
          <w:p w:rsidR="009B4ADD" w:rsidRPr="009B4ADD" w:rsidRDefault="009B4ADD">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color w:val="000000" w:themeColor="text1"/>
                <w:sz w:val="32"/>
                <w:szCs w:val="32"/>
              </w:rPr>
              <w:t>69.81</w:t>
            </w:r>
          </w:p>
        </w:tc>
      </w:tr>
    </w:tbl>
    <w:p w:rsidR="00A842FB" w:rsidRPr="00E27D81" w:rsidRDefault="00A842FB" w:rsidP="006B5AEA">
      <w:pPr>
        <w:spacing w:before="120" w:after="120" w:line="240" w:lineRule="auto"/>
        <w:rPr>
          <w:rFonts w:ascii="TH SarabunIT๙" w:eastAsia="Times New Roman" w:hAnsi="TH SarabunIT๙" w:cs="TH SarabunIT๙"/>
          <w:b/>
          <w:bCs/>
          <w:sz w:val="32"/>
          <w:szCs w:val="32"/>
        </w:rPr>
      </w:pPr>
      <w:r w:rsidRPr="00E27D81">
        <w:rPr>
          <w:rFonts w:ascii="TH SarabunIT๙" w:eastAsia="Times New Roman" w:hAnsi="TH SarabunIT๙" w:cs="TH SarabunIT๙"/>
          <w:b/>
          <w:bCs/>
          <w:sz w:val="32"/>
          <w:szCs w:val="32"/>
          <w:cs/>
        </w:rPr>
        <w:t xml:space="preserve">แหล่งข้อมูล / วิธีการจัดเก็บข้อมูล </w:t>
      </w:r>
      <w:r w:rsidRPr="00E27D81">
        <w:rPr>
          <w:rFonts w:ascii="TH SarabunIT๙" w:eastAsia="Times New Roman" w:hAnsi="TH SarabunIT๙" w:cs="TH SarabunIT๙"/>
          <w:b/>
          <w:bCs/>
          <w:sz w:val="32"/>
          <w:szCs w:val="32"/>
        </w:rPr>
        <w:t>:</w:t>
      </w:r>
    </w:p>
    <w:p w:rsidR="00AB37D7" w:rsidRPr="00AB37D7" w:rsidRDefault="00AB37D7" w:rsidP="00AB37D7">
      <w:pPr>
        <w:tabs>
          <w:tab w:val="left" w:pos="1843"/>
        </w:tabs>
        <w:spacing w:after="0" w:line="240" w:lineRule="auto"/>
        <w:ind w:firstLine="567"/>
        <w:jc w:val="thaiDistribute"/>
        <w:rPr>
          <w:rFonts w:ascii="TH SarabunIT๙" w:hAnsi="TH SarabunIT๙" w:cs="TH SarabunIT๙"/>
          <w:sz w:val="32"/>
          <w:szCs w:val="32"/>
        </w:rPr>
      </w:pPr>
      <w:r w:rsidRPr="00AB37D7">
        <w:rPr>
          <w:rFonts w:ascii="TH SarabunIT๙" w:hAnsi="TH SarabunIT๙" w:cs="TH SarabunIT๙"/>
          <w:sz w:val="32"/>
          <w:szCs w:val="32"/>
          <w:cs/>
        </w:rPr>
        <w:t>รายงาน</w:t>
      </w:r>
      <w:r>
        <w:rPr>
          <w:rFonts w:ascii="TH SarabunIT๙" w:hAnsi="TH SarabunIT๙" w:cs="TH SarabunIT๙"/>
          <w:sz w:val="32"/>
          <w:szCs w:val="32"/>
          <w:cs/>
        </w:rPr>
        <w:t>ผลการจัดซื้อจัดจ้าง ประจำปี 25</w:t>
      </w:r>
      <w:r w:rsidR="00D44B75">
        <w:rPr>
          <w:rFonts w:ascii="TH SarabunIT๙" w:hAnsi="TH SarabunIT๙" w:cs="TH SarabunIT๙" w:hint="cs"/>
          <w:sz w:val="32"/>
          <w:szCs w:val="32"/>
          <w:cs/>
        </w:rPr>
        <w:t>61</w:t>
      </w:r>
    </w:p>
    <w:p w:rsidR="00A842FB" w:rsidRDefault="00A842FB" w:rsidP="00A842FB">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Pr="00AB37D7"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DF1608" w:rsidRDefault="00DF1608"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4C5F15" w:rsidRDefault="004C5F15">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250766" w:rsidRPr="002B592F" w:rsidRDefault="00250766" w:rsidP="00250766">
      <w:pPr>
        <w:pStyle w:val="2"/>
        <w:tabs>
          <w:tab w:val="left" w:pos="1276"/>
        </w:tabs>
        <w:spacing w:before="120" w:line="240" w:lineRule="auto"/>
        <w:rPr>
          <w:rFonts w:ascii="TH SarabunIT๙" w:eastAsia="Times New Roman" w:hAnsi="TH SarabunIT๙" w:cs="TH SarabunIT๙"/>
          <w:color w:val="auto"/>
          <w:sz w:val="32"/>
          <w:szCs w:val="32"/>
          <w:cs/>
        </w:rPr>
      </w:pPr>
      <w:r w:rsidRPr="002B592F">
        <w:rPr>
          <w:rFonts w:ascii="TH SarabunIT๙" w:eastAsia="Times New Roman" w:hAnsi="TH SarabunIT๙" w:cs="TH SarabunIT๙"/>
          <w:color w:val="auto"/>
          <w:sz w:val="32"/>
          <w:szCs w:val="32"/>
          <w:cs/>
        </w:rPr>
        <w:lastRenderedPageBreak/>
        <w:t xml:space="preserve">ตัวชี้วัดที่ </w:t>
      </w:r>
      <w:r w:rsidRPr="002B592F">
        <w:rPr>
          <w:rFonts w:ascii="TH SarabunIT๙" w:eastAsia="Times New Roman" w:hAnsi="TH SarabunIT๙" w:cs="TH SarabunIT๙"/>
          <w:color w:val="auto"/>
          <w:sz w:val="32"/>
          <w:szCs w:val="32"/>
        </w:rPr>
        <w:t>1.</w:t>
      </w:r>
      <w:r>
        <w:rPr>
          <w:rFonts w:ascii="TH SarabunIT๙" w:hAnsi="TH SarabunIT๙" w:cs="TH SarabunIT๙"/>
          <w:color w:val="auto"/>
          <w:sz w:val="32"/>
          <w:szCs w:val="32"/>
        </w:rPr>
        <w:t>5</w:t>
      </w:r>
      <w:r w:rsidRPr="002B592F">
        <w:rPr>
          <w:rFonts w:ascii="TH SarabunIT๙" w:hAnsi="TH SarabunIT๙" w:cs="TH SarabunIT๙"/>
          <w:color w:val="auto"/>
          <w:sz w:val="32"/>
          <w:szCs w:val="32"/>
        </w:rPr>
        <w:tab/>
      </w:r>
      <w:r w:rsidRPr="00250766">
        <w:rPr>
          <w:rFonts w:ascii="TH SarabunIT๙" w:hAnsi="TH SarabunIT๙" w:cs="TH SarabunIT๙"/>
          <w:color w:val="auto"/>
          <w:sz w:val="32"/>
          <w:szCs w:val="32"/>
          <w:cs/>
        </w:rPr>
        <w:t>ร้อยละของการคืนหลักประกันสัญญาภายในกำหนดเวลาตามระเบียบฯ</w:t>
      </w:r>
    </w:p>
    <w:p w:rsidR="00250766" w:rsidRPr="008F36F5" w:rsidRDefault="00250766" w:rsidP="00250766">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BF2D30">
        <w:rPr>
          <w:rFonts w:ascii="TH SarabunIT๙" w:eastAsia="Times New Roman" w:hAnsi="TH SarabunIT๙" w:cs="TH SarabunIT๙" w:hint="cs"/>
          <w:b/>
          <w:bCs/>
          <w:sz w:val="32"/>
          <w:szCs w:val="32"/>
          <w:cs/>
        </w:rPr>
        <w:t>ร้อยละ</w:t>
      </w:r>
    </w:p>
    <w:p w:rsidR="00250766" w:rsidRPr="008F36F5" w:rsidRDefault="00250766" w:rsidP="00250766">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9651E5">
        <w:rPr>
          <w:rFonts w:ascii="TH SarabunIT๙" w:eastAsia="Times New Roman" w:hAnsi="TH SarabunIT๙" w:cs="TH SarabunIT๙"/>
          <w:b/>
          <w:bCs/>
          <w:sz w:val="32"/>
          <w:szCs w:val="32"/>
          <w:cs/>
        </w:rPr>
        <w:t xml:space="preserve">ร้อยละ </w:t>
      </w:r>
      <w:r w:rsidR="009651E5" w:rsidRPr="009651E5">
        <w:rPr>
          <w:rFonts w:ascii="TH SarabunIT๙" w:eastAsia="Times New Roman" w:hAnsi="TH SarabunIT๙" w:cs="TH SarabunIT๙" w:hint="cs"/>
          <w:b/>
          <w:bCs/>
          <w:sz w:val="32"/>
          <w:szCs w:val="32"/>
          <w:cs/>
        </w:rPr>
        <w:t>7.5</w:t>
      </w:r>
    </w:p>
    <w:p w:rsidR="00250766" w:rsidRPr="00E27D81" w:rsidRDefault="00250766" w:rsidP="00250766">
      <w:pPr>
        <w:tabs>
          <w:tab w:val="left" w:pos="993"/>
          <w:tab w:val="left" w:pos="1276"/>
        </w:tabs>
        <w:spacing w:before="120" w:after="0" w:line="240" w:lineRule="atLeast"/>
        <w:rPr>
          <w:rFonts w:ascii="TH SarabunIT๙" w:hAnsi="TH SarabunIT๙" w:cs="TH SarabunIT๙"/>
          <w:spacing w:val="-6"/>
          <w:sz w:val="28"/>
        </w:rPr>
      </w:pPr>
      <w:r w:rsidRPr="00E27D81">
        <w:rPr>
          <w:rFonts w:ascii="TH SarabunIT๙" w:eastAsia="Times New Roman" w:hAnsi="TH SarabunIT๙" w:cs="TH SarabunIT๙"/>
          <w:b/>
          <w:bCs/>
          <w:sz w:val="32"/>
          <w:szCs w:val="32"/>
          <w:cs/>
        </w:rPr>
        <w:t xml:space="preserve">คำอธิบาย  </w:t>
      </w:r>
      <w:r w:rsidRPr="00E27D81">
        <w:rPr>
          <w:rFonts w:ascii="TH SarabunIT๙" w:eastAsia="Times New Roman" w:hAnsi="TH SarabunIT๙" w:cs="TH SarabunIT๙"/>
          <w:b/>
          <w:bCs/>
          <w:sz w:val="32"/>
          <w:szCs w:val="32"/>
        </w:rPr>
        <w:t xml:space="preserve">:  </w:t>
      </w:r>
    </w:p>
    <w:p w:rsidR="00BE08EF" w:rsidRDefault="00BE08EF" w:rsidP="00695041">
      <w:pPr>
        <w:widowControl w:val="0"/>
        <w:tabs>
          <w:tab w:val="left" w:pos="0"/>
          <w:tab w:val="left" w:pos="1276"/>
        </w:tabs>
        <w:adjustRightInd w:val="0"/>
        <w:spacing w:after="0" w:line="240" w:lineRule="auto"/>
        <w:jc w:val="thaiDistribute"/>
        <w:textAlignment w:val="baseline"/>
        <w:rPr>
          <w:rFonts w:ascii="TH SarabunIT๙" w:eastAsia="Times New Roman" w:hAnsi="TH SarabunIT๙" w:cs="TH SarabunIT๙"/>
          <w:sz w:val="32"/>
          <w:szCs w:val="32"/>
        </w:rPr>
      </w:pPr>
      <w:r>
        <w:rPr>
          <w:rFonts w:ascii="TH SarabunIT๙" w:hAnsi="TH SarabunIT๙" w:cs="TH SarabunIT๙" w:hint="cs"/>
          <w:color w:val="000000"/>
          <w:sz w:val="32"/>
          <w:szCs w:val="32"/>
          <w:cs/>
        </w:rPr>
        <w:tab/>
      </w:r>
      <w:r w:rsidRPr="00695041">
        <w:rPr>
          <w:rFonts w:ascii="TH SarabunIT๙" w:hAnsi="TH SarabunIT๙" w:cs="TH SarabunIT๙"/>
          <w:b/>
          <w:bCs/>
          <w:color w:val="000000"/>
          <w:spacing w:val="-14"/>
          <w:sz w:val="32"/>
          <w:szCs w:val="32"/>
          <w:cs/>
        </w:rPr>
        <w:t>การคืนหลักประกันสัญญาตามระเบียบฯ</w:t>
      </w:r>
      <w:r w:rsidRPr="00695041">
        <w:rPr>
          <w:rFonts w:ascii="TH SarabunIT๙" w:hAnsi="TH SarabunIT๙" w:cs="TH SarabunIT๙"/>
          <w:color w:val="000000"/>
          <w:spacing w:val="-14"/>
          <w:sz w:val="32"/>
          <w:szCs w:val="32"/>
          <w:cs/>
        </w:rPr>
        <w:t xml:space="preserve"> หมายถึง การคืนหลักประกันสัญญาให้แก่คู่สัญญาตามหลักเกณฑ์</w:t>
      </w:r>
      <w:r w:rsidR="00695041">
        <w:rPr>
          <w:rFonts w:ascii="TH SarabunIT๙" w:hAnsi="TH SarabunIT๙" w:cs="TH SarabunIT๙" w:hint="cs"/>
          <w:color w:val="000000"/>
          <w:sz w:val="32"/>
          <w:szCs w:val="32"/>
          <w:cs/>
        </w:rPr>
        <w:t xml:space="preserve"> </w:t>
      </w:r>
      <w:r w:rsidRPr="00BE08EF">
        <w:rPr>
          <w:rFonts w:ascii="TH SarabunIT๙" w:hAnsi="TH SarabunIT๙" w:cs="TH SarabunIT๙"/>
          <w:color w:val="000000"/>
          <w:sz w:val="32"/>
          <w:szCs w:val="32"/>
          <w:cs/>
        </w:rPr>
        <w:t>ของระเบียบฯ เมื่อคู่ส</w:t>
      </w:r>
      <w:r>
        <w:rPr>
          <w:rFonts w:ascii="TH SarabunIT๙" w:hAnsi="TH SarabunIT๙" w:cs="TH SarabunIT๙"/>
          <w:color w:val="000000"/>
          <w:sz w:val="32"/>
          <w:szCs w:val="32"/>
          <w:cs/>
        </w:rPr>
        <w:t>ัญญาพ้นจากข้อผูกพันตามสัญญาแล้ว</w:t>
      </w:r>
      <w:r>
        <w:rPr>
          <w:rFonts w:ascii="TH SarabunIT๙" w:hAnsi="TH SarabunIT๙" w:cs="TH SarabunIT๙" w:hint="cs"/>
          <w:color w:val="000000"/>
          <w:sz w:val="32"/>
          <w:szCs w:val="32"/>
          <w:cs/>
        </w:rPr>
        <w:t xml:space="preserve"> </w:t>
      </w:r>
      <w:r w:rsidRPr="00BE08EF">
        <w:rPr>
          <w:rFonts w:ascii="TH SarabunIT๙" w:hAnsi="TH SarabunIT๙" w:cs="TH SarabunIT๙"/>
          <w:color w:val="000000"/>
          <w:sz w:val="32"/>
          <w:szCs w:val="32"/>
          <w:cs/>
        </w:rPr>
        <w:t>ซึ่งส่วนราชการจะทำการตรวจสอบระยะเวลาการครบ</w:t>
      </w:r>
      <w:r w:rsidRPr="00695041">
        <w:rPr>
          <w:rFonts w:ascii="TH SarabunIT๙" w:hAnsi="TH SarabunIT๙" w:cs="TH SarabunIT๙"/>
          <w:color w:val="000000"/>
          <w:spacing w:val="-8"/>
          <w:sz w:val="32"/>
          <w:szCs w:val="32"/>
          <w:cs/>
        </w:rPr>
        <w:t>กำหนดการค้ำประกันสัญญา และดำเนินการคืนหลักประกันสัญญาให้แก่คู่สัญญา ภายใน 15 วัน นับตั้งแต่วันที่คู่สัญญา</w:t>
      </w:r>
      <w:r w:rsidRPr="00BE08EF">
        <w:rPr>
          <w:rFonts w:ascii="TH SarabunIT๙" w:hAnsi="TH SarabunIT๙" w:cs="TH SarabunIT๙"/>
          <w:color w:val="000000"/>
          <w:sz w:val="32"/>
          <w:szCs w:val="32"/>
          <w:cs/>
        </w:rPr>
        <w:t>พ้นจากข้อผูกพันตามสัญญา โดยไม่ต้องรอให้มีการร้องขอคืนจากคู่สัญญา</w:t>
      </w:r>
    </w:p>
    <w:p w:rsidR="009076C6" w:rsidRPr="00102699" w:rsidRDefault="009076C6" w:rsidP="005314FE">
      <w:pPr>
        <w:widowControl w:val="0"/>
        <w:tabs>
          <w:tab w:val="left" w:pos="0"/>
          <w:tab w:val="left" w:pos="1276"/>
        </w:tabs>
        <w:adjustRightInd w:val="0"/>
        <w:spacing w:before="120" w:after="0" w:line="240" w:lineRule="auto"/>
        <w:jc w:val="thaiDistribute"/>
        <w:textAlignment w:val="baseline"/>
        <w:rPr>
          <w:rFonts w:ascii="TH SarabunIT๙" w:eastAsia="Times New Roman" w:hAnsi="TH SarabunIT๙" w:cs="TH SarabunIT๙" w:hint="cs"/>
          <w:sz w:val="32"/>
          <w:szCs w:val="32"/>
          <w:cs/>
        </w:rPr>
      </w:pPr>
      <w:r w:rsidRPr="009076C6">
        <w:rPr>
          <w:rFonts w:ascii="TH SarabunIT๙" w:eastAsia="Times New Roman" w:hAnsi="TH SarabunIT๙" w:cs="TH SarabunIT๙" w:hint="cs"/>
          <w:b/>
          <w:bCs/>
          <w:sz w:val="32"/>
          <w:szCs w:val="32"/>
          <w:cs/>
        </w:rPr>
        <w:t xml:space="preserve">เงื่อนไข </w:t>
      </w:r>
      <w:r w:rsidRPr="009076C6">
        <w:rPr>
          <w:rFonts w:ascii="TH SarabunIT๙" w:eastAsia="Times New Roman" w:hAnsi="TH SarabunIT๙" w:cs="TH SarabunIT๙"/>
          <w:b/>
          <w:bCs/>
          <w:sz w:val="32"/>
          <w:szCs w:val="32"/>
        </w:rPr>
        <w:t>:</w:t>
      </w:r>
      <w:r>
        <w:rPr>
          <w:rFonts w:ascii="TH SarabunIT๙" w:eastAsia="Times New Roman" w:hAnsi="TH SarabunIT๙" w:cs="TH SarabunIT๙"/>
          <w:sz w:val="32"/>
          <w:szCs w:val="32"/>
        </w:rPr>
        <w:t xml:space="preserve"> </w:t>
      </w:r>
      <w:r w:rsidR="00102699">
        <w:rPr>
          <w:rFonts w:ascii="TH SarabunIT๙" w:eastAsia="Times New Roman" w:hAnsi="TH SarabunIT๙" w:cs="TH SarabunIT๙" w:hint="cs"/>
          <w:sz w:val="32"/>
          <w:szCs w:val="32"/>
          <w:cs/>
        </w:rPr>
        <w:t xml:space="preserve">การประเมินผลคะแนนของตัวชี้วัดนี้ </w:t>
      </w:r>
      <w:r w:rsidRPr="009076C6">
        <w:rPr>
          <w:rFonts w:ascii="TH SarabunIT๙" w:eastAsia="Times New Roman" w:hAnsi="TH SarabunIT๙" w:cs="TH SarabunIT๙"/>
          <w:sz w:val="32"/>
          <w:szCs w:val="32"/>
          <w:cs/>
        </w:rPr>
        <w:t>กองพัสดุ</w:t>
      </w:r>
      <w:r w:rsidR="00102699">
        <w:rPr>
          <w:rFonts w:ascii="TH SarabunIT๙" w:eastAsia="Times New Roman" w:hAnsi="TH SarabunIT๙" w:cs="TH SarabunIT๙" w:hint="cs"/>
          <w:sz w:val="32"/>
          <w:szCs w:val="32"/>
          <w:cs/>
        </w:rPr>
        <w:t>จะ</w:t>
      </w:r>
      <w:r w:rsidRPr="009076C6">
        <w:rPr>
          <w:rFonts w:ascii="TH SarabunIT๙" w:eastAsia="Times New Roman" w:hAnsi="TH SarabunIT๙" w:cs="TH SarabunIT๙"/>
          <w:sz w:val="32"/>
          <w:szCs w:val="32"/>
          <w:cs/>
        </w:rPr>
        <w:t xml:space="preserve">ต้องมีการแจ้งหน่วยงานเจ้าของทรัพย์สินให้ตรวจสอบความชำรุดเสียหายของทรัพย์สิน ภายใน </w:t>
      </w:r>
      <w:r w:rsidRPr="009076C6">
        <w:rPr>
          <w:rFonts w:ascii="TH SarabunIT๙" w:eastAsia="Times New Roman" w:hAnsi="TH SarabunIT๙" w:cs="TH SarabunIT๙"/>
          <w:sz w:val="32"/>
          <w:szCs w:val="32"/>
        </w:rPr>
        <w:t xml:space="preserve">15 </w:t>
      </w:r>
      <w:r w:rsidRPr="009076C6">
        <w:rPr>
          <w:rFonts w:ascii="TH SarabunIT๙" w:eastAsia="Times New Roman" w:hAnsi="TH SarabunIT๙" w:cs="TH SarabunIT๙"/>
          <w:sz w:val="32"/>
          <w:szCs w:val="32"/>
          <w:cs/>
        </w:rPr>
        <w:t xml:space="preserve">วันหรือ </w:t>
      </w:r>
      <w:r w:rsidRPr="009076C6">
        <w:rPr>
          <w:rFonts w:ascii="TH SarabunIT๙" w:eastAsia="Times New Roman" w:hAnsi="TH SarabunIT๙" w:cs="TH SarabunIT๙"/>
          <w:sz w:val="32"/>
          <w:szCs w:val="32"/>
        </w:rPr>
        <w:t xml:space="preserve">30 </w:t>
      </w:r>
      <w:r w:rsidRPr="009076C6">
        <w:rPr>
          <w:rFonts w:ascii="TH SarabunIT๙" w:eastAsia="Times New Roman" w:hAnsi="TH SarabunIT๙" w:cs="TH SarabunIT๙"/>
          <w:sz w:val="32"/>
          <w:szCs w:val="32"/>
          <w:cs/>
        </w:rPr>
        <w:t>วัน แล้วแต่กรณี จึงค่อยคืนหลักประกันสัญญาภายในเวลาที่กำหนดตามระเบียบ</w:t>
      </w:r>
      <w:r w:rsidR="00102699">
        <w:rPr>
          <w:rFonts w:ascii="TH SarabunIT๙" w:eastAsia="Times New Roman" w:hAnsi="TH SarabunIT๙" w:cs="TH SarabunIT๙"/>
          <w:sz w:val="32"/>
          <w:szCs w:val="32"/>
        </w:rPr>
        <w:t xml:space="preserve"> </w:t>
      </w:r>
    </w:p>
    <w:p w:rsidR="00250766" w:rsidRPr="00E27D81" w:rsidRDefault="00250766" w:rsidP="00BE08EF">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E27D81">
        <w:rPr>
          <w:rFonts w:ascii="TH SarabunIT๙" w:eastAsia="Times New Roman" w:hAnsi="TH SarabunIT๙" w:cs="TH SarabunIT๙" w:hint="cs"/>
          <w:b/>
          <w:bCs/>
          <w:sz w:val="32"/>
          <w:szCs w:val="32"/>
          <w:cs/>
        </w:rPr>
        <w:t xml:space="preserve">สูตรการคำนวณ </w:t>
      </w:r>
      <w:r w:rsidRPr="00E27D81">
        <w:rPr>
          <w:rFonts w:ascii="TH SarabunIT๙" w:eastAsia="Times New Roman" w:hAnsi="TH SarabunIT๙" w:cs="TH SarabunIT๙"/>
          <w:b/>
          <w:bCs/>
          <w:sz w:val="32"/>
          <w:szCs w:val="32"/>
        </w:rPr>
        <w:t>:</w:t>
      </w:r>
    </w:p>
    <w:p w:rsidR="00250766" w:rsidRDefault="00250766" w:rsidP="00250766">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97504" behindDoc="0" locked="0" layoutInCell="1" allowOverlap="1" wp14:anchorId="5F422550" wp14:editId="079E64C1">
                <wp:simplePos x="0" y="0"/>
                <wp:positionH relativeFrom="column">
                  <wp:posOffset>363827</wp:posOffset>
                </wp:positionH>
                <wp:positionV relativeFrom="paragraph">
                  <wp:posOffset>127083</wp:posOffset>
                </wp:positionV>
                <wp:extent cx="5667375" cy="795130"/>
                <wp:effectExtent l="0" t="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95130"/>
                        </a:xfrm>
                        <a:prstGeom prst="rect">
                          <a:avLst/>
                        </a:prstGeom>
                        <a:solidFill>
                          <a:srgbClr val="FFFFFF"/>
                        </a:solidFill>
                        <a:ln w="9525">
                          <a:solidFill>
                            <a:srgbClr val="000000"/>
                          </a:solidFill>
                          <a:miter lim="800000"/>
                          <a:headEnd/>
                          <a:tailEnd/>
                        </a:ln>
                      </wps:spPr>
                      <wps:txbx>
                        <w:txbxContent>
                          <w:p w:rsidR="00250766" w:rsidRPr="00E27D81" w:rsidRDefault="00074E6B" w:rsidP="00250766">
                            <w:pPr>
                              <w:spacing w:after="0" w:line="240" w:lineRule="auto"/>
                              <w:rPr>
                                <w:rFonts w:ascii="TH SarabunIT๙" w:hAnsi="TH SarabunIT๙" w:cs="TH SarabunIT๙"/>
                                <w:sz w:val="30"/>
                                <w:szCs w:val="30"/>
                              </w:rPr>
                            </w:pPr>
                            <w:r>
                              <w:rPr>
                                <w:rFonts w:ascii="TH SarabunIT๙" w:hAnsi="TH SarabunIT๙" w:cs="TH SarabunIT๙" w:hint="cs"/>
                                <w:sz w:val="28"/>
                                <w:cs/>
                              </w:rPr>
                              <w:t xml:space="preserve">    </w:t>
                            </w:r>
                            <w:r w:rsidR="00C61634" w:rsidRPr="00074E6B">
                              <w:rPr>
                                <w:rFonts w:ascii="TH SarabunIT๙" w:hAnsi="TH SarabunIT๙" w:cs="TH SarabunIT๙"/>
                                <w:sz w:val="28"/>
                                <w:cs/>
                              </w:rPr>
                              <w:t>จำนวนหลักประกันสัญญาที่</w:t>
                            </w:r>
                            <w:r w:rsidRPr="00074E6B">
                              <w:rPr>
                                <w:rFonts w:ascii="TH SarabunIT๙" w:hAnsi="TH SarabunIT๙" w:cs="TH SarabunIT๙"/>
                                <w:sz w:val="28"/>
                                <w:cs/>
                              </w:rPr>
                              <w:t xml:space="preserve">แจ้งหน่วยงานเจ้าของทรัพย์สินให้ตรวจสอบความชำรุดเสียหาย </w:t>
                            </w:r>
                            <w:r w:rsidRPr="00074E6B">
                              <w:rPr>
                                <w:rFonts w:ascii="TH SarabunIT๙" w:hAnsi="TH SarabunIT๙" w:cs="TH SarabunIT๙"/>
                                <w:sz w:val="28"/>
                                <w:cs/>
                              </w:rPr>
                              <w:br/>
                            </w:r>
                            <w:r w:rsidRPr="00074E6B">
                              <w:rPr>
                                <w:rFonts w:ascii="TH SarabunIT๙" w:hAnsi="TH SarabunIT๙" w:cs="TH SarabunIT๙"/>
                                <w:sz w:val="28"/>
                                <w:u w:val="single"/>
                                <w:cs/>
                              </w:rPr>
                              <w:t>ภายใน 15 วัน</w:t>
                            </w:r>
                            <w:r w:rsidRPr="00074E6B">
                              <w:rPr>
                                <w:rFonts w:ascii="TH SarabunIT๙" w:hAnsi="TH SarabunIT๙" w:cs="TH SarabunIT๙" w:hint="cs"/>
                                <w:sz w:val="28"/>
                                <w:u w:val="single"/>
                                <w:cs/>
                              </w:rPr>
                              <w:t xml:space="preserve"> </w:t>
                            </w:r>
                            <w:r w:rsidRPr="00074E6B">
                              <w:rPr>
                                <w:rFonts w:ascii="TH SarabunIT๙" w:hAnsi="TH SarabunIT๙" w:cs="TH SarabunIT๙"/>
                                <w:sz w:val="28"/>
                                <w:u w:val="single"/>
                                <w:cs/>
                              </w:rPr>
                              <w:t>หรือ 30 วัน</w:t>
                            </w:r>
                            <w:r w:rsidRPr="00074E6B">
                              <w:rPr>
                                <w:rFonts w:ascii="TH SarabunIT๙" w:hAnsi="TH SarabunIT๙" w:cs="TH SarabunIT๙"/>
                                <w:sz w:val="28"/>
                                <w:u w:val="single"/>
                              </w:rPr>
                              <w:t xml:space="preserve"> </w:t>
                            </w:r>
                            <w:r w:rsidRPr="00074E6B">
                              <w:rPr>
                                <w:rFonts w:ascii="TH SarabunIT๙" w:hAnsi="TH SarabunIT๙" w:cs="TH SarabunIT๙" w:hint="cs"/>
                                <w:sz w:val="28"/>
                                <w:u w:val="single"/>
                                <w:cs/>
                              </w:rPr>
                              <w:t>และดำเนินการ</w:t>
                            </w:r>
                            <w:r w:rsidR="00C61634" w:rsidRPr="00074E6B">
                              <w:rPr>
                                <w:rFonts w:ascii="TH SarabunIT๙" w:hAnsi="TH SarabunIT๙" w:cs="TH SarabunIT๙"/>
                                <w:sz w:val="28"/>
                                <w:u w:val="single"/>
                                <w:cs/>
                              </w:rPr>
                              <w:t>คืน</w:t>
                            </w:r>
                            <w:r w:rsidRPr="00074E6B">
                              <w:rPr>
                                <w:rFonts w:ascii="TH SarabunIT๙" w:hAnsi="TH SarabunIT๙" w:cs="TH SarabunIT๙" w:hint="cs"/>
                                <w:sz w:val="28"/>
                                <w:u w:val="single"/>
                                <w:cs/>
                              </w:rPr>
                              <w:t xml:space="preserve">หลักประกันสัญญา </w:t>
                            </w:r>
                            <w:r w:rsidR="00C61634" w:rsidRPr="00074E6B">
                              <w:rPr>
                                <w:rFonts w:ascii="TH SarabunIT๙" w:hAnsi="TH SarabunIT๙" w:cs="TH SarabunIT๙"/>
                                <w:sz w:val="28"/>
                                <w:u w:val="single"/>
                                <w:cs/>
                              </w:rPr>
                              <w:t>ภายในกำหนดเวลาตามระเบียบ</w:t>
                            </w:r>
                            <w:r w:rsidRPr="00074E6B">
                              <w:rPr>
                                <w:rFonts w:ascii="TH SarabunIT๙" w:hAnsi="TH SarabunIT๙" w:cs="TH SarabunIT๙"/>
                                <w:sz w:val="36"/>
                                <w:szCs w:val="36"/>
                              </w:rPr>
                              <w:t xml:space="preserve">      </w:t>
                            </w:r>
                            <w:r w:rsidR="00C61634" w:rsidRPr="00074E6B">
                              <w:rPr>
                                <w:rFonts w:ascii="TH SarabunIT๙" w:hAnsi="TH SarabunIT๙" w:cs="TH SarabunIT๙"/>
                                <w:sz w:val="36"/>
                                <w:szCs w:val="36"/>
                              </w:rPr>
                              <w:t xml:space="preserve"> </w:t>
                            </w:r>
                            <w:r w:rsidR="00250766" w:rsidRPr="00074E6B">
                              <w:rPr>
                                <w:rFonts w:ascii="TH SarabunIT๙" w:hAnsi="TH SarabunIT๙" w:cs="TH SarabunIT๙"/>
                                <w:sz w:val="36"/>
                                <w:szCs w:val="36"/>
                              </w:rPr>
                              <w:t xml:space="preserve"> </w:t>
                            </w:r>
                            <w:r w:rsidR="00250766" w:rsidRPr="00E27D81">
                              <w:rPr>
                                <w:rFonts w:ascii="TH SarabunIT๙" w:hAnsi="TH SarabunIT๙" w:cs="TH SarabunIT๙"/>
                                <w:sz w:val="30"/>
                                <w:szCs w:val="30"/>
                              </w:rPr>
                              <w:t xml:space="preserve">x </w:t>
                            </w:r>
                            <w:r w:rsidR="00250766">
                              <w:rPr>
                                <w:rFonts w:ascii="TH SarabunIT๙" w:hAnsi="TH SarabunIT๙" w:cs="TH SarabunIT๙"/>
                                <w:sz w:val="30"/>
                                <w:szCs w:val="30"/>
                              </w:rPr>
                              <w:t xml:space="preserve"> </w:t>
                            </w:r>
                            <w:r w:rsidR="00250766" w:rsidRPr="00E27D81">
                              <w:rPr>
                                <w:rFonts w:ascii="TH SarabunIT๙" w:hAnsi="TH SarabunIT๙" w:cs="TH SarabunIT๙"/>
                                <w:sz w:val="30"/>
                                <w:szCs w:val="30"/>
                              </w:rPr>
                              <w:t xml:space="preserve">100 </w:t>
                            </w:r>
                          </w:p>
                          <w:p w:rsidR="00250766" w:rsidRPr="00E27D81" w:rsidRDefault="00250766" w:rsidP="00250766">
                            <w:pPr>
                              <w:rPr>
                                <w:rFonts w:ascii="TH SarabunIT๙" w:eastAsia="Times New Roman" w:hAnsi="TH SarabunIT๙" w:cs="TH SarabunIT๙" w:hint="cs"/>
                                <w:sz w:val="30"/>
                                <w:szCs w:val="30"/>
                                <w:cs/>
                              </w:rPr>
                            </w:pPr>
                            <w:r w:rsidRPr="00E27D81">
                              <w:rPr>
                                <w:rFonts w:ascii="TH SarabunIT๙" w:hAnsi="TH SarabunIT๙" w:cs="TH SarabunIT๙"/>
                                <w:color w:val="FF0000"/>
                                <w:sz w:val="30"/>
                                <w:szCs w:val="30"/>
                                <w:cs/>
                              </w:rPr>
                              <w:t xml:space="preserve">    </w:t>
                            </w:r>
                            <w:r w:rsidR="00C61634">
                              <w:rPr>
                                <w:rFonts w:ascii="TH SarabunIT๙" w:hAnsi="TH SarabunIT๙" w:cs="TH SarabunIT๙" w:hint="cs"/>
                                <w:color w:val="FF0000"/>
                                <w:sz w:val="30"/>
                                <w:szCs w:val="30"/>
                                <w:cs/>
                              </w:rPr>
                              <w:t xml:space="preserve">          </w:t>
                            </w:r>
                            <w:r w:rsidRPr="00E27D81">
                              <w:rPr>
                                <w:rFonts w:ascii="TH SarabunIT๙" w:hAnsi="TH SarabunIT๙" w:cs="TH SarabunIT๙"/>
                                <w:color w:val="FF0000"/>
                                <w:sz w:val="30"/>
                                <w:szCs w:val="30"/>
                                <w:cs/>
                              </w:rPr>
                              <w:t xml:space="preserve">    </w:t>
                            </w:r>
                            <w:r w:rsidR="00C61634" w:rsidRPr="00C61634">
                              <w:rPr>
                                <w:rFonts w:ascii="TH SarabunIT๙" w:eastAsia="Times New Roman" w:hAnsi="TH SarabunIT๙" w:cs="TH SarabunIT๙"/>
                                <w:sz w:val="30"/>
                                <w:szCs w:val="30"/>
                                <w:cs/>
                              </w:rPr>
                              <w:t>จำนวนหลักประกันสัญญาที่พ้นจากข้อผูกพันตามสัญญา</w:t>
                            </w:r>
                            <w:r w:rsidR="00074E6B">
                              <w:rPr>
                                <w:rFonts w:ascii="TH SarabunIT๙" w:eastAsia="Times New Roman" w:hAnsi="TH SarabunIT๙" w:cs="TH SarabunIT๙" w:hint="cs"/>
                                <w:sz w:val="30"/>
                                <w:szCs w:val="30"/>
                                <w:cs/>
                              </w:rPr>
                              <w:t>ทั้งหมด</w:t>
                            </w:r>
                          </w:p>
                          <w:p w:rsidR="00250766" w:rsidRPr="000B03EC" w:rsidRDefault="00250766" w:rsidP="00250766">
                            <w:pPr>
                              <w:rPr>
                                <w:rFonts w:ascii="TH SarabunIT๙" w:hAnsi="TH SarabunIT๙" w:cs="TH SarabunIT๙"/>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8.65pt;margin-top:10pt;width:446.25pt;height:62.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">
                <v:textbox>
                  <w:txbxContent>
                    <w:p w:rsidR="00250766" w:rsidRPr="00E27D81" w:rsidRDefault="00074E6B" w:rsidP="00250766">
                      <w:pPr>
                        <w:spacing w:after="0" w:line="240" w:lineRule="auto"/>
                        <w:rPr>
                          <w:rFonts w:ascii="TH SarabunIT๙" w:hAnsi="TH SarabunIT๙" w:cs="TH SarabunIT๙"/>
                          <w:sz w:val="30"/>
                          <w:szCs w:val="30"/>
                        </w:rPr>
                      </w:pPr>
                      <w:r>
                        <w:rPr>
                          <w:rFonts w:ascii="TH SarabunIT๙" w:hAnsi="TH SarabunIT๙" w:cs="TH SarabunIT๙" w:hint="cs"/>
                          <w:sz w:val="28"/>
                          <w:cs/>
                        </w:rPr>
                        <w:t xml:space="preserve">    </w:t>
                      </w:r>
                      <w:r w:rsidR="00C61634" w:rsidRPr="00074E6B">
                        <w:rPr>
                          <w:rFonts w:ascii="TH SarabunIT๙" w:hAnsi="TH SarabunIT๙" w:cs="TH SarabunIT๙"/>
                          <w:sz w:val="28"/>
                          <w:cs/>
                        </w:rPr>
                        <w:t>จำนวนหลักประกันสัญญาที่</w:t>
                      </w:r>
                      <w:r w:rsidRPr="00074E6B">
                        <w:rPr>
                          <w:rFonts w:ascii="TH SarabunIT๙" w:hAnsi="TH SarabunIT๙" w:cs="TH SarabunIT๙"/>
                          <w:sz w:val="28"/>
                          <w:cs/>
                        </w:rPr>
                        <w:t xml:space="preserve">แจ้งหน่วยงานเจ้าของทรัพย์สินให้ตรวจสอบความชำรุดเสียหาย </w:t>
                      </w:r>
                      <w:r w:rsidRPr="00074E6B">
                        <w:rPr>
                          <w:rFonts w:ascii="TH SarabunIT๙" w:hAnsi="TH SarabunIT๙" w:cs="TH SarabunIT๙"/>
                          <w:sz w:val="28"/>
                          <w:cs/>
                        </w:rPr>
                        <w:br/>
                      </w:r>
                      <w:r w:rsidRPr="00074E6B">
                        <w:rPr>
                          <w:rFonts w:ascii="TH SarabunIT๙" w:hAnsi="TH SarabunIT๙" w:cs="TH SarabunIT๙"/>
                          <w:sz w:val="28"/>
                          <w:u w:val="single"/>
                          <w:cs/>
                        </w:rPr>
                        <w:t>ภายใน 15 วัน</w:t>
                      </w:r>
                      <w:r w:rsidRPr="00074E6B">
                        <w:rPr>
                          <w:rFonts w:ascii="TH SarabunIT๙" w:hAnsi="TH SarabunIT๙" w:cs="TH SarabunIT๙" w:hint="cs"/>
                          <w:sz w:val="28"/>
                          <w:u w:val="single"/>
                          <w:cs/>
                        </w:rPr>
                        <w:t xml:space="preserve"> </w:t>
                      </w:r>
                      <w:r w:rsidRPr="00074E6B">
                        <w:rPr>
                          <w:rFonts w:ascii="TH SarabunIT๙" w:hAnsi="TH SarabunIT๙" w:cs="TH SarabunIT๙"/>
                          <w:sz w:val="28"/>
                          <w:u w:val="single"/>
                          <w:cs/>
                        </w:rPr>
                        <w:t>หรือ 30 วัน</w:t>
                      </w:r>
                      <w:r w:rsidRPr="00074E6B">
                        <w:rPr>
                          <w:rFonts w:ascii="TH SarabunIT๙" w:hAnsi="TH SarabunIT๙" w:cs="TH SarabunIT๙"/>
                          <w:sz w:val="28"/>
                          <w:u w:val="single"/>
                        </w:rPr>
                        <w:t xml:space="preserve"> </w:t>
                      </w:r>
                      <w:r w:rsidRPr="00074E6B">
                        <w:rPr>
                          <w:rFonts w:ascii="TH SarabunIT๙" w:hAnsi="TH SarabunIT๙" w:cs="TH SarabunIT๙" w:hint="cs"/>
                          <w:sz w:val="28"/>
                          <w:u w:val="single"/>
                          <w:cs/>
                        </w:rPr>
                        <w:t>และดำเนินการ</w:t>
                      </w:r>
                      <w:r w:rsidR="00C61634" w:rsidRPr="00074E6B">
                        <w:rPr>
                          <w:rFonts w:ascii="TH SarabunIT๙" w:hAnsi="TH SarabunIT๙" w:cs="TH SarabunIT๙"/>
                          <w:sz w:val="28"/>
                          <w:u w:val="single"/>
                          <w:cs/>
                        </w:rPr>
                        <w:t>คืน</w:t>
                      </w:r>
                      <w:r w:rsidRPr="00074E6B">
                        <w:rPr>
                          <w:rFonts w:ascii="TH SarabunIT๙" w:hAnsi="TH SarabunIT๙" w:cs="TH SarabunIT๙" w:hint="cs"/>
                          <w:sz w:val="28"/>
                          <w:u w:val="single"/>
                          <w:cs/>
                        </w:rPr>
                        <w:t xml:space="preserve">หลักประกันสัญญา </w:t>
                      </w:r>
                      <w:r w:rsidR="00C61634" w:rsidRPr="00074E6B">
                        <w:rPr>
                          <w:rFonts w:ascii="TH SarabunIT๙" w:hAnsi="TH SarabunIT๙" w:cs="TH SarabunIT๙"/>
                          <w:sz w:val="28"/>
                          <w:u w:val="single"/>
                          <w:cs/>
                        </w:rPr>
                        <w:t>ภายในกำหนดเวลาตามระเบียบ</w:t>
                      </w:r>
                      <w:r w:rsidRPr="00074E6B">
                        <w:rPr>
                          <w:rFonts w:ascii="TH SarabunIT๙" w:hAnsi="TH SarabunIT๙" w:cs="TH SarabunIT๙"/>
                          <w:sz w:val="36"/>
                          <w:szCs w:val="36"/>
                        </w:rPr>
                        <w:t xml:space="preserve">      </w:t>
                      </w:r>
                      <w:r w:rsidR="00C61634" w:rsidRPr="00074E6B">
                        <w:rPr>
                          <w:rFonts w:ascii="TH SarabunIT๙" w:hAnsi="TH SarabunIT๙" w:cs="TH SarabunIT๙"/>
                          <w:sz w:val="36"/>
                          <w:szCs w:val="36"/>
                        </w:rPr>
                        <w:t xml:space="preserve"> </w:t>
                      </w:r>
                      <w:r w:rsidR="00250766" w:rsidRPr="00074E6B">
                        <w:rPr>
                          <w:rFonts w:ascii="TH SarabunIT๙" w:hAnsi="TH SarabunIT๙" w:cs="TH SarabunIT๙"/>
                          <w:sz w:val="36"/>
                          <w:szCs w:val="36"/>
                        </w:rPr>
                        <w:t xml:space="preserve"> </w:t>
                      </w:r>
                      <w:r w:rsidR="00250766" w:rsidRPr="00E27D81">
                        <w:rPr>
                          <w:rFonts w:ascii="TH SarabunIT๙" w:hAnsi="TH SarabunIT๙" w:cs="TH SarabunIT๙"/>
                          <w:sz w:val="30"/>
                          <w:szCs w:val="30"/>
                        </w:rPr>
                        <w:t xml:space="preserve">x </w:t>
                      </w:r>
                      <w:r w:rsidR="00250766">
                        <w:rPr>
                          <w:rFonts w:ascii="TH SarabunIT๙" w:hAnsi="TH SarabunIT๙" w:cs="TH SarabunIT๙"/>
                          <w:sz w:val="30"/>
                          <w:szCs w:val="30"/>
                        </w:rPr>
                        <w:t xml:space="preserve"> </w:t>
                      </w:r>
                      <w:r w:rsidR="00250766" w:rsidRPr="00E27D81">
                        <w:rPr>
                          <w:rFonts w:ascii="TH SarabunIT๙" w:hAnsi="TH SarabunIT๙" w:cs="TH SarabunIT๙"/>
                          <w:sz w:val="30"/>
                          <w:szCs w:val="30"/>
                        </w:rPr>
                        <w:t xml:space="preserve">100 </w:t>
                      </w:r>
                    </w:p>
                    <w:p w:rsidR="00250766" w:rsidRPr="00E27D81" w:rsidRDefault="00250766" w:rsidP="00250766">
                      <w:pPr>
                        <w:rPr>
                          <w:rFonts w:ascii="TH SarabunIT๙" w:eastAsia="Times New Roman" w:hAnsi="TH SarabunIT๙" w:cs="TH SarabunIT๙" w:hint="cs"/>
                          <w:sz w:val="30"/>
                          <w:szCs w:val="30"/>
                          <w:cs/>
                        </w:rPr>
                      </w:pPr>
                      <w:r w:rsidRPr="00E27D81">
                        <w:rPr>
                          <w:rFonts w:ascii="TH SarabunIT๙" w:hAnsi="TH SarabunIT๙" w:cs="TH SarabunIT๙"/>
                          <w:color w:val="FF0000"/>
                          <w:sz w:val="30"/>
                          <w:szCs w:val="30"/>
                          <w:cs/>
                        </w:rPr>
                        <w:t xml:space="preserve">    </w:t>
                      </w:r>
                      <w:r w:rsidR="00C61634">
                        <w:rPr>
                          <w:rFonts w:ascii="TH SarabunIT๙" w:hAnsi="TH SarabunIT๙" w:cs="TH SarabunIT๙" w:hint="cs"/>
                          <w:color w:val="FF0000"/>
                          <w:sz w:val="30"/>
                          <w:szCs w:val="30"/>
                          <w:cs/>
                        </w:rPr>
                        <w:t xml:space="preserve">          </w:t>
                      </w:r>
                      <w:r w:rsidRPr="00E27D81">
                        <w:rPr>
                          <w:rFonts w:ascii="TH SarabunIT๙" w:hAnsi="TH SarabunIT๙" w:cs="TH SarabunIT๙"/>
                          <w:color w:val="FF0000"/>
                          <w:sz w:val="30"/>
                          <w:szCs w:val="30"/>
                          <w:cs/>
                        </w:rPr>
                        <w:t xml:space="preserve">    </w:t>
                      </w:r>
                      <w:r w:rsidR="00C61634" w:rsidRPr="00C61634">
                        <w:rPr>
                          <w:rFonts w:ascii="TH SarabunIT๙" w:eastAsia="Times New Roman" w:hAnsi="TH SarabunIT๙" w:cs="TH SarabunIT๙"/>
                          <w:sz w:val="30"/>
                          <w:szCs w:val="30"/>
                          <w:cs/>
                        </w:rPr>
                        <w:t>จำนวนหลักประกันสัญญาที่พ้นจากข้อผูกพันตามสัญญา</w:t>
                      </w:r>
                      <w:r w:rsidR="00074E6B">
                        <w:rPr>
                          <w:rFonts w:ascii="TH SarabunIT๙" w:eastAsia="Times New Roman" w:hAnsi="TH SarabunIT๙" w:cs="TH SarabunIT๙" w:hint="cs"/>
                          <w:sz w:val="30"/>
                          <w:szCs w:val="30"/>
                          <w:cs/>
                        </w:rPr>
                        <w:t>ทั้งหมด</w:t>
                      </w:r>
                    </w:p>
                    <w:p w:rsidR="00250766" w:rsidRPr="000B03EC" w:rsidRDefault="00250766" w:rsidP="00250766">
                      <w:pPr>
                        <w:rPr>
                          <w:rFonts w:ascii="TH SarabunIT๙" w:hAnsi="TH SarabunIT๙" w:cs="TH SarabunIT๙"/>
                          <w:color w:val="FF0000"/>
                          <w:sz w:val="32"/>
                          <w:szCs w:val="32"/>
                        </w:rPr>
                      </w:pPr>
                    </w:p>
                  </w:txbxContent>
                </v:textbox>
              </v:shape>
            </w:pict>
          </mc:Fallback>
        </mc:AlternateContent>
      </w:r>
    </w:p>
    <w:p w:rsidR="00250766" w:rsidRDefault="00250766" w:rsidP="00250766">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w:t xml:space="preserve">  </w:t>
      </w:r>
    </w:p>
    <w:p w:rsidR="007145A0" w:rsidRDefault="007145A0" w:rsidP="00250766">
      <w:pPr>
        <w:widowControl w:val="0"/>
        <w:tabs>
          <w:tab w:val="left" w:pos="0"/>
          <w:tab w:val="left" w:pos="1276"/>
        </w:tabs>
        <w:adjustRightInd w:val="0"/>
        <w:spacing w:before="480" w:after="0" w:line="240" w:lineRule="auto"/>
        <w:textAlignment w:val="baseline"/>
        <w:rPr>
          <w:rFonts w:ascii="TH SarabunIT๙" w:eastAsia="Times New Roman" w:hAnsi="TH SarabunIT๙" w:cs="TH SarabunIT๙" w:hint="cs"/>
          <w:b/>
          <w:bCs/>
          <w:sz w:val="32"/>
          <w:szCs w:val="32"/>
        </w:rPr>
      </w:pPr>
    </w:p>
    <w:p w:rsidR="00250766" w:rsidRPr="00E27D81" w:rsidRDefault="00250766" w:rsidP="007145A0">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bookmarkStart w:id="0" w:name="_GoBack"/>
      <w:bookmarkEnd w:id="0"/>
      <w:r w:rsidRPr="00E27D81">
        <w:rPr>
          <w:rFonts w:ascii="TH SarabunIT๙" w:eastAsia="Times New Roman" w:hAnsi="TH SarabunIT๙" w:cs="TH SarabunIT๙" w:hint="cs"/>
          <w:b/>
          <w:bCs/>
          <w:sz w:val="32"/>
          <w:szCs w:val="32"/>
          <w:cs/>
        </w:rPr>
        <w:t xml:space="preserve">เกณฑ์การให้คะแนน </w:t>
      </w:r>
      <w:r w:rsidRPr="00E27D81">
        <w:rPr>
          <w:rFonts w:ascii="TH SarabunIT๙" w:eastAsia="Times New Roman" w:hAnsi="TH SarabunIT๙" w:cs="TH SarabunIT๙"/>
          <w:b/>
          <w:bCs/>
          <w:sz w:val="32"/>
          <w:szCs w:val="32"/>
        </w:rPr>
        <w:t>:</w:t>
      </w:r>
    </w:p>
    <w:p w:rsidR="00250766" w:rsidRPr="008F36F5" w:rsidRDefault="00250766" w:rsidP="00250766">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2.5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50766" w:rsidRPr="008F36F5" w:rsidTr="00961A3E">
        <w:trPr>
          <w:trHeight w:val="456"/>
          <w:jc w:val="center"/>
        </w:trPr>
        <w:tc>
          <w:tcPr>
            <w:tcW w:w="1112" w:type="dxa"/>
            <w:shd w:val="clear" w:color="auto" w:fill="auto"/>
            <w:vAlign w:val="center"/>
          </w:tcPr>
          <w:p w:rsidR="00250766" w:rsidRPr="008F36F5" w:rsidRDefault="00250766" w:rsidP="00961A3E">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250766" w:rsidRPr="008F36F5" w:rsidRDefault="00250766" w:rsidP="00961A3E">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250766" w:rsidRPr="008F36F5" w:rsidRDefault="00250766" w:rsidP="00961A3E">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250766" w:rsidRPr="008F36F5" w:rsidRDefault="00250766" w:rsidP="00961A3E">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250766" w:rsidRPr="008F36F5" w:rsidRDefault="00250766" w:rsidP="00961A3E">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250766" w:rsidRPr="008F36F5" w:rsidRDefault="00250766" w:rsidP="00961A3E">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E44225" w:rsidRPr="008F36F5" w:rsidTr="00E44225">
        <w:trPr>
          <w:trHeight w:val="456"/>
          <w:jc w:val="center"/>
        </w:trPr>
        <w:tc>
          <w:tcPr>
            <w:tcW w:w="1112" w:type="dxa"/>
            <w:shd w:val="clear" w:color="auto" w:fill="auto"/>
            <w:vAlign w:val="center"/>
          </w:tcPr>
          <w:p w:rsidR="00E44225" w:rsidRPr="008F36F5" w:rsidRDefault="00E44225" w:rsidP="00961A3E">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E44225" w:rsidRPr="00D772E1" w:rsidRDefault="00E44225" w:rsidP="00E44225">
            <w:pPr>
              <w:spacing w:after="0" w:line="240" w:lineRule="auto"/>
              <w:jc w:val="center"/>
              <w:rPr>
                <w:rFonts w:ascii="TH SarabunIT๙" w:hAnsi="TH SarabunIT๙" w:cs="TH SarabunIT๙"/>
                <w:sz w:val="32"/>
                <w:szCs w:val="32"/>
              </w:rPr>
            </w:pPr>
            <w:r w:rsidRPr="00D772E1">
              <w:rPr>
                <w:rFonts w:ascii="TH SarabunIT๙" w:hAnsi="TH SarabunIT๙" w:cs="TH SarabunIT๙"/>
                <w:sz w:val="32"/>
                <w:szCs w:val="32"/>
              </w:rPr>
              <w:t>70</w:t>
            </w:r>
          </w:p>
        </w:tc>
        <w:tc>
          <w:tcPr>
            <w:tcW w:w="993" w:type="dxa"/>
            <w:shd w:val="clear" w:color="auto" w:fill="auto"/>
            <w:vAlign w:val="center"/>
          </w:tcPr>
          <w:p w:rsidR="00E44225" w:rsidRPr="00D772E1" w:rsidRDefault="00E44225" w:rsidP="00E44225">
            <w:pPr>
              <w:spacing w:after="0" w:line="240" w:lineRule="auto"/>
              <w:jc w:val="center"/>
              <w:rPr>
                <w:rFonts w:ascii="TH SarabunIT๙" w:hAnsi="TH SarabunIT๙" w:cs="TH SarabunIT๙"/>
                <w:sz w:val="32"/>
                <w:szCs w:val="32"/>
              </w:rPr>
            </w:pPr>
            <w:r w:rsidRPr="00D772E1">
              <w:rPr>
                <w:rFonts w:ascii="TH SarabunIT๙" w:hAnsi="TH SarabunIT๙" w:cs="TH SarabunIT๙"/>
                <w:sz w:val="32"/>
                <w:szCs w:val="32"/>
              </w:rPr>
              <w:t>72.5</w:t>
            </w:r>
          </w:p>
        </w:tc>
        <w:tc>
          <w:tcPr>
            <w:tcW w:w="992" w:type="dxa"/>
            <w:shd w:val="clear" w:color="auto" w:fill="auto"/>
            <w:vAlign w:val="center"/>
          </w:tcPr>
          <w:p w:rsidR="00E44225" w:rsidRPr="00D772E1" w:rsidRDefault="00E44225" w:rsidP="00E44225">
            <w:pPr>
              <w:spacing w:after="0" w:line="240" w:lineRule="auto"/>
              <w:jc w:val="center"/>
              <w:rPr>
                <w:rFonts w:ascii="TH SarabunIT๙" w:hAnsi="TH SarabunIT๙" w:cs="TH SarabunIT๙"/>
                <w:sz w:val="32"/>
                <w:szCs w:val="32"/>
              </w:rPr>
            </w:pPr>
            <w:r w:rsidRPr="00D772E1">
              <w:rPr>
                <w:rFonts w:ascii="TH SarabunIT๙" w:hAnsi="TH SarabunIT๙" w:cs="TH SarabunIT๙"/>
                <w:sz w:val="32"/>
                <w:szCs w:val="32"/>
              </w:rPr>
              <w:t>75</w:t>
            </w:r>
          </w:p>
        </w:tc>
        <w:tc>
          <w:tcPr>
            <w:tcW w:w="992" w:type="dxa"/>
            <w:shd w:val="clear" w:color="auto" w:fill="auto"/>
            <w:vAlign w:val="center"/>
          </w:tcPr>
          <w:p w:rsidR="00E44225" w:rsidRPr="00D772E1" w:rsidRDefault="00E44225" w:rsidP="00E44225">
            <w:pPr>
              <w:spacing w:after="0" w:line="240" w:lineRule="auto"/>
              <w:jc w:val="center"/>
              <w:rPr>
                <w:rFonts w:ascii="TH SarabunIT๙" w:hAnsi="TH SarabunIT๙" w:cs="TH SarabunIT๙"/>
                <w:sz w:val="32"/>
                <w:szCs w:val="32"/>
              </w:rPr>
            </w:pPr>
            <w:r w:rsidRPr="00D772E1">
              <w:rPr>
                <w:rFonts w:ascii="TH SarabunIT๙" w:hAnsi="TH SarabunIT๙" w:cs="TH SarabunIT๙"/>
                <w:sz w:val="32"/>
                <w:szCs w:val="32"/>
              </w:rPr>
              <w:t>77.5</w:t>
            </w:r>
          </w:p>
        </w:tc>
        <w:tc>
          <w:tcPr>
            <w:tcW w:w="992" w:type="dxa"/>
            <w:shd w:val="clear" w:color="auto" w:fill="auto"/>
            <w:vAlign w:val="center"/>
          </w:tcPr>
          <w:p w:rsidR="00E44225" w:rsidRPr="00D772E1" w:rsidRDefault="00E44225" w:rsidP="00E44225">
            <w:pPr>
              <w:spacing w:after="0" w:line="240" w:lineRule="auto"/>
              <w:jc w:val="center"/>
              <w:rPr>
                <w:rFonts w:ascii="TH SarabunIT๙" w:hAnsi="TH SarabunIT๙" w:cs="TH SarabunIT๙"/>
                <w:sz w:val="32"/>
                <w:szCs w:val="32"/>
              </w:rPr>
            </w:pPr>
            <w:r w:rsidRPr="00D772E1">
              <w:rPr>
                <w:rFonts w:ascii="TH SarabunIT๙" w:hAnsi="TH SarabunIT๙" w:cs="TH SarabunIT๙"/>
                <w:sz w:val="32"/>
                <w:szCs w:val="32"/>
              </w:rPr>
              <w:t>80</w:t>
            </w:r>
          </w:p>
        </w:tc>
      </w:tr>
    </w:tbl>
    <w:p w:rsidR="00250766" w:rsidRPr="00E27D81" w:rsidRDefault="00250766" w:rsidP="00250766">
      <w:pPr>
        <w:spacing w:before="120" w:after="120" w:line="240" w:lineRule="auto"/>
        <w:rPr>
          <w:rFonts w:ascii="TH SarabunIT๙" w:eastAsia="Times New Roman" w:hAnsi="TH SarabunIT๙" w:cs="TH SarabunIT๙"/>
          <w:b/>
          <w:bCs/>
          <w:sz w:val="28"/>
        </w:rPr>
      </w:pPr>
      <w:r w:rsidRPr="00E27D81">
        <w:rPr>
          <w:rFonts w:ascii="TH SarabunIT๙" w:eastAsia="Times New Roman" w:hAnsi="TH SarabunIT๙" w:cs="TH SarabunIT๙"/>
          <w:b/>
          <w:bCs/>
          <w:sz w:val="32"/>
          <w:szCs w:val="32"/>
          <w:cs/>
        </w:rPr>
        <w:t>รายละเอียดข้อมูลพื้นฐาน</w:t>
      </w:r>
      <w:r w:rsidRPr="00E27D81">
        <w:rPr>
          <w:rFonts w:ascii="TH SarabunIT๙" w:eastAsia="Times New Roman" w:hAnsi="TH SarabunIT๙" w:cs="TH SarabunIT๙"/>
          <w:sz w:val="32"/>
          <w:szCs w:val="32"/>
          <w:cs/>
        </w:rPr>
        <w:t xml:space="preserve"> </w:t>
      </w:r>
      <w:r w:rsidRPr="00E27D81">
        <w:rPr>
          <w:rFonts w:ascii="TH SarabunIT๙" w:eastAsia="Times New Roman" w:hAnsi="TH SarabunIT๙" w:cs="TH SarabunIT๙"/>
          <w:b/>
          <w:bCs/>
          <w:sz w:val="32"/>
          <w:szCs w:val="32"/>
        </w:rPr>
        <w:t>:</w:t>
      </w:r>
      <w:r w:rsidRPr="00E27D81">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250766" w:rsidRPr="004B1C6E" w:rsidTr="00961A3E">
        <w:trPr>
          <w:jc w:val="center"/>
        </w:trPr>
        <w:tc>
          <w:tcPr>
            <w:tcW w:w="3456" w:type="dxa"/>
            <w:vMerge w:val="restart"/>
            <w:shd w:val="clear" w:color="auto" w:fill="auto"/>
            <w:vAlign w:val="center"/>
          </w:tcPr>
          <w:p w:rsidR="00250766" w:rsidRPr="004B1C6E" w:rsidRDefault="00250766" w:rsidP="00961A3E">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50766" w:rsidRPr="004B1C6E" w:rsidRDefault="00250766" w:rsidP="00961A3E">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250766" w:rsidRPr="004B1C6E" w:rsidRDefault="00250766" w:rsidP="00961A3E">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250766" w:rsidRPr="004B1C6E" w:rsidTr="00961A3E">
        <w:trPr>
          <w:trHeight w:val="384"/>
          <w:jc w:val="center"/>
        </w:trPr>
        <w:tc>
          <w:tcPr>
            <w:tcW w:w="3456" w:type="dxa"/>
            <w:vMerge/>
            <w:shd w:val="clear" w:color="auto" w:fill="auto"/>
          </w:tcPr>
          <w:p w:rsidR="00250766" w:rsidRPr="004B1C6E" w:rsidRDefault="00250766" w:rsidP="00961A3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50766" w:rsidRPr="004B1C6E" w:rsidRDefault="00250766" w:rsidP="00961A3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250766" w:rsidRPr="009B4ADD" w:rsidRDefault="00250766"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2558</w:t>
            </w:r>
          </w:p>
        </w:tc>
        <w:tc>
          <w:tcPr>
            <w:tcW w:w="1418" w:type="dxa"/>
            <w:shd w:val="clear" w:color="auto" w:fill="auto"/>
          </w:tcPr>
          <w:p w:rsidR="00250766" w:rsidRPr="009B4ADD" w:rsidRDefault="00250766"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2559</w:t>
            </w:r>
          </w:p>
        </w:tc>
        <w:tc>
          <w:tcPr>
            <w:tcW w:w="1343" w:type="dxa"/>
            <w:shd w:val="clear" w:color="auto" w:fill="auto"/>
          </w:tcPr>
          <w:p w:rsidR="00250766" w:rsidRPr="009B4ADD" w:rsidRDefault="00250766"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2560</w:t>
            </w:r>
          </w:p>
        </w:tc>
      </w:tr>
      <w:tr w:rsidR="00EF5D8A" w:rsidRPr="004B1C6E" w:rsidTr="00961A3E">
        <w:trPr>
          <w:trHeight w:val="801"/>
          <w:jc w:val="center"/>
        </w:trPr>
        <w:tc>
          <w:tcPr>
            <w:tcW w:w="3456" w:type="dxa"/>
            <w:shd w:val="clear" w:color="auto" w:fill="auto"/>
          </w:tcPr>
          <w:p w:rsidR="00EF5D8A" w:rsidRPr="00E27D81" w:rsidRDefault="00EF5D8A" w:rsidP="00961A3E">
            <w:pPr>
              <w:tabs>
                <w:tab w:val="left" w:pos="1276"/>
              </w:tabs>
              <w:spacing w:after="0" w:line="240" w:lineRule="auto"/>
              <w:rPr>
                <w:rFonts w:ascii="TH SarabunIT๙" w:eastAsia="Times New Roman" w:hAnsi="TH SarabunIT๙" w:cs="TH SarabunIT๙"/>
                <w:sz w:val="40"/>
                <w:szCs w:val="40"/>
              </w:rPr>
            </w:pPr>
            <w:r w:rsidRPr="00EF5D8A">
              <w:rPr>
                <w:rFonts w:ascii="TH SarabunIT๙" w:eastAsia="Times New Roman" w:hAnsi="TH SarabunIT๙" w:cs="TH SarabunIT๙"/>
                <w:noProof/>
                <w:color w:val="000000"/>
                <w:spacing w:val="-4"/>
                <w:sz w:val="32"/>
                <w:szCs w:val="32"/>
                <w:cs/>
              </w:rPr>
              <w:t>ร้อยละของการคืนหลักประกันสัญญาภายในกำหนดเวลาตามระเบียบฯ</w:t>
            </w:r>
          </w:p>
        </w:tc>
        <w:tc>
          <w:tcPr>
            <w:tcW w:w="992" w:type="dxa"/>
            <w:shd w:val="clear" w:color="auto" w:fill="auto"/>
          </w:tcPr>
          <w:p w:rsidR="00EF5D8A" w:rsidRPr="00864ECA" w:rsidRDefault="00EF5D8A" w:rsidP="00961A3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EF5D8A" w:rsidRPr="009B4ADD" w:rsidRDefault="00EF5D8A"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eastAsia="Tahoma" w:hAnsi="TH SarabunIT๙" w:cs="TH SarabunIT๙"/>
                <w:color w:val="000000" w:themeColor="text1"/>
                <w:sz w:val="32"/>
                <w:szCs w:val="32"/>
              </w:rPr>
              <w:t>-</w:t>
            </w:r>
          </w:p>
        </w:tc>
        <w:tc>
          <w:tcPr>
            <w:tcW w:w="1418" w:type="dxa"/>
            <w:shd w:val="clear" w:color="auto" w:fill="auto"/>
          </w:tcPr>
          <w:p w:rsidR="00EF5D8A" w:rsidRPr="00EF5D8A" w:rsidRDefault="00EF5D8A" w:rsidP="00EF5D8A">
            <w:pPr>
              <w:spacing w:after="0" w:line="240" w:lineRule="auto"/>
              <w:jc w:val="center"/>
              <w:rPr>
                <w:rFonts w:ascii="TH SarabunIT๙" w:hAnsi="TH SarabunIT๙" w:cs="TH SarabunIT๙"/>
                <w:sz w:val="32"/>
                <w:szCs w:val="32"/>
              </w:rPr>
            </w:pPr>
            <w:r w:rsidRPr="00EF5D8A">
              <w:rPr>
                <w:rFonts w:ascii="TH SarabunIT๙" w:eastAsia="Tahoma" w:hAnsi="TH SarabunIT๙" w:cs="TH SarabunIT๙"/>
                <w:color w:val="000000" w:themeColor="text1"/>
                <w:sz w:val="32"/>
                <w:szCs w:val="32"/>
              </w:rPr>
              <w:t>-</w:t>
            </w:r>
          </w:p>
        </w:tc>
        <w:tc>
          <w:tcPr>
            <w:tcW w:w="1343" w:type="dxa"/>
            <w:shd w:val="clear" w:color="auto" w:fill="auto"/>
          </w:tcPr>
          <w:p w:rsidR="00EF5D8A" w:rsidRPr="00EF5D8A" w:rsidRDefault="00EF5D8A" w:rsidP="00EF5D8A">
            <w:pPr>
              <w:spacing w:after="0" w:line="240" w:lineRule="auto"/>
              <w:jc w:val="center"/>
              <w:rPr>
                <w:rFonts w:ascii="TH SarabunIT๙" w:hAnsi="TH SarabunIT๙" w:cs="TH SarabunIT๙"/>
                <w:sz w:val="32"/>
                <w:szCs w:val="32"/>
              </w:rPr>
            </w:pPr>
            <w:r w:rsidRPr="00EF5D8A">
              <w:rPr>
                <w:rFonts w:ascii="TH SarabunIT๙" w:eastAsia="Tahoma" w:hAnsi="TH SarabunIT๙" w:cs="TH SarabunIT๙"/>
                <w:color w:val="000000" w:themeColor="text1"/>
                <w:sz w:val="32"/>
                <w:szCs w:val="32"/>
              </w:rPr>
              <w:t>-</w:t>
            </w:r>
          </w:p>
        </w:tc>
      </w:tr>
    </w:tbl>
    <w:p w:rsidR="00250766" w:rsidRPr="00E27D81" w:rsidRDefault="00250766" w:rsidP="00250766">
      <w:pPr>
        <w:spacing w:before="120" w:after="120" w:line="240" w:lineRule="auto"/>
        <w:rPr>
          <w:rFonts w:ascii="TH SarabunIT๙" w:eastAsia="Times New Roman" w:hAnsi="TH SarabunIT๙" w:cs="TH SarabunIT๙"/>
          <w:b/>
          <w:bCs/>
          <w:sz w:val="32"/>
          <w:szCs w:val="32"/>
        </w:rPr>
      </w:pPr>
      <w:r w:rsidRPr="00E27D81">
        <w:rPr>
          <w:rFonts w:ascii="TH SarabunIT๙" w:eastAsia="Times New Roman" w:hAnsi="TH SarabunIT๙" w:cs="TH SarabunIT๙"/>
          <w:b/>
          <w:bCs/>
          <w:sz w:val="32"/>
          <w:szCs w:val="32"/>
          <w:cs/>
        </w:rPr>
        <w:t xml:space="preserve">แหล่งข้อมูล / วิธีการจัดเก็บข้อมูล </w:t>
      </w:r>
      <w:r w:rsidRPr="00E27D81">
        <w:rPr>
          <w:rFonts w:ascii="TH SarabunIT๙" w:eastAsia="Times New Roman" w:hAnsi="TH SarabunIT๙" w:cs="TH SarabunIT๙"/>
          <w:b/>
          <w:bCs/>
          <w:sz w:val="32"/>
          <w:szCs w:val="32"/>
        </w:rPr>
        <w:t>:</w:t>
      </w:r>
    </w:p>
    <w:p w:rsidR="00250766" w:rsidRDefault="00194D3A" w:rsidP="00194D3A">
      <w:pPr>
        <w:tabs>
          <w:tab w:val="left" w:pos="567"/>
          <w:tab w:val="left" w:pos="1276"/>
        </w:tabs>
        <w:spacing w:before="120" w:after="0" w:line="240" w:lineRule="atLeast"/>
        <w:rPr>
          <w:rFonts w:ascii="TH SarabunIT๙" w:eastAsia="Times New Roman" w:hAnsi="TH SarabunIT๙" w:cs="TH SarabunIT๙"/>
          <w:b/>
          <w:bCs/>
          <w:sz w:val="32"/>
          <w:szCs w:val="32"/>
        </w:rPr>
      </w:pPr>
      <w:r>
        <w:rPr>
          <w:rFonts w:ascii="TH SarabunIT๙" w:hAnsi="TH SarabunIT๙" w:cs="TH SarabunIT๙" w:hint="cs"/>
          <w:sz w:val="32"/>
          <w:szCs w:val="32"/>
          <w:cs/>
        </w:rPr>
        <w:tab/>
      </w:r>
      <w:r w:rsidRPr="00194D3A">
        <w:rPr>
          <w:rFonts w:ascii="TH SarabunIT๙" w:hAnsi="TH SarabunIT๙" w:cs="TH SarabunIT๙"/>
          <w:sz w:val="32"/>
          <w:szCs w:val="32"/>
          <w:cs/>
        </w:rPr>
        <w:t>ทะเบียนคุมการคืนหลักประกันสัญญา</w:t>
      </w:r>
    </w:p>
    <w:p w:rsidR="00250766" w:rsidRDefault="00250766">
      <w:pPr>
        <w:rPr>
          <w:rFonts w:ascii="TH SarabunIT๙" w:eastAsia="Times New Roman" w:hAnsi="TH SarabunIT๙" w:cs="TH SarabunIT๙"/>
          <w:b/>
          <w:bCs/>
          <w:sz w:val="32"/>
          <w:szCs w:val="32"/>
        </w:rPr>
      </w:pPr>
    </w:p>
    <w:p w:rsidR="00250766" w:rsidRDefault="00250766">
      <w:pPr>
        <w:rPr>
          <w:rFonts w:ascii="TH SarabunIT๙" w:eastAsia="Times New Roman" w:hAnsi="TH SarabunIT๙" w:cs="TH SarabunIT๙"/>
          <w:b/>
          <w:bCs/>
          <w:sz w:val="32"/>
          <w:szCs w:val="32"/>
        </w:rPr>
        <w:sectPr w:rsidR="00250766" w:rsidSect="00A850A8">
          <w:headerReference w:type="default" r:id="rId9"/>
          <w:footerReference w:type="default" r:id="rId10"/>
          <w:pgSz w:w="11906" w:h="16838"/>
          <w:pgMar w:top="1440" w:right="1134" w:bottom="1276" w:left="1418" w:header="425" w:footer="300" w:gutter="0"/>
          <w:cols w:space="708"/>
          <w:docGrid w:linePitch="360"/>
        </w:sectPr>
      </w:pPr>
    </w:p>
    <w:p w:rsidR="00FC470F" w:rsidRPr="00FC470F" w:rsidRDefault="00FC470F" w:rsidP="00FC470F">
      <w:pPr>
        <w:pStyle w:val="2"/>
        <w:tabs>
          <w:tab w:val="left" w:pos="1276"/>
        </w:tabs>
        <w:spacing w:before="120" w:line="240" w:lineRule="auto"/>
        <w:jc w:val="thaiDistribute"/>
        <w:rPr>
          <w:rFonts w:ascii="TH SarabunIT๙" w:eastAsia="Times New Roman" w:hAnsi="TH SarabunIT๙" w:cs="TH SarabunIT๙"/>
          <w:spacing w:val="-12"/>
          <w:sz w:val="32"/>
          <w:szCs w:val="32"/>
        </w:rPr>
      </w:pPr>
      <w:r w:rsidRPr="00FC470F">
        <w:rPr>
          <w:rFonts w:ascii="TH SarabunIT๙" w:eastAsia="Times New Roman" w:hAnsi="TH SarabunIT๙" w:cs="TH SarabunIT๙"/>
          <w:color w:val="auto"/>
          <w:spacing w:val="-12"/>
          <w:sz w:val="32"/>
          <w:szCs w:val="32"/>
          <w:cs/>
        </w:rPr>
        <w:lastRenderedPageBreak/>
        <w:t xml:space="preserve">ตัวชี้วัดที่ </w:t>
      </w:r>
      <w:r w:rsidRPr="00FC470F">
        <w:rPr>
          <w:rFonts w:ascii="TH SarabunIT๙" w:eastAsia="Times New Roman" w:hAnsi="TH SarabunIT๙" w:cs="TH SarabunIT๙"/>
          <w:color w:val="auto"/>
          <w:spacing w:val="-12"/>
          <w:sz w:val="32"/>
          <w:szCs w:val="32"/>
        </w:rPr>
        <w:t>1.</w:t>
      </w:r>
      <w:r w:rsidRPr="00FC470F">
        <w:rPr>
          <w:rFonts w:ascii="TH SarabunIT๙" w:hAnsi="TH SarabunIT๙" w:cs="TH SarabunIT๙"/>
          <w:color w:val="auto"/>
          <w:spacing w:val="-12"/>
          <w:sz w:val="32"/>
          <w:szCs w:val="32"/>
        </w:rPr>
        <w:t>6</w:t>
      </w:r>
      <w:r w:rsidRPr="00FC470F">
        <w:rPr>
          <w:rFonts w:ascii="TH SarabunIT๙" w:hAnsi="TH SarabunIT๙" w:cs="TH SarabunIT๙"/>
          <w:color w:val="auto"/>
          <w:spacing w:val="-12"/>
          <w:sz w:val="32"/>
          <w:szCs w:val="32"/>
        </w:rPr>
        <w:tab/>
      </w:r>
      <w:r w:rsidRPr="00FC470F">
        <w:rPr>
          <w:rFonts w:ascii="TH SarabunIT๙" w:hAnsi="TH SarabunIT๙" w:cs="TH SarabunIT๙"/>
          <w:color w:val="auto"/>
          <w:spacing w:val="-12"/>
          <w:sz w:val="32"/>
          <w:szCs w:val="32"/>
          <w:cs/>
        </w:rPr>
        <w:t>ระดับความสำเร็จของการชำระบัญชีทรัพย์สินที่รับโอนจากสำนักงานปลัดกระทรวงเกษตรและสหกรณ์</w:t>
      </w:r>
    </w:p>
    <w:p w:rsidR="00FC470F" w:rsidRPr="00BF2D30" w:rsidRDefault="00FC470F" w:rsidP="00754B87">
      <w:pPr>
        <w:pStyle w:val="af0"/>
        <w:tabs>
          <w:tab w:val="left" w:pos="993"/>
        </w:tabs>
        <w:spacing w:before="120"/>
        <w:rPr>
          <w:rFonts w:ascii="TH SarabunIT๙" w:hAnsi="TH SarabunIT๙" w:cs="TH SarabunIT๙"/>
          <w:b/>
          <w:bCs/>
          <w:sz w:val="32"/>
          <w:szCs w:val="32"/>
          <w:cs/>
        </w:rPr>
      </w:pPr>
      <w:r w:rsidRPr="00FC470F">
        <w:rPr>
          <w:rFonts w:ascii="TH SarabunIT๙" w:hAnsi="TH SarabunIT๙" w:cs="TH SarabunIT๙"/>
          <w:b/>
          <w:bCs/>
          <w:sz w:val="32"/>
          <w:szCs w:val="32"/>
          <w:cs/>
        </w:rPr>
        <w:t>หน่วยวัด</w:t>
      </w:r>
      <w:r w:rsidRPr="00FC470F">
        <w:rPr>
          <w:rFonts w:ascii="TH SarabunIT๙" w:hAnsi="TH SarabunIT๙" w:cs="TH SarabunIT๙"/>
          <w:sz w:val="32"/>
          <w:szCs w:val="32"/>
          <w:cs/>
        </w:rPr>
        <w:tab/>
      </w:r>
      <w:r w:rsidRPr="00FC470F">
        <w:rPr>
          <w:rFonts w:ascii="TH SarabunIT๙" w:hAnsi="TH SarabunIT๙" w:cs="TH SarabunIT๙"/>
          <w:sz w:val="32"/>
          <w:szCs w:val="32"/>
        </w:rPr>
        <w:t>:</w:t>
      </w:r>
      <w:r w:rsidRPr="00FC470F">
        <w:rPr>
          <w:rFonts w:ascii="TH SarabunIT๙" w:hAnsi="TH SarabunIT๙" w:cs="TH SarabunIT๙"/>
          <w:sz w:val="32"/>
          <w:szCs w:val="32"/>
          <w:cs/>
        </w:rPr>
        <w:t xml:space="preserve">   </w:t>
      </w:r>
      <w:r w:rsidRPr="00BF2D30">
        <w:rPr>
          <w:rFonts w:ascii="TH SarabunIT๙" w:hAnsi="TH SarabunIT๙" w:cs="TH SarabunIT๙"/>
          <w:b/>
          <w:bCs/>
          <w:sz w:val="32"/>
          <w:szCs w:val="32"/>
          <w:cs/>
        </w:rPr>
        <w:t>ร้อยละ</w:t>
      </w:r>
    </w:p>
    <w:p w:rsidR="00FC470F" w:rsidRPr="00BF2D30" w:rsidRDefault="00FC470F" w:rsidP="00754B87">
      <w:pPr>
        <w:tabs>
          <w:tab w:val="left" w:pos="993"/>
          <w:tab w:val="left" w:pos="1418"/>
        </w:tabs>
        <w:spacing w:before="120" w:after="0" w:line="240" w:lineRule="auto"/>
        <w:rPr>
          <w:rFonts w:ascii="TH SarabunIT๙" w:eastAsia="Times New Roman" w:hAnsi="TH SarabunIT๙" w:cs="TH SarabunIT๙"/>
          <w:b/>
          <w:bCs/>
          <w:sz w:val="32"/>
          <w:szCs w:val="32"/>
        </w:rPr>
      </w:pPr>
      <w:r w:rsidRPr="00BF2D30">
        <w:rPr>
          <w:rFonts w:ascii="TH SarabunIT๙" w:eastAsia="Times New Roman" w:hAnsi="TH SarabunIT๙" w:cs="TH SarabunIT๙"/>
          <w:b/>
          <w:bCs/>
          <w:sz w:val="32"/>
          <w:szCs w:val="32"/>
          <w:cs/>
        </w:rPr>
        <w:t xml:space="preserve">น้ำหนัก    </w:t>
      </w:r>
      <w:r w:rsidRPr="00BF2D30">
        <w:rPr>
          <w:rFonts w:ascii="TH SarabunIT๙" w:eastAsia="Times New Roman" w:hAnsi="TH SarabunIT๙" w:cs="TH SarabunIT๙"/>
          <w:b/>
          <w:bCs/>
          <w:sz w:val="32"/>
          <w:szCs w:val="32"/>
          <w:cs/>
        </w:rPr>
        <w:tab/>
      </w:r>
      <w:r w:rsidRPr="00BF2D30">
        <w:rPr>
          <w:rFonts w:ascii="TH SarabunIT๙" w:eastAsia="Times New Roman" w:hAnsi="TH SarabunIT๙" w:cs="TH SarabunIT๙"/>
          <w:b/>
          <w:bCs/>
          <w:sz w:val="32"/>
          <w:szCs w:val="32"/>
        </w:rPr>
        <w:t>:</w:t>
      </w:r>
      <w:r w:rsidRPr="00BF2D30">
        <w:rPr>
          <w:rFonts w:ascii="TH SarabunIT๙" w:eastAsia="Times New Roman" w:hAnsi="TH SarabunIT๙" w:cs="TH SarabunIT๙"/>
          <w:b/>
          <w:bCs/>
          <w:sz w:val="32"/>
          <w:szCs w:val="32"/>
          <w:cs/>
        </w:rPr>
        <w:t xml:space="preserve">   ร้อยละ </w:t>
      </w:r>
      <w:r w:rsidR="009651E5" w:rsidRPr="00BF2D30">
        <w:rPr>
          <w:rFonts w:ascii="TH SarabunIT๙" w:eastAsia="Times New Roman" w:hAnsi="TH SarabunIT๙" w:cs="TH SarabunIT๙" w:hint="cs"/>
          <w:b/>
          <w:bCs/>
          <w:sz w:val="32"/>
          <w:szCs w:val="32"/>
          <w:cs/>
        </w:rPr>
        <w:t>7.5</w:t>
      </w:r>
    </w:p>
    <w:p w:rsidR="00FC470F" w:rsidRPr="00E27D81" w:rsidRDefault="00FC470F" w:rsidP="00FC470F">
      <w:pPr>
        <w:tabs>
          <w:tab w:val="left" w:pos="993"/>
          <w:tab w:val="left" w:pos="1276"/>
        </w:tabs>
        <w:spacing w:before="120" w:after="0" w:line="240" w:lineRule="atLeast"/>
        <w:rPr>
          <w:rFonts w:ascii="TH SarabunIT๙" w:hAnsi="TH SarabunIT๙" w:cs="TH SarabunIT๙"/>
          <w:spacing w:val="-6"/>
          <w:sz w:val="28"/>
        </w:rPr>
      </w:pPr>
      <w:r w:rsidRPr="00E27D81">
        <w:rPr>
          <w:rFonts w:ascii="TH SarabunIT๙" w:eastAsia="Times New Roman" w:hAnsi="TH SarabunIT๙" w:cs="TH SarabunIT๙"/>
          <w:b/>
          <w:bCs/>
          <w:sz w:val="32"/>
          <w:szCs w:val="32"/>
          <w:cs/>
        </w:rPr>
        <w:t xml:space="preserve">คำอธิบาย  </w:t>
      </w:r>
      <w:r w:rsidRPr="00E27D81">
        <w:rPr>
          <w:rFonts w:ascii="TH SarabunIT๙" w:eastAsia="Times New Roman" w:hAnsi="TH SarabunIT๙" w:cs="TH SarabunIT๙"/>
          <w:b/>
          <w:bCs/>
          <w:sz w:val="32"/>
          <w:szCs w:val="32"/>
        </w:rPr>
        <w:t xml:space="preserve">:  </w:t>
      </w:r>
    </w:p>
    <w:p w:rsidR="00866DA9" w:rsidRPr="00866DA9" w:rsidRDefault="00FC470F" w:rsidP="00866DA9">
      <w:pPr>
        <w:widowControl w:val="0"/>
        <w:tabs>
          <w:tab w:val="left" w:pos="0"/>
          <w:tab w:val="left" w:pos="1276"/>
        </w:tabs>
        <w:adjustRightInd w:val="0"/>
        <w:spacing w:after="0" w:line="240" w:lineRule="auto"/>
        <w:jc w:val="thaiDistribute"/>
        <w:textAlignment w:val="baseline"/>
        <w:rPr>
          <w:rFonts w:ascii="TH SarabunIT๙" w:eastAsia="Times New Roman" w:hAnsi="TH SarabunIT๙" w:cs="TH SarabunIT๙"/>
          <w:sz w:val="32"/>
          <w:szCs w:val="32"/>
        </w:rPr>
      </w:pPr>
      <w:r>
        <w:rPr>
          <w:rFonts w:ascii="TH SarabunIT๙" w:hAnsi="TH SarabunIT๙" w:cs="TH SarabunIT๙" w:hint="cs"/>
          <w:color w:val="000000"/>
          <w:sz w:val="32"/>
          <w:szCs w:val="32"/>
          <w:cs/>
        </w:rPr>
        <w:tab/>
      </w:r>
      <w:r w:rsidR="00866DA9" w:rsidRPr="00866DA9">
        <w:rPr>
          <w:rFonts w:ascii="TH SarabunIT๙" w:hAnsi="TH SarabunIT๙" w:cs="TH SarabunIT๙"/>
          <w:b/>
          <w:bCs/>
          <w:color w:val="000000"/>
          <w:spacing w:val="-8"/>
          <w:sz w:val="32"/>
          <w:szCs w:val="32"/>
          <w:cs/>
        </w:rPr>
        <w:t>ระดับความสำเร็จในการดำเนินการชำระบัญชีทรัพย์สินที่รับโอนจากสำนักงานปลัดกระทรวงเกษตร</w:t>
      </w:r>
      <w:r w:rsidR="00866DA9" w:rsidRPr="00866DA9">
        <w:rPr>
          <w:rFonts w:ascii="TH SarabunIT๙" w:hAnsi="TH SarabunIT๙" w:cs="TH SarabunIT๙"/>
          <w:b/>
          <w:bCs/>
          <w:color w:val="000000"/>
          <w:sz w:val="32"/>
          <w:szCs w:val="32"/>
          <w:cs/>
        </w:rPr>
        <w:t>และสหกรณ์</w:t>
      </w:r>
      <w:r w:rsidR="00866DA9" w:rsidRPr="00866DA9">
        <w:rPr>
          <w:rFonts w:ascii="TH SarabunIT๙" w:hAnsi="TH SarabunIT๙" w:cs="TH SarabunIT๙"/>
          <w:color w:val="000000"/>
          <w:sz w:val="32"/>
          <w:szCs w:val="32"/>
          <w:cs/>
        </w:rPr>
        <w:t xml:space="preserve"> เริ่มตั้งแต่ กระบวนการตรวจสอบความถูกต้องเอกสารที่รับโอนจากสำนักงานปลัดกระทรวงเกษตรและสหกรณ์ การจัดทำแผนการตรวจสอบและการชำระทรัพย์สิน การจำแนกประเภทครุภัณฑ์ของแต่ละหน่วยงาน </w:t>
      </w:r>
      <w:r w:rsidR="00866DA9" w:rsidRPr="00866DA9">
        <w:rPr>
          <w:rFonts w:ascii="TH SarabunIT๙" w:hAnsi="TH SarabunIT๙" w:cs="TH SarabunIT๙"/>
          <w:color w:val="000000"/>
          <w:spacing w:val="-6"/>
          <w:sz w:val="32"/>
          <w:szCs w:val="32"/>
          <w:cs/>
        </w:rPr>
        <w:t>ดำเนินการตรวจสอบครุภัณฑ์ในความครอบครอง ติดตามรวบรวมสินทรัพย์ของแต่ละหน่วยงาน ตรวจสอบความถูกต้อง</w:t>
      </w:r>
      <w:r w:rsidR="00866DA9" w:rsidRPr="00866DA9">
        <w:rPr>
          <w:rFonts w:ascii="TH SarabunIT๙" w:hAnsi="TH SarabunIT๙" w:cs="TH SarabunIT๙"/>
          <w:color w:val="000000"/>
          <w:spacing w:val="-8"/>
          <w:sz w:val="32"/>
          <w:szCs w:val="32"/>
          <w:cs/>
        </w:rPr>
        <w:t>และจับคู่ครุภัณฑ์ในความครอบครองของแต่ละหน่วยงาน จำแนกประเภทศูนย์ต้นทุน (หน่วยงานผู้ครอบครองสินทรัพย์)</w:t>
      </w:r>
      <w:r w:rsidR="00866DA9" w:rsidRPr="00866DA9">
        <w:rPr>
          <w:rFonts w:ascii="TH SarabunIT๙" w:hAnsi="TH SarabunIT๙" w:cs="TH SarabunIT๙"/>
          <w:color w:val="000000"/>
          <w:sz w:val="32"/>
          <w:szCs w:val="32"/>
          <w:cs/>
        </w:rPr>
        <w:t xml:space="preserve"> ให้แล้วเสร็จ</w:t>
      </w:r>
    </w:p>
    <w:p w:rsidR="00E52557" w:rsidRDefault="00E52557" w:rsidP="00E52557">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 xml:space="preserve">เกณฑ์การให้คะแนน </w:t>
      </w:r>
      <w:r w:rsidRPr="000078FE">
        <w:rPr>
          <w:rFonts w:ascii="TH SarabunIT๙" w:eastAsia="Times New Roman" w:hAnsi="TH SarabunIT๙" w:cs="TH SarabunIT๙"/>
          <w:b/>
          <w:bCs/>
          <w:sz w:val="32"/>
          <w:szCs w:val="32"/>
        </w:rPr>
        <w:t>:</w:t>
      </w:r>
    </w:p>
    <w:tbl>
      <w:tblPr>
        <w:tblStyle w:val="a9"/>
        <w:tblW w:w="0" w:type="auto"/>
        <w:tblInd w:w="817" w:type="dxa"/>
        <w:tblLook w:val="04A0" w:firstRow="1" w:lastRow="0" w:firstColumn="1" w:lastColumn="0" w:noHBand="0" w:noVBand="1"/>
      </w:tblPr>
      <w:tblGrid>
        <w:gridCol w:w="1418"/>
        <w:gridCol w:w="7229"/>
      </w:tblGrid>
      <w:tr w:rsidR="00E52557" w:rsidTr="00E52557">
        <w:tc>
          <w:tcPr>
            <w:tcW w:w="1418" w:type="dxa"/>
          </w:tcPr>
          <w:p w:rsidR="00E52557" w:rsidRPr="000078FE"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cs/>
              </w:rPr>
            </w:pPr>
            <w:r w:rsidRPr="000078FE">
              <w:rPr>
                <w:rFonts w:ascii="TH SarabunIT๙" w:eastAsia="Times New Roman" w:hAnsi="TH SarabunIT๙" w:cs="TH SarabunIT๙" w:hint="cs"/>
                <w:b/>
                <w:bCs/>
                <w:sz w:val="32"/>
                <w:szCs w:val="32"/>
                <w:cs/>
              </w:rPr>
              <w:t>ระดับคะแนน</w:t>
            </w:r>
          </w:p>
        </w:tc>
        <w:tc>
          <w:tcPr>
            <w:tcW w:w="7229" w:type="dxa"/>
          </w:tcPr>
          <w:p w:rsidR="00E52557" w:rsidRPr="000078FE"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เกณฑ์การให้คะแนน</w:t>
            </w:r>
          </w:p>
        </w:tc>
      </w:tr>
      <w:tr w:rsidR="00E52557" w:rsidRPr="009E60BF" w:rsidTr="00E52557">
        <w:tc>
          <w:tcPr>
            <w:tcW w:w="1418" w:type="dxa"/>
          </w:tcPr>
          <w:p w:rsidR="00E52557" w:rsidRPr="000078FE"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1</w:t>
            </w:r>
          </w:p>
        </w:tc>
        <w:tc>
          <w:tcPr>
            <w:tcW w:w="7229" w:type="dxa"/>
          </w:tcPr>
          <w:p w:rsidR="00E52557" w:rsidRPr="002E540F" w:rsidRDefault="00E52557" w:rsidP="00E52557">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E52557">
              <w:rPr>
                <w:rFonts w:ascii="TH SarabunIT๙" w:hAnsi="TH SarabunIT๙" w:cs="TH SarabunIT๙"/>
                <w:color w:val="000000"/>
                <w:sz w:val="32"/>
                <w:szCs w:val="32"/>
                <w:cs/>
              </w:rPr>
              <w:t>จัดประชุมหน่วยงานที่เกี่ยวข้องภายในเดือนมีนาคม 2561 เพื่อชี้แจงแนวทาง</w:t>
            </w:r>
            <w:r>
              <w:rPr>
                <w:rFonts w:ascii="TH SarabunIT๙" w:hAnsi="TH SarabunIT๙" w:cs="TH SarabunIT๙"/>
                <w:color w:val="000000"/>
                <w:sz w:val="32"/>
                <w:szCs w:val="32"/>
                <w:cs/>
              </w:rPr>
              <w:br/>
            </w:r>
            <w:r w:rsidRPr="00E52557">
              <w:rPr>
                <w:rFonts w:ascii="TH SarabunIT๙" w:hAnsi="TH SarabunIT๙" w:cs="TH SarabunIT๙"/>
                <w:color w:val="000000"/>
                <w:sz w:val="32"/>
                <w:szCs w:val="32"/>
                <w:cs/>
              </w:rPr>
              <w:t>การจำแนกประเภทครุภัณฑ์ และการตรวจสอบสินทรัพย์ในความครอบครองของ</w:t>
            </w:r>
            <w:r>
              <w:rPr>
                <w:rFonts w:ascii="TH SarabunIT๙" w:hAnsi="TH SarabunIT๙" w:cs="TH SarabunIT๙" w:hint="cs"/>
                <w:color w:val="000000"/>
                <w:sz w:val="32"/>
                <w:szCs w:val="32"/>
                <w:cs/>
              </w:rPr>
              <w:br/>
            </w:r>
            <w:r w:rsidRPr="00E52557">
              <w:rPr>
                <w:rFonts w:ascii="TH SarabunIT๙" w:hAnsi="TH SarabunIT๙" w:cs="TH SarabunIT๙"/>
                <w:color w:val="000000"/>
                <w:sz w:val="32"/>
                <w:szCs w:val="32"/>
                <w:cs/>
              </w:rPr>
              <w:t>แต่ละหน่วยงาน</w:t>
            </w:r>
          </w:p>
        </w:tc>
      </w:tr>
      <w:tr w:rsidR="00E52557" w:rsidTr="00E52557">
        <w:tc>
          <w:tcPr>
            <w:tcW w:w="1418" w:type="dxa"/>
          </w:tcPr>
          <w:p w:rsidR="00E52557" w:rsidRPr="000078FE"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w:t>
            </w:r>
          </w:p>
        </w:tc>
        <w:tc>
          <w:tcPr>
            <w:tcW w:w="7229" w:type="dxa"/>
          </w:tcPr>
          <w:p w:rsidR="00E52557" w:rsidRDefault="00E52557" w:rsidP="00E52557">
            <w:pPr>
              <w:widowControl w:val="0"/>
              <w:tabs>
                <w:tab w:val="left" w:pos="0"/>
                <w:tab w:val="left" w:pos="1276"/>
              </w:tabs>
              <w:adjustRightInd w:val="0"/>
              <w:textAlignment w:val="baseline"/>
              <w:rPr>
                <w:rFonts w:ascii="TH SarabunIT๙" w:eastAsia="Times New Roman" w:hAnsi="TH SarabunIT๙" w:cs="TH SarabunIT๙"/>
                <w:sz w:val="32"/>
                <w:szCs w:val="32"/>
              </w:rPr>
            </w:pPr>
            <w:r w:rsidRPr="00E52557">
              <w:rPr>
                <w:rFonts w:ascii="TH SarabunIT๙" w:eastAsia="Times New Roman" w:hAnsi="TH SarabunIT๙" w:cs="TH SarabunIT๙"/>
                <w:sz w:val="32"/>
                <w:szCs w:val="32"/>
                <w:cs/>
              </w:rPr>
              <w:t>รวบรวมรายงานผลการตรวจสอบสินทรัพย์ในความครอบครองจากทุกหน่วยงาน ภายในเดือนมีนาคม 2561</w:t>
            </w:r>
          </w:p>
          <w:p w:rsidR="000D5F2A" w:rsidRPr="00E52557" w:rsidRDefault="000D5F2A" w:rsidP="00E52557">
            <w:pPr>
              <w:widowControl w:val="0"/>
              <w:tabs>
                <w:tab w:val="left" w:pos="0"/>
                <w:tab w:val="left" w:pos="1276"/>
              </w:tabs>
              <w:adjustRightInd w:val="0"/>
              <w:textAlignment w:val="baseline"/>
              <w:rPr>
                <w:rFonts w:ascii="TH SarabunIT๙" w:eastAsia="Times New Roman" w:hAnsi="TH SarabunIT๙" w:cs="TH SarabunIT๙"/>
                <w:sz w:val="32"/>
                <w:szCs w:val="32"/>
              </w:rPr>
            </w:pPr>
            <w:r w:rsidRPr="00CA0238">
              <w:rPr>
                <w:rFonts w:ascii="TH SarabunIT๙" w:hAnsi="TH SarabunIT๙" w:cs="TH SarabunIT๙" w:hint="cs"/>
                <w:b/>
                <w:bCs/>
                <w:i/>
                <w:iCs/>
                <w:sz w:val="32"/>
                <w:szCs w:val="32"/>
                <w:cs/>
              </w:rPr>
              <w:t xml:space="preserve">เงื่อนไข </w:t>
            </w:r>
            <w:r w:rsidRPr="00CA0238">
              <w:rPr>
                <w:rFonts w:ascii="TH SarabunIT๙" w:hAnsi="TH SarabunIT๙" w:cs="TH SarabunIT๙"/>
                <w:b/>
                <w:bCs/>
                <w:i/>
                <w:iCs/>
                <w:sz w:val="32"/>
                <w:szCs w:val="32"/>
              </w:rPr>
              <w:t>:</w:t>
            </w:r>
            <w:r w:rsidRPr="00CA0238">
              <w:rPr>
                <w:rFonts w:ascii="TH SarabunIT๙" w:hAnsi="TH SarabunIT๙" w:cs="TH SarabunIT๙"/>
                <w:i/>
                <w:iCs/>
                <w:sz w:val="32"/>
                <w:szCs w:val="32"/>
              </w:rPr>
              <w:t xml:space="preserve"> </w:t>
            </w:r>
            <w:r w:rsidRPr="00CA0238">
              <w:rPr>
                <w:rFonts w:ascii="TH SarabunIT๙" w:hAnsi="TH SarabunIT๙" w:cs="TH SarabunIT๙" w:hint="cs"/>
                <w:i/>
                <w:iCs/>
                <w:sz w:val="32"/>
                <w:szCs w:val="32"/>
                <w:cs/>
              </w:rPr>
              <w:t>หากดำเนินการไม่เป็นไปตาม</w:t>
            </w:r>
            <w:r w:rsidRPr="00CA0238">
              <w:rPr>
                <w:rFonts w:ascii="TH SarabunIT๙" w:hAnsi="TH SarabunIT๙" w:cs="TH SarabunIT๙"/>
                <w:i/>
                <w:iCs/>
                <w:sz w:val="32"/>
                <w:szCs w:val="32"/>
                <w:cs/>
              </w:rPr>
              <w:t>เกณฑ์</w:t>
            </w:r>
            <w:r w:rsidRPr="00CA0238">
              <w:rPr>
                <w:rFonts w:ascii="TH SarabunIT๙" w:hAnsi="TH SarabunIT๙" w:cs="TH SarabunIT๙" w:hint="cs"/>
                <w:i/>
                <w:iCs/>
                <w:sz w:val="32"/>
                <w:szCs w:val="32"/>
                <w:cs/>
              </w:rPr>
              <w:t>ที่กำหนด ปรับลด 0.02 คะแนน</w:t>
            </w:r>
          </w:p>
        </w:tc>
      </w:tr>
      <w:tr w:rsidR="00E52557" w:rsidTr="00E52557">
        <w:tc>
          <w:tcPr>
            <w:tcW w:w="1418" w:type="dxa"/>
          </w:tcPr>
          <w:p w:rsidR="00E52557" w:rsidRPr="000078FE"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3</w:t>
            </w:r>
          </w:p>
        </w:tc>
        <w:tc>
          <w:tcPr>
            <w:tcW w:w="7229" w:type="dxa"/>
          </w:tcPr>
          <w:p w:rsidR="00E52557" w:rsidRDefault="00E52557" w:rsidP="00961A3E">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E52557">
              <w:rPr>
                <w:rFonts w:ascii="TH SarabunIT๙" w:hAnsi="TH SarabunIT๙" w:cs="TH SarabunIT๙"/>
                <w:color w:val="000000"/>
                <w:sz w:val="32"/>
                <w:szCs w:val="32"/>
                <w:cs/>
              </w:rPr>
              <w:t xml:space="preserve">ตรวจสอบความถูกต้องและจับคู่สินทรัพย์ในความครอบครองของแต่ละหน่วยงาน </w:t>
            </w:r>
            <w:r>
              <w:rPr>
                <w:rFonts w:ascii="TH SarabunIT๙" w:hAnsi="TH SarabunIT๙" w:cs="TH SarabunIT๙" w:hint="cs"/>
                <w:color w:val="000000"/>
                <w:sz w:val="32"/>
                <w:szCs w:val="32"/>
                <w:cs/>
              </w:rPr>
              <w:br/>
            </w:r>
            <w:r w:rsidRPr="00E52557">
              <w:rPr>
                <w:rFonts w:ascii="TH SarabunIT๙" w:hAnsi="TH SarabunIT๙" w:cs="TH SarabunIT๙"/>
                <w:color w:val="000000"/>
                <w:sz w:val="32"/>
                <w:szCs w:val="32"/>
                <w:cs/>
              </w:rPr>
              <w:t>ให้แล้วเสร็จภายในเดือนเมษายน 2561</w:t>
            </w:r>
          </w:p>
          <w:p w:rsidR="000D5F2A" w:rsidRPr="002E540F" w:rsidRDefault="000D5F2A" w:rsidP="00961A3E">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CA0238">
              <w:rPr>
                <w:rFonts w:ascii="TH SarabunIT๙" w:hAnsi="TH SarabunIT๙" w:cs="TH SarabunIT๙" w:hint="cs"/>
                <w:b/>
                <w:bCs/>
                <w:i/>
                <w:iCs/>
                <w:sz w:val="32"/>
                <w:szCs w:val="32"/>
                <w:cs/>
              </w:rPr>
              <w:t xml:space="preserve">เงื่อนไข </w:t>
            </w:r>
            <w:r w:rsidRPr="00CA0238">
              <w:rPr>
                <w:rFonts w:ascii="TH SarabunIT๙" w:hAnsi="TH SarabunIT๙" w:cs="TH SarabunIT๙"/>
                <w:b/>
                <w:bCs/>
                <w:i/>
                <w:iCs/>
                <w:sz w:val="32"/>
                <w:szCs w:val="32"/>
              </w:rPr>
              <w:t>:</w:t>
            </w:r>
            <w:r w:rsidRPr="00CA0238">
              <w:rPr>
                <w:rFonts w:ascii="TH SarabunIT๙" w:hAnsi="TH SarabunIT๙" w:cs="TH SarabunIT๙"/>
                <w:i/>
                <w:iCs/>
                <w:sz w:val="32"/>
                <w:szCs w:val="32"/>
              </w:rPr>
              <w:t xml:space="preserve"> </w:t>
            </w:r>
            <w:r w:rsidRPr="00CA0238">
              <w:rPr>
                <w:rFonts w:ascii="TH SarabunIT๙" w:hAnsi="TH SarabunIT๙" w:cs="TH SarabunIT๙" w:hint="cs"/>
                <w:i/>
                <w:iCs/>
                <w:sz w:val="32"/>
                <w:szCs w:val="32"/>
                <w:cs/>
              </w:rPr>
              <w:t>หากดำเนินการไม่เป็นไปตาม</w:t>
            </w:r>
            <w:r w:rsidRPr="00CA0238">
              <w:rPr>
                <w:rFonts w:ascii="TH SarabunIT๙" w:hAnsi="TH SarabunIT๙" w:cs="TH SarabunIT๙"/>
                <w:i/>
                <w:iCs/>
                <w:sz w:val="32"/>
                <w:szCs w:val="32"/>
                <w:cs/>
              </w:rPr>
              <w:t>เกณฑ์</w:t>
            </w:r>
            <w:r w:rsidRPr="00CA0238">
              <w:rPr>
                <w:rFonts w:ascii="TH SarabunIT๙" w:hAnsi="TH SarabunIT๙" w:cs="TH SarabunIT๙" w:hint="cs"/>
                <w:i/>
                <w:iCs/>
                <w:sz w:val="32"/>
                <w:szCs w:val="32"/>
                <w:cs/>
              </w:rPr>
              <w:t>ที่กำหนด ปรับลด 0.02 คะแนน</w:t>
            </w:r>
          </w:p>
        </w:tc>
      </w:tr>
      <w:tr w:rsidR="00E52557" w:rsidTr="00E52557">
        <w:tc>
          <w:tcPr>
            <w:tcW w:w="1418" w:type="dxa"/>
          </w:tcPr>
          <w:p w:rsidR="00E52557" w:rsidRPr="000078FE"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4</w:t>
            </w:r>
          </w:p>
        </w:tc>
        <w:tc>
          <w:tcPr>
            <w:tcW w:w="7229" w:type="dxa"/>
          </w:tcPr>
          <w:p w:rsidR="00E52557" w:rsidRDefault="00E52557" w:rsidP="00E52557">
            <w:pPr>
              <w:widowControl w:val="0"/>
              <w:tabs>
                <w:tab w:val="left" w:pos="0"/>
                <w:tab w:val="left" w:pos="1276"/>
              </w:tabs>
              <w:adjustRightInd w:val="0"/>
              <w:textAlignment w:val="baseline"/>
              <w:rPr>
                <w:rFonts w:ascii="TH SarabunIT๙" w:eastAsia="Times New Roman" w:hAnsi="TH SarabunIT๙" w:cs="TH SarabunIT๙"/>
                <w:sz w:val="32"/>
                <w:szCs w:val="32"/>
              </w:rPr>
            </w:pPr>
            <w:r w:rsidRPr="00E52557">
              <w:rPr>
                <w:rFonts w:ascii="TH SarabunIT๙" w:eastAsia="Times New Roman" w:hAnsi="TH SarabunIT๙" w:cs="TH SarabunIT๙"/>
                <w:sz w:val="32"/>
                <w:szCs w:val="32"/>
                <w:cs/>
              </w:rPr>
              <w:t xml:space="preserve">สร้างข้อมูลการรับโอนสินทรัพย์ที่ได้รับโอนจากสำนักงานปลัดกระทรวงเกษตรและสหกรณ์ในระบบ </w:t>
            </w:r>
            <w:r w:rsidRPr="00E52557">
              <w:rPr>
                <w:rFonts w:ascii="TH SarabunIT๙" w:eastAsia="Times New Roman" w:hAnsi="TH SarabunIT๙" w:cs="TH SarabunIT๙"/>
                <w:sz w:val="32"/>
                <w:szCs w:val="32"/>
              </w:rPr>
              <w:t xml:space="preserve">GFMIS </w:t>
            </w:r>
            <w:r w:rsidRPr="00E52557">
              <w:rPr>
                <w:rFonts w:ascii="TH SarabunIT๙" w:eastAsia="Times New Roman" w:hAnsi="TH SarabunIT๙" w:cs="TH SarabunIT๙"/>
                <w:sz w:val="32"/>
                <w:szCs w:val="32"/>
                <w:cs/>
              </w:rPr>
              <w:t>ให้แล้วเสร็จภายในเดือนพฤษภาคม 2561</w:t>
            </w:r>
          </w:p>
          <w:p w:rsidR="000D5F2A" w:rsidRPr="00E52557" w:rsidRDefault="000D5F2A" w:rsidP="00E52557">
            <w:pPr>
              <w:widowControl w:val="0"/>
              <w:tabs>
                <w:tab w:val="left" w:pos="0"/>
                <w:tab w:val="left" w:pos="1276"/>
              </w:tabs>
              <w:adjustRightInd w:val="0"/>
              <w:textAlignment w:val="baseline"/>
              <w:rPr>
                <w:rFonts w:ascii="TH SarabunIT๙" w:eastAsia="Times New Roman" w:hAnsi="TH SarabunIT๙" w:cs="TH SarabunIT๙"/>
                <w:sz w:val="32"/>
                <w:szCs w:val="32"/>
              </w:rPr>
            </w:pPr>
            <w:r w:rsidRPr="00CA0238">
              <w:rPr>
                <w:rFonts w:ascii="TH SarabunIT๙" w:hAnsi="TH SarabunIT๙" w:cs="TH SarabunIT๙" w:hint="cs"/>
                <w:b/>
                <w:bCs/>
                <w:i/>
                <w:iCs/>
                <w:sz w:val="32"/>
                <w:szCs w:val="32"/>
                <w:cs/>
              </w:rPr>
              <w:t xml:space="preserve">เงื่อนไข </w:t>
            </w:r>
            <w:r w:rsidRPr="00CA0238">
              <w:rPr>
                <w:rFonts w:ascii="TH SarabunIT๙" w:hAnsi="TH SarabunIT๙" w:cs="TH SarabunIT๙"/>
                <w:b/>
                <w:bCs/>
                <w:i/>
                <w:iCs/>
                <w:sz w:val="32"/>
                <w:szCs w:val="32"/>
              </w:rPr>
              <w:t>:</w:t>
            </w:r>
            <w:r w:rsidRPr="00CA0238">
              <w:rPr>
                <w:rFonts w:ascii="TH SarabunIT๙" w:hAnsi="TH SarabunIT๙" w:cs="TH SarabunIT๙"/>
                <w:i/>
                <w:iCs/>
                <w:sz w:val="32"/>
                <w:szCs w:val="32"/>
              </w:rPr>
              <w:t xml:space="preserve"> </w:t>
            </w:r>
            <w:r w:rsidRPr="00CA0238">
              <w:rPr>
                <w:rFonts w:ascii="TH SarabunIT๙" w:hAnsi="TH SarabunIT๙" w:cs="TH SarabunIT๙" w:hint="cs"/>
                <w:i/>
                <w:iCs/>
                <w:sz w:val="32"/>
                <w:szCs w:val="32"/>
                <w:cs/>
              </w:rPr>
              <w:t>หากดำเนินการไม่เป็นไปตาม</w:t>
            </w:r>
            <w:r w:rsidRPr="00CA0238">
              <w:rPr>
                <w:rFonts w:ascii="TH SarabunIT๙" w:hAnsi="TH SarabunIT๙" w:cs="TH SarabunIT๙"/>
                <w:i/>
                <w:iCs/>
                <w:sz w:val="32"/>
                <w:szCs w:val="32"/>
                <w:cs/>
              </w:rPr>
              <w:t>เกณฑ์</w:t>
            </w:r>
            <w:r w:rsidRPr="00CA0238">
              <w:rPr>
                <w:rFonts w:ascii="TH SarabunIT๙" w:hAnsi="TH SarabunIT๙" w:cs="TH SarabunIT๙" w:hint="cs"/>
                <w:i/>
                <w:iCs/>
                <w:sz w:val="32"/>
                <w:szCs w:val="32"/>
                <w:cs/>
              </w:rPr>
              <w:t>ที่กำหนด ปรับลด 0.02 คะแนน</w:t>
            </w:r>
          </w:p>
        </w:tc>
      </w:tr>
      <w:tr w:rsidR="00E52557" w:rsidTr="00E52557">
        <w:tc>
          <w:tcPr>
            <w:tcW w:w="1418" w:type="dxa"/>
          </w:tcPr>
          <w:p w:rsidR="00E52557" w:rsidRPr="002E540F" w:rsidRDefault="00E52557" w:rsidP="00961A3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b/>
                <w:bCs/>
                <w:sz w:val="32"/>
                <w:szCs w:val="32"/>
              </w:rPr>
              <w:t>5</w:t>
            </w:r>
          </w:p>
        </w:tc>
        <w:tc>
          <w:tcPr>
            <w:tcW w:w="7229" w:type="dxa"/>
          </w:tcPr>
          <w:p w:rsidR="00E52557" w:rsidRDefault="00E52557" w:rsidP="00961A3E">
            <w:pPr>
              <w:widowControl w:val="0"/>
              <w:tabs>
                <w:tab w:val="left" w:pos="0"/>
                <w:tab w:val="left" w:pos="1276"/>
              </w:tabs>
              <w:adjustRightInd w:val="0"/>
              <w:textAlignment w:val="baseline"/>
              <w:rPr>
                <w:rFonts w:ascii="TH SarabunIT๙" w:hAnsi="TH SarabunIT๙" w:cs="TH SarabunIT๙"/>
                <w:color w:val="000000"/>
                <w:sz w:val="32"/>
                <w:szCs w:val="32"/>
              </w:rPr>
            </w:pPr>
            <w:r w:rsidRPr="00E52557">
              <w:rPr>
                <w:rFonts w:ascii="TH SarabunIT๙" w:hAnsi="TH SarabunIT๙" w:cs="TH SarabunIT๙"/>
                <w:sz w:val="32"/>
                <w:szCs w:val="32"/>
                <w:cs/>
              </w:rPr>
              <w:t xml:space="preserve">จำแนกแยกประเภทสินทรัพย์ตามศูนย์ต้นทุน (หน่วยงานผู้ครอบครองสินทรัพย์) </w:t>
            </w:r>
            <w:r>
              <w:rPr>
                <w:rFonts w:ascii="TH SarabunIT๙" w:hAnsi="TH SarabunIT๙" w:cs="TH SarabunIT๙" w:hint="cs"/>
                <w:sz w:val="32"/>
                <w:szCs w:val="32"/>
                <w:cs/>
              </w:rPr>
              <w:br/>
            </w:r>
            <w:r w:rsidRPr="00E52557">
              <w:rPr>
                <w:rFonts w:ascii="TH SarabunIT๙" w:hAnsi="TH SarabunIT๙" w:cs="TH SarabunIT๙"/>
                <w:sz w:val="32"/>
                <w:szCs w:val="32"/>
                <w:cs/>
              </w:rPr>
              <w:t>ให้แล้วเสร็จภายในเดือนพฤษภาคม 2561</w:t>
            </w:r>
          </w:p>
          <w:p w:rsidR="000D5F2A" w:rsidRPr="004A2674" w:rsidRDefault="000D5F2A" w:rsidP="00961A3E">
            <w:pPr>
              <w:widowControl w:val="0"/>
              <w:tabs>
                <w:tab w:val="left" w:pos="0"/>
                <w:tab w:val="left" w:pos="1276"/>
              </w:tabs>
              <w:adjustRightInd w:val="0"/>
              <w:textAlignment w:val="baseline"/>
              <w:rPr>
                <w:rFonts w:ascii="TH SarabunIT๙" w:hAnsi="TH SarabunIT๙" w:cs="TH SarabunIT๙"/>
                <w:color w:val="000000"/>
                <w:sz w:val="32"/>
                <w:szCs w:val="32"/>
              </w:rPr>
            </w:pPr>
            <w:r w:rsidRPr="00CA0238">
              <w:rPr>
                <w:rFonts w:ascii="TH SarabunIT๙" w:hAnsi="TH SarabunIT๙" w:cs="TH SarabunIT๙" w:hint="cs"/>
                <w:b/>
                <w:bCs/>
                <w:i/>
                <w:iCs/>
                <w:sz w:val="32"/>
                <w:szCs w:val="32"/>
                <w:cs/>
              </w:rPr>
              <w:t xml:space="preserve">เงื่อนไข </w:t>
            </w:r>
            <w:r w:rsidRPr="00CA0238">
              <w:rPr>
                <w:rFonts w:ascii="TH SarabunIT๙" w:hAnsi="TH SarabunIT๙" w:cs="TH SarabunIT๙"/>
                <w:b/>
                <w:bCs/>
                <w:i/>
                <w:iCs/>
                <w:sz w:val="32"/>
                <w:szCs w:val="32"/>
              </w:rPr>
              <w:t>:</w:t>
            </w:r>
            <w:r w:rsidRPr="00CA0238">
              <w:rPr>
                <w:rFonts w:ascii="TH SarabunIT๙" w:hAnsi="TH SarabunIT๙" w:cs="TH SarabunIT๙"/>
                <w:i/>
                <w:iCs/>
                <w:sz w:val="32"/>
                <w:szCs w:val="32"/>
              </w:rPr>
              <w:t xml:space="preserve"> </w:t>
            </w:r>
            <w:r w:rsidRPr="00CA0238">
              <w:rPr>
                <w:rFonts w:ascii="TH SarabunIT๙" w:hAnsi="TH SarabunIT๙" w:cs="TH SarabunIT๙" w:hint="cs"/>
                <w:i/>
                <w:iCs/>
                <w:sz w:val="32"/>
                <w:szCs w:val="32"/>
                <w:cs/>
              </w:rPr>
              <w:t>หากดำเนินการไม่เป็นไปตาม</w:t>
            </w:r>
            <w:r w:rsidRPr="00CA0238">
              <w:rPr>
                <w:rFonts w:ascii="TH SarabunIT๙" w:hAnsi="TH SarabunIT๙" w:cs="TH SarabunIT๙"/>
                <w:i/>
                <w:iCs/>
                <w:sz w:val="32"/>
                <w:szCs w:val="32"/>
                <w:cs/>
              </w:rPr>
              <w:t>เกณฑ์</w:t>
            </w:r>
            <w:r w:rsidRPr="00CA0238">
              <w:rPr>
                <w:rFonts w:ascii="TH SarabunIT๙" w:hAnsi="TH SarabunIT๙" w:cs="TH SarabunIT๙" w:hint="cs"/>
                <w:i/>
                <w:iCs/>
                <w:sz w:val="32"/>
                <w:szCs w:val="32"/>
                <w:cs/>
              </w:rPr>
              <w:t>ที่กำหนด ปรับลด 0.02 คะแนน</w:t>
            </w:r>
          </w:p>
        </w:tc>
      </w:tr>
    </w:tbl>
    <w:p w:rsidR="00FC470F" w:rsidRPr="00E27D81" w:rsidRDefault="00FC470F" w:rsidP="00FC470F">
      <w:pPr>
        <w:spacing w:before="120" w:after="120" w:line="240" w:lineRule="auto"/>
        <w:rPr>
          <w:rFonts w:ascii="TH SarabunIT๙" w:eastAsia="Times New Roman" w:hAnsi="TH SarabunIT๙" w:cs="TH SarabunIT๙"/>
          <w:b/>
          <w:bCs/>
          <w:sz w:val="28"/>
        </w:rPr>
      </w:pPr>
      <w:r w:rsidRPr="00E27D81">
        <w:rPr>
          <w:rFonts w:ascii="TH SarabunIT๙" w:eastAsia="Times New Roman" w:hAnsi="TH SarabunIT๙" w:cs="TH SarabunIT๙"/>
          <w:b/>
          <w:bCs/>
          <w:sz w:val="32"/>
          <w:szCs w:val="32"/>
          <w:cs/>
        </w:rPr>
        <w:t>รายละเอียดข้อมูลพื้นฐาน</w:t>
      </w:r>
      <w:r w:rsidRPr="00E27D81">
        <w:rPr>
          <w:rFonts w:ascii="TH SarabunIT๙" w:eastAsia="Times New Roman" w:hAnsi="TH SarabunIT๙" w:cs="TH SarabunIT๙"/>
          <w:sz w:val="32"/>
          <w:szCs w:val="32"/>
          <w:cs/>
        </w:rPr>
        <w:t xml:space="preserve"> </w:t>
      </w:r>
      <w:r w:rsidRPr="00E27D81">
        <w:rPr>
          <w:rFonts w:ascii="TH SarabunIT๙" w:eastAsia="Times New Roman" w:hAnsi="TH SarabunIT๙" w:cs="TH SarabunIT๙"/>
          <w:b/>
          <w:bCs/>
          <w:sz w:val="32"/>
          <w:szCs w:val="32"/>
        </w:rPr>
        <w:t>:</w:t>
      </w:r>
      <w:r w:rsidRPr="00E27D81">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C470F" w:rsidRPr="004B1C6E" w:rsidTr="00961A3E">
        <w:trPr>
          <w:jc w:val="center"/>
        </w:trPr>
        <w:tc>
          <w:tcPr>
            <w:tcW w:w="3456" w:type="dxa"/>
            <w:vMerge w:val="restart"/>
            <w:shd w:val="clear" w:color="auto" w:fill="auto"/>
            <w:vAlign w:val="center"/>
          </w:tcPr>
          <w:p w:rsidR="00FC470F" w:rsidRPr="004B1C6E" w:rsidRDefault="00FC470F" w:rsidP="00961A3E">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C470F" w:rsidRPr="004B1C6E" w:rsidRDefault="00FC470F" w:rsidP="00961A3E">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C470F" w:rsidRPr="004B1C6E" w:rsidRDefault="00FC470F" w:rsidP="00961A3E">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C470F" w:rsidRPr="004B1C6E" w:rsidTr="00961A3E">
        <w:trPr>
          <w:trHeight w:val="384"/>
          <w:jc w:val="center"/>
        </w:trPr>
        <w:tc>
          <w:tcPr>
            <w:tcW w:w="3456" w:type="dxa"/>
            <w:vMerge/>
            <w:shd w:val="clear" w:color="auto" w:fill="auto"/>
          </w:tcPr>
          <w:p w:rsidR="00FC470F" w:rsidRPr="004B1C6E" w:rsidRDefault="00FC470F" w:rsidP="00961A3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C470F" w:rsidRPr="004B1C6E" w:rsidRDefault="00FC470F" w:rsidP="00961A3E">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C470F" w:rsidRPr="009B4ADD" w:rsidRDefault="00FC470F"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2558</w:t>
            </w:r>
          </w:p>
        </w:tc>
        <w:tc>
          <w:tcPr>
            <w:tcW w:w="1418" w:type="dxa"/>
            <w:shd w:val="clear" w:color="auto" w:fill="auto"/>
          </w:tcPr>
          <w:p w:rsidR="00FC470F" w:rsidRPr="009B4ADD" w:rsidRDefault="00FC470F"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2559</w:t>
            </w:r>
          </w:p>
        </w:tc>
        <w:tc>
          <w:tcPr>
            <w:tcW w:w="1343" w:type="dxa"/>
            <w:shd w:val="clear" w:color="auto" w:fill="auto"/>
          </w:tcPr>
          <w:p w:rsidR="00FC470F" w:rsidRPr="009B4ADD" w:rsidRDefault="00FC470F"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hAnsi="TH SarabunIT๙" w:cs="TH SarabunIT๙"/>
                <w:b/>
                <w:bCs/>
                <w:color w:val="000000" w:themeColor="text1"/>
                <w:sz w:val="32"/>
                <w:szCs w:val="32"/>
              </w:rPr>
              <w:t>2560</w:t>
            </w:r>
          </w:p>
        </w:tc>
      </w:tr>
      <w:tr w:rsidR="00FC470F" w:rsidRPr="004B1C6E" w:rsidTr="00961A3E">
        <w:trPr>
          <w:trHeight w:val="801"/>
          <w:jc w:val="center"/>
        </w:trPr>
        <w:tc>
          <w:tcPr>
            <w:tcW w:w="3456" w:type="dxa"/>
            <w:shd w:val="clear" w:color="auto" w:fill="auto"/>
          </w:tcPr>
          <w:p w:rsidR="00FC470F" w:rsidRPr="005A47A0" w:rsidRDefault="005A47A0" w:rsidP="005A47A0">
            <w:pPr>
              <w:tabs>
                <w:tab w:val="left" w:pos="1276"/>
              </w:tabs>
              <w:spacing w:after="0" w:line="240" w:lineRule="auto"/>
              <w:rPr>
                <w:rFonts w:ascii="TH SarabunIT๙" w:eastAsia="Times New Roman" w:hAnsi="TH SarabunIT๙" w:cs="TH SarabunIT๙"/>
                <w:sz w:val="40"/>
                <w:szCs w:val="40"/>
              </w:rPr>
            </w:pPr>
            <w:r w:rsidRPr="005A47A0">
              <w:rPr>
                <w:rFonts w:ascii="TH SarabunIT๙" w:eastAsia="Times New Roman" w:hAnsi="TH SarabunIT๙" w:cs="TH SarabunIT๙"/>
                <w:noProof/>
                <w:color w:val="000000"/>
                <w:sz w:val="32"/>
                <w:szCs w:val="32"/>
                <w:cs/>
              </w:rPr>
              <w:t>ระดับความสำเร็จของการชำระบัญชีทรัพย์สินที่รับโอนจากสำนักงานปลัดกระทรวงเกษตรและสหกรณ์</w:t>
            </w:r>
          </w:p>
        </w:tc>
        <w:tc>
          <w:tcPr>
            <w:tcW w:w="992" w:type="dxa"/>
            <w:shd w:val="clear" w:color="auto" w:fill="auto"/>
          </w:tcPr>
          <w:p w:rsidR="00FC470F" w:rsidRPr="00864ECA" w:rsidRDefault="00FC470F" w:rsidP="00961A3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FC470F" w:rsidRPr="009B4ADD" w:rsidRDefault="00FC470F" w:rsidP="00961A3E">
            <w:pPr>
              <w:pStyle w:val="ac"/>
              <w:spacing w:before="0" w:beforeAutospacing="0" w:after="0" w:afterAutospacing="0"/>
              <w:jc w:val="center"/>
              <w:textAlignment w:val="baseline"/>
              <w:rPr>
                <w:rFonts w:ascii="TH SarabunIT๙" w:hAnsi="TH SarabunIT๙" w:cs="TH SarabunIT๙"/>
                <w:sz w:val="32"/>
                <w:szCs w:val="32"/>
              </w:rPr>
            </w:pPr>
            <w:r w:rsidRPr="009B4ADD">
              <w:rPr>
                <w:rFonts w:ascii="TH SarabunIT๙" w:eastAsia="Tahoma" w:hAnsi="TH SarabunIT๙" w:cs="TH SarabunIT๙"/>
                <w:color w:val="000000" w:themeColor="text1"/>
                <w:sz w:val="32"/>
                <w:szCs w:val="32"/>
              </w:rPr>
              <w:t>-</w:t>
            </w:r>
          </w:p>
        </w:tc>
        <w:tc>
          <w:tcPr>
            <w:tcW w:w="1418" w:type="dxa"/>
            <w:shd w:val="clear" w:color="auto" w:fill="auto"/>
          </w:tcPr>
          <w:p w:rsidR="00FC470F" w:rsidRPr="00EF5D8A" w:rsidRDefault="00FC470F" w:rsidP="00961A3E">
            <w:pPr>
              <w:spacing w:after="0" w:line="240" w:lineRule="auto"/>
              <w:jc w:val="center"/>
              <w:rPr>
                <w:rFonts w:ascii="TH SarabunIT๙" w:hAnsi="TH SarabunIT๙" w:cs="TH SarabunIT๙"/>
                <w:sz w:val="32"/>
                <w:szCs w:val="32"/>
              </w:rPr>
            </w:pPr>
            <w:r w:rsidRPr="00EF5D8A">
              <w:rPr>
                <w:rFonts w:ascii="TH SarabunIT๙" w:eastAsia="Tahoma" w:hAnsi="TH SarabunIT๙" w:cs="TH SarabunIT๙"/>
                <w:color w:val="000000" w:themeColor="text1"/>
                <w:sz w:val="32"/>
                <w:szCs w:val="32"/>
              </w:rPr>
              <w:t>-</w:t>
            </w:r>
          </w:p>
        </w:tc>
        <w:tc>
          <w:tcPr>
            <w:tcW w:w="1343" w:type="dxa"/>
            <w:shd w:val="clear" w:color="auto" w:fill="auto"/>
          </w:tcPr>
          <w:p w:rsidR="00FC470F" w:rsidRPr="00EF5D8A" w:rsidRDefault="00FC470F" w:rsidP="00961A3E">
            <w:pPr>
              <w:spacing w:after="0" w:line="240" w:lineRule="auto"/>
              <w:jc w:val="center"/>
              <w:rPr>
                <w:rFonts w:ascii="TH SarabunIT๙" w:hAnsi="TH SarabunIT๙" w:cs="TH SarabunIT๙"/>
                <w:sz w:val="32"/>
                <w:szCs w:val="32"/>
              </w:rPr>
            </w:pPr>
            <w:r w:rsidRPr="00EF5D8A">
              <w:rPr>
                <w:rFonts w:ascii="TH SarabunIT๙" w:eastAsia="Tahoma" w:hAnsi="TH SarabunIT๙" w:cs="TH SarabunIT๙"/>
                <w:color w:val="000000" w:themeColor="text1"/>
                <w:sz w:val="32"/>
                <w:szCs w:val="32"/>
              </w:rPr>
              <w:t>-</w:t>
            </w:r>
          </w:p>
        </w:tc>
      </w:tr>
    </w:tbl>
    <w:p w:rsidR="00FC470F" w:rsidRPr="00E27D81" w:rsidRDefault="00FC470F" w:rsidP="00FC470F">
      <w:pPr>
        <w:spacing w:before="120" w:after="120" w:line="240" w:lineRule="auto"/>
        <w:rPr>
          <w:rFonts w:ascii="TH SarabunIT๙" w:eastAsia="Times New Roman" w:hAnsi="TH SarabunIT๙" w:cs="TH SarabunIT๙"/>
          <w:b/>
          <w:bCs/>
          <w:sz w:val="32"/>
          <w:szCs w:val="32"/>
        </w:rPr>
      </w:pPr>
      <w:r w:rsidRPr="00E27D81">
        <w:rPr>
          <w:rFonts w:ascii="TH SarabunIT๙" w:eastAsia="Times New Roman" w:hAnsi="TH SarabunIT๙" w:cs="TH SarabunIT๙"/>
          <w:b/>
          <w:bCs/>
          <w:sz w:val="32"/>
          <w:szCs w:val="32"/>
          <w:cs/>
        </w:rPr>
        <w:t xml:space="preserve">แหล่งข้อมูล / วิธีการจัดเก็บข้อมูล </w:t>
      </w:r>
      <w:r w:rsidRPr="00E27D81">
        <w:rPr>
          <w:rFonts w:ascii="TH SarabunIT๙" w:eastAsia="Times New Roman" w:hAnsi="TH SarabunIT๙" w:cs="TH SarabunIT๙"/>
          <w:b/>
          <w:bCs/>
          <w:sz w:val="32"/>
          <w:szCs w:val="32"/>
        </w:rPr>
        <w:t>:</w:t>
      </w:r>
    </w:p>
    <w:p w:rsidR="00FC470F" w:rsidRDefault="00FC470F" w:rsidP="00B23582">
      <w:pPr>
        <w:tabs>
          <w:tab w:val="left" w:pos="567"/>
          <w:tab w:val="left" w:pos="1276"/>
        </w:tabs>
        <w:spacing w:before="120" w:after="0" w:line="240" w:lineRule="atLeast"/>
        <w:rPr>
          <w:rFonts w:ascii="TH SarabunIT๙" w:eastAsia="Times New Roman" w:hAnsi="TH SarabunIT๙" w:cs="TH SarabunIT๙"/>
          <w:b/>
          <w:bCs/>
          <w:sz w:val="32"/>
          <w:szCs w:val="32"/>
        </w:rPr>
      </w:pPr>
      <w:r>
        <w:rPr>
          <w:rFonts w:ascii="TH SarabunIT๙" w:hAnsi="TH SarabunIT๙" w:cs="TH SarabunIT๙" w:hint="cs"/>
          <w:sz w:val="32"/>
          <w:szCs w:val="32"/>
          <w:cs/>
        </w:rPr>
        <w:tab/>
      </w:r>
      <w:r w:rsidR="003305DE" w:rsidRPr="003305DE">
        <w:rPr>
          <w:rFonts w:ascii="TH SarabunIT๙" w:hAnsi="TH SarabunIT๙" w:cs="TH SarabunIT๙"/>
          <w:sz w:val="32"/>
          <w:szCs w:val="32"/>
          <w:cs/>
        </w:rPr>
        <w:t>กองพัสดุดำเนินการให้เป็นไปตามขั้นตอนที่กำหนด</w:t>
      </w:r>
    </w:p>
    <w:p w:rsidR="00FC470F" w:rsidRDefault="00FC470F">
      <w:pPr>
        <w:rPr>
          <w:rFonts w:ascii="TH SarabunIT๙" w:eastAsia="Times New Roman" w:hAnsi="TH SarabunIT๙" w:cs="TH SarabunIT๙"/>
          <w:b/>
          <w:bCs/>
          <w:sz w:val="32"/>
          <w:szCs w:val="32"/>
          <w:cs/>
        </w:rPr>
        <w:sectPr w:rsidR="00FC470F" w:rsidSect="00A850A8">
          <w:pgSz w:w="11906" w:h="16838"/>
          <w:pgMar w:top="1440" w:right="1134" w:bottom="1276" w:left="1418" w:header="425" w:footer="300" w:gutter="0"/>
          <w:cols w:space="708"/>
          <w:docGrid w:linePitch="360"/>
        </w:sectPr>
      </w:pPr>
    </w:p>
    <w:p w:rsidR="00DF1608" w:rsidRPr="00A23AA3" w:rsidRDefault="00DF1608" w:rsidP="007F20D1">
      <w:pPr>
        <w:pStyle w:val="2"/>
        <w:tabs>
          <w:tab w:val="left" w:pos="1276"/>
        </w:tabs>
        <w:spacing w:before="120" w:line="240" w:lineRule="auto"/>
        <w:rPr>
          <w:rFonts w:ascii="TH SarabunIT๙" w:eastAsia="Times New Roman" w:hAnsi="TH SarabunIT๙" w:cs="TH SarabunIT๙"/>
          <w:color w:val="auto"/>
          <w:sz w:val="32"/>
          <w:szCs w:val="32"/>
          <w:cs/>
        </w:rPr>
      </w:pPr>
      <w:r w:rsidRPr="00A23AA3">
        <w:rPr>
          <w:rFonts w:ascii="TH SarabunIT๙" w:eastAsia="Times New Roman" w:hAnsi="TH SarabunIT๙" w:cs="TH SarabunIT๙"/>
          <w:color w:val="auto"/>
          <w:sz w:val="32"/>
          <w:szCs w:val="32"/>
          <w:cs/>
        </w:rPr>
        <w:lastRenderedPageBreak/>
        <w:t xml:space="preserve">ตัวชี้วัดที่ </w:t>
      </w:r>
      <w:r w:rsidR="00A23AA3" w:rsidRPr="00A23AA3">
        <w:rPr>
          <w:rFonts w:ascii="TH SarabunIT๙" w:eastAsia="Times New Roman" w:hAnsi="TH SarabunIT๙" w:cs="TH SarabunIT๙"/>
          <w:color w:val="auto"/>
          <w:sz w:val="32"/>
          <w:szCs w:val="32"/>
          <w:cs/>
        </w:rPr>
        <w:t>1.</w:t>
      </w:r>
      <w:r w:rsidR="00226A61">
        <w:rPr>
          <w:rFonts w:ascii="TH SarabunIT๙" w:eastAsia="Times New Roman" w:hAnsi="TH SarabunIT๙" w:cs="TH SarabunIT๙"/>
          <w:color w:val="auto"/>
          <w:sz w:val="32"/>
          <w:szCs w:val="32"/>
        </w:rPr>
        <w:t>7</w:t>
      </w:r>
      <w:r w:rsidR="007F20D1">
        <w:rPr>
          <w:rFonts w:ascii="TH SarabunIT๙" w:eastAsia="Times New Roman" w:hAnsi="TH SarabunIT๙" w:cs="TH SarabunIT๙" w:hint="cs"/>
          <w:color w:val="auto"/>
          <w:sz w:val="32"/>
          <w:szCs w:val="32"/>
          <w:cs/>
        </w:rPr>
        <w:tab/>
      </w:r>
      <w:r w:rsidR="00212817" w:rsidRPr="00A23AA3">
        <w:rPr>
          <w:rFonts w:ascii="TH SarabunIT๙" w:eastAsia="Calibri" w:hAnsi="TH SarabunIT๙" w:cs="TH SarabunIT๙"/>
          <w:color w:val="auto"/>
          <w:sz w:val="32"/>
          <w:szCs w:val="32"/>
          <w:cs/>
        </w:rPr>
        <w:t>ร้อยละความพึงพอใจต่อการสนับสนุนยานพาหนะ</w:t>
      </w:r>
    </w:p>
    <w:p w:rsidR="00DF1608" w:rsidRPr="00B3577E" w:rsidRDefault="00DF1608" w:rsidP="00DF1608">
      <w:pPr>
        <w:tabs>
          <w:tab w:val="left" w:pos="993"/>
        </w:tabs>
        <w:spacing w:before="120" w:after="0" w:line="240" w:lineRule="auto"/>
        <w:rPr>
          <w:rFonts w:ascii="TH SarabunIT๙" w:eastAsia="Times New Roman" w:hAnsi="TH SarabunIT๙" w:cs="TH SarabunIT๙"/>
          <w:b/>
          <w:bCs/>
          <w:sz w:val="32"/>
          <w:szCs w:val="32"/>
          <w:cs/>
        </w:rPr>
      </w:pPr>
      <w:r w:rsidRPr="00B3577E">
        <w:rPr>
          <w:rFonts w:ascii="TH SarabunIT๙" w:eastAsia="Times New Roman" w:hAnsi="TH SarabunIT๙" w:cs="TH SarabunIT๙"/>
          <w:b/>
          <w:bCs/>
          <w:sz w:val="32"/>
          <w:szCs w:val="32"/>
          <w:cs/>
        </w:rPr>
        <w:t xml:space="preserve">หน่วยวัด  </w:t>
      </w:r>
      <w:r w:rsidRPr="00B3577E">
        <w:rPr>
          <w:rFonts w:ascii="TH SarabunIT๙" w:eastAsia="Times New Roman" w:hAnsi="TH SarabunIT๙" w:cs="TH SarabunIT๙"/>
          <w:b/>
          <w:bCs/>
          <w:sz w:val="32"/>
          <w:szCs w:val="32"/>
          <w:cs/>
        </w:rPr>
        <w:tab/>
      </w:r>
      <w:r w:rsidRPr="00B3577E">
        <w:rPr>
          <w:rFonts w:ascii="TH SarabunIT๙" w:eastAsia="Times New Roman" w:hAnsi="TH SarabunIT๙" w:cs="TH SarabunIT๙"/>
          <w:b/>
          <w:bCs/>
          <w:sz w:val="32"/>
          <w:szCs w:val="32"/>
        </w:rPr>
        <w:t>:</w:t>
      </w:r>
      <w:r w:rsidRPr="00B3577E">
        <w:rPr>
          <w:rFonts w:ascii="TH SarabunIT๙" w:eastAsia="Times New Roman" w:hAnsi="TH SarabunIT๙" w:cs="TH SarabunIT๙"/>
          <w:b/>
          <w:bCs/>
          <w:sz w:val="32"/>
          <w:szCs w:val="32"/>
          <w:cs/>
        </w:rPr>
        <w:t xml:space="preserve">   </w:t>
      </w:r>
      <w:r w:rsidRPr="00B3577E">
        <w:rPr>
          <w:rFonts w:ascii="TH SarabunIT๙" w:eastAsia="Times New Roman" w:hAnsi="TH SarabunIT๙" w:cs="TH SarabunIT๙" w:hint="cs"/>
          <w:b/>
          <w:bCs/>
          <w:sz w:val="32"/>
          <w:szCs w:val="32"/>
          <w:cs/>
        </w:rPr>
        <w:t>ร้อยละ</w:t>
      </w:r>
    </w:p>
    <w:p w:rsidR="00DF1608" w:rsidRPr="00B3577E" w:rsidRDefault="00DF1608" w:rsidP="00DF1608">
      <w:pPr>
        <w:tabs>
          <w:tab w:val="left" w:pos="993"/>
          <w:tab w:val="left" w:pos="1418"/>
        </w:tabs>
        <w:spacing w:before="120" w:after="0" w:line="240" w:lineRule="auto"/>
        <w:rPr>
          <w:rFonts w:ascii="TH SarabunIT๙" w:eastAsia="Times New Roman" w:hAnsi="TH SarabunIT๙" w:cs="TH SarabunIT๙"/>
          <w:b/>
          <w:bCs/>
          <w:sz w:val="32"/>
          <w:szCs w:val="32"/>
        </w:rPr>
      </w:pPr>
      <w:r w:rsidRPr="00B3577E">
        <w:rPr>
          <w:rFonts w:ascii="TH SarabunIT๙" w:eastAsia="Times New Roman" w:hAnsi="TH SarabunIT๙" w:cs="TH SarabunIT๙"/>
          <w:b/>
          <w:bCs/>
          <w:sz w:val="32"/>
          <w:szCs w:val="32"/>
          <w:cs/>
        </w:rPr>
        <w:t xml:space="preserve">น้ำหนัก    </w:t>
      </w:r>
      <w:r w:rsidRPr="00B3577E">
        <w:rPr>
          <w:rFonts w:ascii="TH SarabunIT๙" w:eastAsia="Times New Roman" w:hAnsi="TH SarabunIT๙" w:cs="TH SarabunIT๙"/>
          <w:b/>
          <w:bCs/>
          <w:sz w:val="32"/>
          <w:szCs w:val="32"/>
          <w:cs/>
        </w:rPr>
        <w:tab/>
      </w:r>
      <w:r w:rsidRPr="00B3577E">
        <w:rPr>
          <w:rFonts w:ascii="TH SarabunIT๙" w:eastAsia="Times New Roman" w:hAnsi="TH SarabunIT๙" w:cs="TH SarabunIT๙"/>
          <w:b/>
          <w:bCs/>
          <w:sz w:val="32"/>
          <w:szCs w:val="32"/>
        </w:rPr>
        <w:t>:</w:t>
      </w:r>
      <w:r w:rsidRPr="00B3577E">
        <w:rPr>
          <w:rFonts w:ascii="TH SarabunIT๙" w:eastAsia="Times New Roman" w:hAnsi="TH SarabunIT๙" w:cs="TH SarabunIT๙"/>
          <w:b/>
          <w:bCs/>
          <w:sz w:val="32"/>
          <w:szCs w:val="32"/>
          <w:cs/>
        </w:rPr>
        <w:t xml:space="preserve">   ร้อยละ </w:t>
      </w:r>
      <w:r w:rsidR="009651E5">
        <w:rPr>
          <w:rFonts w:ascii="TH SarabunIT๙" w:eastAsia="Times New Roman" w:hAnsi="TH SarabunIT๙" w:cs="TH SarabunIT๙" w:hint="cs"/>
          <w:b/>
          <w:bCs/>
          <w:sz w:val="32"/>
          <w:szCs w:val="32"/>
          <w:cs/>
        </w:rPr>
        <w:t>7.5</w:t>
      </w:r>
    </w:p>
    <w:p w:rsidR="00DF1608" w:rsidRPr="00342B28" w:rsidRDefault="00DF1608" w:rsidP="00DF1608">
      <w:pPr>
        <w:tabs>
          <w:tab w:val="left" w:pos="993"/>
          <w:tab w:val="left" w:pos="1276"/>
        </w:tabs>
        <w:spacing w:before="120" w:after="0" w:line="240" w:lineRule="atLeast"/>
        <w:rPr>
          <w:rFonts w:ascii="TH SarabunIT๙" w:hAnsi="TH SarabunIT๙" w:cs="TH SarabunIT๙"/>
          <w:spacing w:val="-6"/>
          <w:sz w:val="28"/>
        </w:rPr>
      </w:pPr>
      <w:r w:rsidRPr="00342B28">
        <w:rPr>
          <w:rFonts w:ascii="TH SarabunIT๙" w:eastAsia="Times New Roman" w:hAnsi="TH SarabunIT๙" w:cs="TH SarabunIT๙"/>
          <w:b/>
          <w:bCs/>
          <w:sz w:val="32"/>
          <w:szCs w:val="32"/>
          <w:cs/>
        </w:rPr>
        <w:t xml:space="preserve">คำอธิบาย  </w:t>
      </w:r>
      <w:r w:rsidRPr="00342B28">
        <w:rPr>
          <w:rFonts w:ascii="TH SarabunIT๙" w:eastAsia="Times New Roman" w:hAnsi="TH SarabunIT๙" w:cs="TH SarabunIT๙"/>
          <w:b/>
          <w:bCs/>
          <w:sz w:val="32"/>
          <w:szCs w:val="32"/>
        </w:rPr>
        <w:t xml:space="preserve">:  </w:t>
      </w:r>
    </w:p>
    <w:p w:rsidR="00DB443C" w:rsidRDefault="00342B28" w:rsidP="00E13F6C">
      <w:pPr>
        <w:pStyle w:val="aa"/>
        <w:numPr>
          <w:ilvl w:val="0"/>
          <w:numId w:val="3"/>
        </w:numPr>
        <w:tabs>
          <w:tab w:val="left" w:pos="1134"/>
          <w:tab w:val="left" w:pos="1276"/>
        </w:tabs>
        <w:spacing w:line="240" w:lineRule="atLeast"/>
        <w:ind w:left="0" w:firstLine="993"/>
        <w:rPr>
          <w:rFonts w:ascii="TH SarabunIT๙" w:hAnsi="TH SarabunIT๙" w:cs="TH SarabunIT๙"/>
          <w:sz w:val="32"/>
          <w:szCs w:val="32"/>
        </w:rPr>
      </w:pPr>
      <w:r w:rsidRPr="00DB443C">
        <w:rPr>
          <w:rFonts w:ascii="TH SarabunIT๙" w:hAnsi="TH SarabunIT๙" w:cs="TH SarabunIT๙" w:hint="cs"/>
          <w:sz w:val="32"/>
          <w:szCs w:val="32"/>
          <w:cs/>
        </w:rPr>
        <w:t>พิจารณาจากการที่</w:t>
      </w:r>
      <w:r w:rsidRPr="00DB443C">
        <w:rPr>
          <w:rFonts w:ascii="TH SarabunIT๙" w:hAnsi="TH SarabunIT๙" w:cs="TH SarabunIT๙"/>
          <w:sz w:val="32"/>
          <w:szCs w:val="32"/>
          <w:cs/>
        </w:rPr>
        <w:t>ฝ่ายอาคารสถานที่และยานพาหนะ สามารถสนับสนุนรถยนต์ราชการให้กับ</w:t>
      </w:r>
      <w:r w:rsidR="00B95D3D" w:rsidRPr="00DB443C">
        <w:rPr>
          <w:rFonts w:ascii="TH SarabunIT๙" w:hAnsi="TH SarabunIT๙" w:cs="TH SarabunIT๙" w:hint="cs"/>
          <w:sz w:val="32"/>
          <w:szCs w:val="32"/>
          <w:cs/>
        </w:rPr>
        <w:br/>
      </w:r>
      <w:r w:rsidRPr="00DB443C">
        <w:rPr>
          <w:rFonts w:ascii="TH SarabunIT๙" w:hAnsi="TH SarabunIT๙" w:cs="TH SarabunIT๙"/>
          <w:sz w:val="32"/>
          <w:szCs w:val="32"/>
          <w:cs/>
        </w:rPr>
        <w:t>ผู้มาขอใช้บริการได้อย่างมีประสิทธิภาพ</w:t>
      </w:r>
      <w:r w:rsidR="003B13A4" w:rsidRPr="00DB443C">
        <w:rPr>
          <w:rFonts w:ascii="TH SarabunIT๙" w:hAnsi="TH SarabunIT๙" w:cs="TH SarabunIT๙" w:hint="cs"/>
          <w:sz w:val="32"/>
          <w:szCs w:val="32"/>
          <w:cs/>
        </w:rPr>
        <w:t xml:space="preserve"> </w:t>
      </w:r>
      <w:r w:rsidR="00AD7461">
        <w:rPr>
          <w:rFonts w:ascii="TH SarabunIT๙" w:hAnsi="TH SarabunIT๙" w:cs="TH SarabunIT๙" w:hint="cs"/>
          <w:sz w:val="32"/>
          <w:szCs w:val="32"/>
          <w:cs/>
        </w:rPr>
        <w:t>โดยใช้แบบสอบถามความพึงพอใจในการจัดเก็บข้อมูล</w:t>
      </w:r>
    </w:p>
    <w:p w:rsidR="00DB443C" w:rsidRDefault="003B13A4" w:rsidP="00E13F6C">
      <w:pPr>
        <w:pStyle w:val="aa"/>
        <w:numPr>
          <w:ilvl w:val="0"/>
          <w:numId w:val="3"/>
        </w:numPr>
        <w:tabs>
          <w:tab w:val="left" w:pos="1134"/>
          <w:tab w:val="left" w:pos="1276"/>
        </w:tabs>
        <w:spacing w:line="240" w:lineRule="atLeast"/>
        <w:ind w:left="0" w:firstLine="993"/>
        <w:rPr>
          <w:rFonts w:ascii="TH SarabunIT๙" w:hAnsi="TH SarabunIT๙" w:cs="TH SarabunIT๙"/>
          <w:sz w:val="32"/>
          <w:szCs w:val="32"/>
        </w:rPr>
      </w:pPr>
      <w:r w:rsidRPr="00DB443C">
        <w:rPr>
          <w:rFonts w:ascii="TH SarabunIT๙" w:hAnsi="TH SarabunIT๙" w:cs="TH SarabunIT๙" w:hint="cs"/>
          <w:sz w:val="32"/>
          <w:szCs w:val="32"/>
          <w:cs/>
        </w:rPr>
        <w:t xml:space="preserve">ประเด็นการสำรวจความพึงพอใจ ประกอบด้วย </w:t>
      </w:r>
    </w:p>
    <w:p w:rsidR="003B13A4" w:rsidRDefault="003B13A4" w:rsidP="00DB443C">
      <w:pPr>
        <w:pStyle w:val="aa"/>
        <w:tabs>
          <w:tab w:val="left" w:pos="1134"/>
          <w:tab w:val="left" w:pos="1276"/>
        </w:tabs>
        <w:spacing w:line="240" w:lineRule="atLeast"/>
        <w:ind w:left="1276"/>
        <w:rPr>
          <w:rFonts w:ascii="TH SarabunIT๙" w:hAnsi="TH SarabunIT๙" w:cs="TH SarabunIT๙"/>
          <w:sz w:val="32"/>
          <w:szCs w:val="32"/>
        </w:rPr>
      </w:pPr>
      <w:r w:rsidRPr="00DB443C">
        <w:rPr>
          <w:rFonts w:ascii="TH SarabunIT๙" w:hAnsi="TH SarabunIT๙" w:cs="TH SarabunIT๙" w:hint="cs"/>
          <w:sz w:val="32"/>
          <w:szCs w:val="32"/>
          <w:cs/>
        </w:rPr>
        <w:t xml:space="preserve">1. </w:t>
      </w:r>
      <w:r w:rsidR="00DB443C">
        <w:rPr>
          <w:rFonts w:ascii="TH SarabunIT๙" w:hAnsi="TH SarabunIT๙" w:cs="TH SarabunIT๙" w:hint="cs"/>
          <w:sz w:val="32"/>
          <w:szCs w:val="32"/>
          <w:cs/>
        </w:rPr>
        <w:t>ด้าน</w:t>
      </w:r>
      <w:r w:rsidRPr="00DB443C">
        <w:rPr>
          <w:rFonts w:ascii="TH SarabunIT๙" w:hAnsi="TH SarabunIT๙" w:cs="TH SarabunIT๙" w:hint="cs"/>
          <w:sz w:val="32"/>
          <w:szCs w:val="32"/>
          <w:cs/>
        </w:rPr>
        <w:t>ขั้นตอนการขอใช้</w:t>
      </w:r>
      <w:r w:rsidR="00DB443C">
        <w:rPr>
          <w:rFonts w:ascii="TH SarabunIT๙" w:hAnsi="TH SarabunIT๙" w:cs="TH SarabunIT๙" w:hint="cs"/>
          <w:sz w:val="32"/>
          <w:szCs w:val="32"/>
          <w:cs/>
        </w:rPr>
        <w:t>รถยนต์ราชการ</w:t>
      </w:r>
    </w:p>
    <w:p w:rsidR="00DB443C" w:rsidRDefault="00DB443C" w:rsidP="00DB443C">
      <w:pPr>
        <w:pStyle w:val="aa"/>
        <w:tabs>
          <w:tab w:val="left" w:pos="1134"/>
          <w:tab w:val="left" w:pos="1276"/>
        </w:tabs>
        <w:spacing w:line="240" w:lineRule="atLeast"/>
        <w:ind w:left="1276"/>
        <w:rPr>
          <w:rFonts w:ascii="TH SarabunIT๙" w:hAnsi="TH SarabunIT๙" w:cs="TH SarabunIT๙"/>
          <w:sz w:val="32"/>
          <w:szCs w:val="32"/>
        </w:rPr>
      </w:pPr>
      <w:r>
        <w:rPr>
          <w:rFonts w:ascii="TH SarabunIT๙" w:hAnsi="TH SarabunIT๙" w:cs="TH SarabunIT๙" w:hint="cs"/>
          <w:sz w:val="32"/>
          <w:szCs w:val="32"/>
          <w:cs/>
        </w:rPr>
        <w:t>2. ด้านเจ้าหน้าที่ (พนักงานขับรถยนต์)</w:t>
      </w:r>
    </w:p>
    <w:p w:rsidR="00DB443C" w:rsidRPr="005A6D85" w:rsidRDefault="005A6D85" w:rsidP="00DB443C">
      <w:pPr>
        <w:pStyle w:val="aa"/>
        <w:tabs>
          <w:tab w:val="left" w:pos="1134"/>
          <w:tab w:val="left" w:pos="1276"/>
        </w:tabs>
        <w:spacing w:line="240" w:lineRule="atLeast"/>
        <w:ind w:left="1276"/>
        <w:rPr>
          <w:rFonts w:ascii="TH SarabunIT๙" w:hAnsi="TH SarabunIT๙" w:cs="TH SarabunIT๙"/>
          <w:sz w:val="32"/>
          <w:szCs w:val="32"/>
          <w:cs/>
        </w:rPr>
      </w:pPr>
      <w:r w:rsidRPr="005A6D85">
        <w:rPr>
          <w:rFonts w:ascii="TH SarabunIT๙" w:hAnsi="TH SarabunIT๙" w:cs="TH SarabunIT๙" w:hint="cs"/>
          <w:sz w:val="32"/>
          <w:szCs w:val="32"/>
          <w:cs/>
        </w:rPr>
        <w:t xml:space="preserve">3. </w:t>
      </w:r>
      <w:r w:rsidR="00DB443C" w:rsidRPr="005A6D85">
        <w:rPr>
          <w:rFonts w:ascii="TH SarabunIT๙" w:hAnsi="TH SarabunIT๙" w:cs="TH SarabunIT๙" w:hint="cs"/>
          <w:sz w:val="32"/>
          <w:szCs w:val="32"/>
          <w:cs/>
        </w:rPr>
        <w:t>ด้าน</w:t>
      </w:r>
      <w:r w:rsidR="00806933">
        <w:rPr>
          <w:rFonts w:ascii="TH SarabunIT๙" w:hAnsi="TH SarabunIT๙" w:cs="TH SarabunIT๙" w:hint="cs"/>
          <w:sz w:val="32"/>
          <w:szCs w:val="32"/>
          <w:cs/>
        </w:rPr>
        <w:t>ความสะดวกและปลอดภัยในการใช้บริการรถยนต์ราชการ</w:t>
      </w:r>
    </w:p>
    <w:p w:rsidR="00DF1608" w:rsidRPr="00F111D3" w:rsidRDefault="00DF1608" w:rsidP="00812269">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sidRPr="00F111D3">
        <w:rPr>
          <w:rFonts w:ascii="TH SarabunIT๙" w:eastAsia="Times New Roman" w:hAnsi="TH SarabunIT๙" w:cs="TH SarabunIT๙" w:hint="cs"/>
          <w:b/>
          <w:bCs/>
          <w:sz w:val="32"/>
          <w:szCs w:val="32"/>
          <w:cs/>
        </w:rPr>
        <w:t xml:space="preserve">เกณฑ์การให้คะแนน </w:t>
      </w:r>
      <w:r w:rsidRPr="00F111D3">
        <w:rPr>
          <w:rFonts w:ascii="TH SarabunIT๙" w:eastAsia="Times New Roman" w:hAnsi="TH SarabunIT๙" w:cs="TH SarabunIT๙"/>
          <w:b/>
          <w:bCs/>
          <w:sz w:val="32"/>
          <w:szCs w:val="32"/>
        </w:rPr>
        <w:t>:</w:t>
      </w:r>
    </w:p>
    <w:p w:rsidR="00DF1608" w:rsidRPr="008F36F5" w:rsidRDefault="00DF1608" w:rsidP="00DF1608">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F111D3">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1608" w:rsidRPr="008F36F5" w:rsidTr="00236E66">
        <w:trPr>
          <w:trHeight w:val="456"/>
          <w:jc w:val="center"/>
        </w:trPr>
        <w:tc>
          <w:tcPr>
            <w:tcW w:w="111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DF1608" w:rsidRPr="008F36F5" w:rsidRDefault="00DF1608" w:rsidP="00236E66">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C91EA6" w:rsidRPr="008F36F5" w:rsidTr="00C91EA6">
        <w:trPr>
          <w:trHeight w:val="73"/>
          <w:jc w:val="center"/>
        </w:trPr>
        <w:tc>
          <w:tcPr>
            <w:tcW w:w="1112" w:type="dxa"/>
            <w:shd w:val="clear" w:color="auto" w:fill="auto"/>
            <w:vAlign w:val="center"/>
          </w:tcPr>
          <w:p w:rsidR="00C91EA6" w:rsidRPr="008F36F5" w:rsidRDefault="00C91EA6" w:rsidP="00236E66">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tcPr>
          <w:p w:rsidR="00C91EA6" w:rsidRPr="00C91EA6" w:rsidRDefault="00C91EA6" w:rsidP="00C91EA6">
            <w:pPr>
              <w:spacing w:after="0" w:line="240" w:lineRule="auto"/>
              <w:jc w:val="center"/>
              <w:rPr>
                <w:rFonts w:ascii="TH SarabunIT๙" w:hAnsi="TH SarabunIT๙" w:cs="TH SarabunIT๙"/>
                <w:sz w:val="32"/>
                <w:szCs w:val="32"/>
              </w:rPr>
            </w:pPr>
            <w:r w:rsidRPr="00C91EA6">
              <w:rPr>
                <w:rFonts w:ascii="TH SarabunIT๙" w:hAnsi="TH SarabunIT๙" w:cs="TH SarabunIT๙"/>
                <w:sz w:val="32"/>
                <w:szCs w:val="32"/>
              </w:rPr>
              <w:t>87</w:t>
            </w:r>
          </w:p>
        </w:tc>
        <w:tc>
          <w:tcPr>
            <w:tcW w:w="993" w:type="dxa"/>
            <w:shd w:val="clear" w:color="auto" w:fill="auto"/>
          </w:tcPr>
          <w:p w:rsidR="00C91EA6" w:rsidRPr="00C91EA6" w:rsidRDefault="00C91EA6" w:rsidP="00C91EA6">
            <w:pPr>
              <w:spacing w:after="0" w:line="240" w:lineRule="auto"/>
              <w:jc w:val="center"/>
              <w:rPr>
                <w:rFonts w:ascii="TH SarabunIT๙" w:hAnsi="TH SarabunIT๙" w:cs="TH SarabunIT๙"/>
                <w:sz w:val="32"/>
                <w:szCs w:val="32"/>
              </w:rPr>
            </w:pPr>
            <w:r w:rsidRPr="00C91EA6">
              <w:rPr>
                <w:rFonts w:ascii="TH SarabunIT๙" w:hAnsi="TH SarabunIT๙" w:cs="TH SarabunIT๙"/>
                <w:sz w:val="32"/>
                <w:szCs w:val="32"/>
              </w:rPr>
              <w:t>89</w:t>
            </w:r>
          </w:p>
        </w:tc>
        <w:tc>
          <w:tcPr>
            <w:tcW w:w="992" w:type="dxa"/>
            <w:shd w:val="clear" w:color="auto" w:fill="auto"/>
          </w:tcPr>
          <w:p w:rsidR="00C91EA6" w:rsidRPr="00C91EA6" w:rsidRDefault="00C91EA6" w:rsidP="00C91EA6">
            <w:pPr>
              <w:spacing w:after="0" w:line="240" w:lineRule="auto"/>
              <w:jc w:val="center"/>
              <w:rPr>
                <w:rFonts w:ascii="TH SarabunIT๙" w:hAnsi="TH SarabunIT๙" w:cs="TH SarabunIT๙"/>
                <w:sz w:val="32"/>
                <w:szCs w:val="32"/>
              </w:rPr>
            </w:pPr>
            <w:r w:rsidRPr="00C91EA6">
              <w:rPr>
                <w:rFonts w:ascii="TH SarabunIT๙" w:hAnsi="TH SarabunIT๙" w:cs="TH SarabunIT๙"/>
                <w:sz w:val="32"/>
                <w:szCs w:val="32"/>
              </w:rPr>
              <w:t>91</w:t>
            </w:r>
          </w:p>
        </w:tc>
        <w:tc>
          <w:tcPr>
            <w:tcW w:w="992" w:type="dxa"/>
            <w:shd w:val="clear" w:color="auto" w:fill="auto"/>
          </w:tcPr>
          <w:p w:rsidR="00C91EA6" w:rsidRPr="00C91EA6" w:rsidRDefault="00C91EA6" w:rsidP="00C91EA6">
            <w:pPr>
              <w:spacing w:after="0" w:line="240" w:lineRule="auto"/>
              <w:jc w:val="center"/>
              <w:rPr>
                <w:rFonts w:ascii="TH SarabunIT๙" w:hAnsi="TH SarabunIT๙" w:cs="TH SarabunIT๙"/>
                <w:sz w:val="32"/>
                <w:szCs w:val="32"/>
              </w:rPr>
            </w:pPr>
            <w:r w:rsidRPr="00C91EA6">
              <w:rPr>
                <w:rFonts w:ascii="TH SarabunIT๙" w:hAnsi="TH SarabunIT๙" w:cs="TH SarabunIT๙"/>
                <w:sz w:val="32"/>
                <w:szCs w:val="32"/>
              </w:rPr>
              <w:t>93</w:t>
            </w:r>
          </w:p>
        </w:tc>
        <w:tc>
          <w:tcPr>
            <w:tcW w:w="992" w:type="dxa"/>
            <w:shd w:val="clear" w:color="auto" w:fill="auto"/>
          </w:tcPr>
          <w:p w:rsidR="00C91EA6" w:rsidRPr="00C91EA6" w:rsidRDefault="00C91EA6" w:rsidP="00C91EA6">
            <w:pPr>
              <w:spacing w:after="0" w:line="240" w:lineRule="auto"/>
              <w:jc w:val="center"/>
              <w:rPr>
                <w:rFonts w:ascii="TH SarabunIT๙" w:hAnsi="TH SarabunIT๙" w:cs="TH SarabunIT๙"/>
                <w:sz w:val="32"/>
                <w:szCs w:val="32"/>
              </w:rPr>
            </w:pPr>
            <w:r w:rsidRPr="00C91EA6">
              <w:rPr>
                <w:rFonts w:ascii="TH SarabunIT๙" w:hAnsi="TH SarabunIT๙" w:cs="TH SarabunIT๙"/>
                <w:sz w:val="32"/>
                <w:szCs w:val="32"/>
              </w:rPr>
              <w:t>95</w:t>
            </w:r>
          </w:p>
        </w:tc>
      </w:tr>
    </w:tbl>
    <w:p w:rsidR="00DF1608" w:rsidRPr="009459A9" w:rsidRDefault="00DF1608" w:rsidP="00DF1608">
      <w:pPr>
        <w:spacing w:before="120" w:after="120" w:line="240" w:lineRule="auto"/>
        <w:rPr>
          <w:rFonts w:ascii="TH SarabunIT๙" w:eastAsia="Times New Roman" w:hAnsi="TH SarabunIT๙" w:cs="TH SarabunIT๙"/>
          <w:b/>
          <w:bCs/>
          <w:sz w:val="28"/>
        </w:rPr>
      </w:pPr>
      <w:r w:rsidRPr="009459A9">
        <w:rPr>
          <w:rFonts w:ascii="TH SarabunIT๙" w:eastAsia="Times New Roman" w:hAnsi="TH SarabunIT๙" w:cs="TH SarabunIT๙"/>
          <w:b/>
          <w:bCs/>
          <w:sz w:val="32"/>
          <w:szCs w:val="32"/>
          <w:cs/>
        </w:rPr>
        <w:t>รายละเอียดข้อมูลพื้นฐาน</w:t>
      </w:r>
      <w:r w:rsidRPr="009459A9">
        <w:rPr>
          <w:rFonts w:ascii="TH SarabunIT๙" w:eastAsia="Times New Roman" w:hAnsi="TH SarabunIT๙" w:cs="TH SarabunIT๙"/>
          <w:sz w:val="32"/>
          <w:szCs w:val="32"/>
          <w:cs/>
        </w:rPr>
        <w:t xml:space="preserve"> </w:t>
      </w:r>
      <w:r w:rsidRPr="009459A9">
        <w:rPr>
          <w:rFonts w:ascii="TH SarabunIT๙" w:eastAsia="Times New Roman" w:hAnsi="TH SarabunIT๙" w:cs="TH SarabunIT๙"/>
          <w:b/>
          <w:bCs/>
          <w:sz w:val="32"/>
          <w:szCs w:val="32"/>
        </w:rPr>
        <w:t>:</w:t>
      </w:r>
      <w:r w:rsidRPr="009459A9">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1608" w:rsidRPr="004B1C6E" w:rsidTr="00236E66">
        <w:trPr>
          <w:jc w:val="center"/>
        </w:trPr>
        <w:tc>
          <w:tcPr>
            <w:tcW w:w="3456"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C91EA6" w:rsidRPr="004B1C6E" w:rsidTr="00236E66">
        <w:trPr>
          <w:trHeight w:val="384"/>
          <w:jc w:val="center"/>
        </w:trPr>
        <w:tc>
          <w:tcPr>
            <w:tcW w:w="3456" w:type="dxa"/>
            <w:vMerge/>
            <w:shd w:val="clear" w:color="auto" w:fill="auto"/>
          </w:tcPr>
          <w:p w:rsidR="00C91EA6" w:rsidRPr="004B1C6E" w:rsidRDefault="00C91EA6"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91EA6" w:rsidRPr="004B1C6E" w:rsidRDefault="00C91EA6"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C91EA6" w:rsidRPr="00406670" w:rsidRDefault="00C91EA6"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8</w:t>
            </w:r>
          </w:p>
        </w:tc>
        <w:tc>
          <w:tcPr>
            <w:tcW w:w="1418" w:type="dxa"/>
            <w:shd w:val="clear" w:color="auto" w:fill="auto"/>
          </w:tcPr>
          <w:p w:rsidR="00C91EA6" w:rsidRPr="00406670" w:rsidRDefault="00C91EA6"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9</w:t>
            </w:r>
          </w:p>
        </w:tc>
        <w:tc>
          <w:tcPr>
            <w:tcW w:w="1343" w:type="dxa"/>
            <w:shd w:val="clear" w:color="auto" w:fill="auto"/>
          </w:tcPr>
          <w:p w:rsidR="00C91EA6" w:rsidRPr="00406670" w:rsidRDefault="00C91EA6"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r>
      <w:tr w:rsidR="00C91EA6" w:rsidRPr="004B1C6E" w:rsidTr="00236E66">
        <w:trPr>
          <w:trHeight w:val="801"/>
          <w:jc w:val="center"/>
        </w:trPr>
        <w:tc>
          <w:tcPr>
            <w:tcW w:w="3456" w:type="dxa"/>
            <w:shd w:val="clear" w:color="auto" w:fill="auto"/>
          </w:tcPr>
          <w:p w:rsidR="00C91EA6" w:rsidRPr="00564C48" w:rsidRDefault="00C91EA6" w:rsidP="00236E66">
            <w:pPr>
              <w:tabs>
                <w:tab w:val="left" w:pos="1276"/>
              </w:tabs>
              <w:spacing w:after="0" w:line="240" w:lineRule="auto"/>
              <w:rPr>
                <w:rFonts w:ascii="TH SarabunIT๙" w:eastAsia="Times New Roman" w:hAnsi="TH SarabunIT๙" w:cs="TH SarabunIT๙"/>
                <w:sz w:val="40"/>
                <w:szCs w:val="40"/>
              </w:rPr>
            </w:pPr>
            <w:r w:rsidRPr="00564C48">
              <w:rPr>
                <w:rFonts w:ascii="TH SarabunIT๙" w:eastAsia="Calibri" w:hAnsi="TH SarabunIT๙" w:cs="TH SarabunIT๙"/>
                <w:sz w:val="31"/>
                <w:szCs w:val="31"/>
                <w:cs/>
              </w:rPr>
              <w:t>ร้อยละ</w:t>
            </w:r>
            <w:r w:rsidRPr="00564C48">
              <w:rPr>
                <w:rFonts w:ascii="TH SarabunIT๙" w:eastAsia="Calibri" w:hAnsi="TH SarabunIT๙" w:cs="TH SarabunIT๙" w:hint="cs"/>
                <w:sz w:val="31"/>
                <w:szCs w:val="31"/>
                <w:cs/>
              </w:rPr>
              <w:t>ความพึงพอใจต่อการ</w:t>
            </w:r>
            <w:r w:rsidRPr="00564C48">
              <w:rPr>
                <w:rFonts w:ascii="TH SarabunIT๙" w:eastAsia="Calibri" w:hAnsi="TH SarabunIT๙" w:cs="TH SarabunIT๙"/>
                <w:sz w:val="31"/>
                <w:szCs w:val="31"/>
                <w:cs/>
              </w:rPr>
              <w:t>สนับสนุนยานพาหนะได้ตามการร้องขอ</w:t>
            </w:r>
          </w:p>
        </w:tc>
        <w:tc>
          <w:tcPr>
            <w:tcW w:w="992" w:type="dxa"/>
            <w:shd w:val="clear" w:color="auto" w:fill="auto"/>
          </w:tcPr>
          <w:p w:rsidR="00C91EA6" w:rsidRPr="00864ECA" w:rsidRDefault="00C91EA6"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C91EA6" w:rsidRPr="00530D1B" w:rsidRDefault="00C91EA6" w:rsidP="00C1577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C91EA6" w:rsidRPr="00530D1B" w:rsidRDefault="00C91EA6" w:rsidP="00C1577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C91EA6" w:rsidRPr="00530D1B" w:rsidRDefault="00C91EA6" w:rsidP="00C15778">
            <w:pPr>
              <w:jc w:val="center"/>
              <w:rPr>
                <w:rFonts w:ascii="TH SarabunIT๙" w:hAnsi="TH SarabunIT๙" w:cs="TH SarabunIT๙"/>
                <w:sz w:val="32"/>
                <w:szCs w:val="32"/>
              </w:rPr>
            </w:pPr>
            <w:r>
              <w:rPr>
                <w:rFonts w:ascii="TH SarabunIT๙" w:hAnsi="TH SarabunIT๙" w:cs="TH SarabunIT๙" w:hint="cs"/>
                <w:sz w:val="32"/>
                <w:szCs w:val="32"/>
                <w:cs/>
              </w:rPr>
              <w:t>91.4</w:t>
            </w:r>
          </w:p>
        </w:tc>
      </w:tr>
    </w:tbl>
    <w:p w:rsidR="00DF1608" w:rsidRPr="009459A9" w:rsidRDefault="00DF1608" w:rsidP="009459A9">
      <w:pPr>
        <w:spacing w:before="120" w:after="0" w:line="240" w:lineRule="auto"/>
        <w:rPr>
          <w:rFonts w:ascii="TH SarabunIT๙" w:eastAsia="Times New Roman" w:hAnsi="TH SarabunIT๙" w:cs="TH SarabunIT๙"/>
          <w:b/>
          <w:bCs/>
          <w:sz w:val="32"/>
          <w:szCs w:val="32"/>
        </w:rPr>
      </w:pPr>
      <w:r w:rsidRPr="009459A9">
        <w:rPr>
          <w:rFonts w:ascii="TH SarabunIT๙" w:eastAsia="Times New Roman" w:hAnsi="TH SarabunIT๙" w:cs="TH SarabunIT๙"/>
          <w:b/>
          <w:bCs/>
          <w:sz w:val="32"/>
          <w:szCs w:val="32"/>
          <w:cs/>
        </w:rPr>
        <w:t xml:space="preserve">แหล่งข้อมูล / วิธีการจัดเก็บข้อมูล </w:t>
      </w:r>
      <w:r w:rsidRPr="009459A9">
        <w:rPr>
          <w:rFonts w:ascii="TH SarabunIT๙" w:eastAsia="Times New Roman" w:hAnsi="TH SarabunIT๙" w:cs="TH SarabunIT๙"/>
          <w:b/>
          <w:bCs/>
          <w:sz w:val="32"/>
          <w:szCs w:val="32"/>
        </w:rPr>
        <w:t>:</w:t>
      </w:r>
    </w:p>
    <w:p w:rsidR="00DF1608" w:rsidRPr="00564C48" w:rsidRDefault="00564C48" w:rsidP="004B4316">
      <w:pPr>
        <w:tabs>
          <w:tab w:val="left" w:pos="993"/>
          <w:tab w:val="left" w:pos="1276"/>
        </w:tabs>
        <w:spacing w:before="120" w:after="0" w:line="240" w:lineRule="auto"/>
        <w:ind w:firstLine="567"/>
        <w:rPr>
          <w:rFonts w:ascii="TH SarabunIT๙" w:eastAsia="Times New Roman" w:hAnsi="TH SarabunIT๙" w:cs="TH SarabunIT๙"/>
          <w:sz w:val="32"/>
          <w:szCs w:val="32"/>
          <w:cs/>
        </w:rPr>
      </w:pPr>
      <w:r w:rsidRPr="00564C48">
        <w:rPr>
          <w:rFonts w:ascii="TH SarabunIT๙" w:eastAsia="Times New Roman" w:hAnsi="TH SarabunIT๙" w:cs="TH SarabunIT๙" w:hint="cs"/>
          <w:sz w:val="32"/>
          <w:szCs w:val="32"/>
          <w:cs/>
        </w:rPr>
        <w:t>รายงานสรุปผลความพึงพอใจของผู้ใช้บริการรถยนต์ราชการ</w:t>
      </w:r>
    </w:p>
    <w:p w:rsidR="00DF1608" w:rsidRDefault="00DF1608"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CA4A7B" w:rsidRDefault="00CA4A7B">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9555E5" w:rsidRPr="00CA4A7B" w:rsidRDefault="007F20D1" w:rsidP="007F20D1">
      <w:pPr>
        <w:pStyle w:val="2"/>
        <w:tabs>
          <w:tab w:val="left" w:pos="1276"/>
        </w:tabs>
        <w:spacing w:before="120" w:line="240" w:lineRule="auto"/>
        <w:rPr>
          <w:rFonts w:ascii="TH SarabunIT๙" w:eastAsia="Calibri" w:hAnsi="TH SarabunIT๙" w:cs="TH SarabunIT๙"/>
          <w:color w:val="auto"/>
          <w:sz w:val="32"/>
          <w:szCs w:val="32"/>
        </w:rPr>
      </w:pPr>
      <w:r>
        <w:rPr>
          <w:rFonts w:ascii="TH SarabunIT๙" w:eastAsia="Times New Roman" w:hAnsi="TH SarabunIT๙" w:cs="TH SarabunIT๙"/>
          <w:color w:val="auto"/>
          <w:sz w:val="32"/>
          <w:szCs w:val="32"/>
          <w:cs/>
        </w:rPr>
        <w:lastRenderedPageBreak/>
        <w:t xml:space="preserve">ตัวชี้วัดที่ </w:t>
      </w:r>
      <w:r w:rsidR="00CA4A7B" w:rsidRPr="00CA4A7B">
        <w:rPr>
          <w:rFonts w:ascii="TH SarabunIT๙" w:eastAsia="Times New Roman" w:hAnsi="TH SarabunIT๙" w:cs="TH SarabunIT๙"/>
          <w:color w:val="auto"/>
          <w:sz w:val="32"/>
          <w:szCs w:val="32"/>
        </w:rPr>
        <w:t>1.</w:t>
      </w:r>
      <w:r w:rsidR="00226A61">
        <w:rPr>
          <w:rFonts w:ascii="TH SarabunIT๙" w:eastAsia="Times New Roman" w:hAnsi="TH SarabunIT๙" w:cs="TH SarabunIT๙"/>
          <w:color w:val="auto"/>
          <w:sz w:val="32"/>
          <w:szCs w:val="32"/>
        </w:rPr>
        <w:t>8</w:t>
      </w:r>
      <w:r>
        <w:rPr>
          <w:rFonts w:ascii="TH SarabunIT๙" w:eastAsia="Times New Roman" w:hAnsi="TH SarabunIT๙" w:cs="TH SarabunIT๙" w:hint="cs"/>
          <w:color w:val="auto"/>
          <w:sz w:val="32"/>
          <w:szCs w:val="32"/>
          <w:cs/>
        </w:rPr>
        <w:tab/>
      </w:r>
      <w:r w:rsidR="008430E1" w:rsidRPr="00CA4A7B">
        <w:rPr>
          <w:rFonts w:ascii="TH SarabunIT๙" w:eastAsia="Calibri" w:hAnsi="TH SarabunIT๙" w:cs="TH SarabunIT๙"/>
          <w:color w:val="auto"/>
          <w:sz w:val="32"/>
          <w:szCs w:val="32"/>
          <w:cs/>
        </w:rPr>
        <w:t>ระดับความสำเร็จของ</w:t>
      </w:r>
      <w:r w:rsidR="009555E5" w:rsidRPr="00CA4A7B">
        <w:rPr>
          <w:rFonts w:ascii="TH SarabunIT๙" w:eastAsia="Calibri" w:hAnsi="TH SarabunIT๙" w:cs="TH SarabunIT๙"/>
          <w:color w:val="auto"/>
          <w:sz w:val="32"/>
          <w:szCs w:val="32"/>
          <w:cs/>
        </w:rPr>
        <w:t>การพัฒนาสมรรถนะ</w:t>
      </w:r>
      <w:r w:rsidR="00E81FCA" w:rsidRPr="00CA4A7B">
        <w:rPr>
          <w:rFonts w:ascii="TH SarabunIT๙" w:eastAsia="Calibri" w:hAnsi="TH SarabunIT๙" w:cs="TH SarabunIT๙"/>
          <w:color w:val="auto"/>
          <w:sz w:val="32"/>
          <w:szCs w:val="32"/>
          <w:cs/>
        </w:rPr>
        <w:t>ข้าราชการ</w:t>
      </w:r>
    </w:p>
    <w:p w:rsidR="00DF1608" w:rsidRPr="0046695A" w:rsidRDefault="009555E5" w:rsidP="0046695A">
      <w:pPr>
        <w:spacing w:before="120" w:after="120" w:line="240" w:lineRule="auto"/>
        <w:ind w:left="1276" w:hanging="1276"/>
        <w:rPr>
          <w:rFonts w:ascii="TH SarabunIT๙" w:eastAsia="Calibri" w:hAnsi="TH SarabunIT๙" w:cs="TH SarabunIT๙"/>
          <w:b/>
          <w:bCs/>
          <w:sz w:val="32"/>
          <w:szCs w:val="32"/>
          <w:cs/>
        </w:rPr>
      </w:pPr>
      <w:r w:rsidRPr="0046695A">
        <w:rPr>
          <w:rFonts w:ascii="TH SarabunIT๙" w:eastAsia="Times New Roman" w:hAnsi="TH SarabunIT๙" w:cs="TH SarabunIT๙"/>
          <w:b/>
          <w:bCs/>
          <w:sz w:val="32"/>
          <w:szCs w:val="32"/>
          <w:cs/>
        </w:rPr>
        <w:t xml:space="preserve">หน่วยวัด  </w:t>
      </w:r>
      <w:r w:rsidRPr="0046695A">
        <w:rPr>
          <w:rFonts w:ascii="TH SarabunIT๙" w:eastAsia="Times New Roman" w:hAnsi="TH SarabunIT๙" w:cs="TH SarabunIT๙" w:hint="cs"/>
          <w:b/>
          <w:bCs/>
          <w:sz w:val="32"/>
          <w:szCs w:val="32"/>
          <w:cs/>
        </w:rPr>
        <w:t xml:space="preserve"> </w:t>
      </w:r>
      <w:r w:rsidR="00DF1608" w:rsidRPr="0046695A">
        <w:rPr>
          <w:rFonts w:ascii="TH SarabunIT๙" w:eastAsia="Times New Roman" w:hAnsi="TH SarabunIT๙" w:cs="TH SarabunIT๙"/>
          <w:b/>
          <w:bCs/>
          <w:sz w:val="32"/>
          <w:szCs w:val="32"/>
        </w:rPr>
        <w:t>:</w:t>
      </w:r>
      <w:r w:rsidR="00DF1608" w:rsidRPr="0046695A">
        <w:rPr>
          <w:rFonts w:ascii="TH SarabunIT๙" w:eastAsia="Times New Roman" w:hAnsi="TH SarabunIT๙" w:cs="TH SarabunIT๙"/>
          <w:b/>
          <w:bCs/>
          <w:sz w:val="32"/>
          <w:szCs w:val="32"/>
          <w:cs/>
        </w:rPr>
        <w:t xml:space="preserve">   </w:t>
      </w:r>
      <w:r w:rsidR="00D82CE8" w:rsidRPr="0046695A">
        <w:rPr>
          <w:rFonts w:ascii="TH SarabunIT๙" w:eastAsia="Times New Roman" w:hAnsi="TH SarabunIT๙" w:cs="TH SarabunIT๙" w:hint="cs"/>
          <w:b/>
          <w:bCs/>
          <w:sz w:val="32"/>
          <w:szCs w:val="32"/>
          <w:cs/>
        </w:rPr>
        <w:t>ระดับ</w:t>
      </w:r>
    </w:p>
    <w:p w:rsidR="00DF1608" w:rsidRPr="0046695A" w:rsidRDefault="00DF1608" w:rsidP="00C53257">
      <w:pPr>
        <w:tabs>
          <w:tab w:val="left" w:pos="993"/>
          <w:tab w:val="left" w:pos="1418"/>
        </w:tabs>
        <w:spacing w:after="0" w:line="240" w:lineRule="auto"/>
        <w:rPr>
          <w:rFonts w:ascii="TH SarabunIT๙" w:eastAsia="Times New Roman" w:hAnsi="TH SarabunIT๙" w:cs="TH SarabunIT๙"/>
          <w:b/>
          <w:bCs/>
          <w:sz w:val="32"/>
          <w:szCs w:val="32"/>
        </w:rPr>
      </w:pPr>
      <w:r w:rsidRPr="0046695A">
        <w:rPr>
          <w:rFonts w:ascii="TH SarabunIT๙" w:eastAsia="Times New Roman" w:hAnsi="TH SarabunIT๙" w:cs="TH SarabunIT๙"/>
          <w:b/>
          <w:bCs/>
          <w:sz w:val="32"/>
          <w:szCs w:val="32"/>
          <w:cs/>
        </w:rPr>
        <w:t xml:space="preserve">น้ำหนัก    </w:t>
      </w:r>
      <w:r w:rsidRPr="0046695A">
        <w:rPr>
          <w:rFonts w:ascii="TH SarabunIT๙" w:eastAsia="Times New Roman" w:hAnsi="TH SarabunIT๙" w:cs="TH SarabunIT๙"/>
          <w:b/>
          <w:bCs/>
          <w:sz w:val="32"/>
          <w:szCs w:val="32"/>
          <w:cs/>
        </w:rPr>
        <w:tab/>
      </w:r>
      <w:r w:rsidRPr="0046695A">
        <w:rPr>
          <w:rFonts w:ascii="TH SarabunIT๙" w:eastAsia="Times New Roman" w:hAnsi="TH SarabunIT๙" w:cs="TH SarabunIT๙"/>
          <w:b/>
          <w:bCs/>
          <w:sz w:val="32"/>
          <w:szCs w:val="32"/>
        </w:rPr>
        <w:t>:</w:t>
      </w:r>
      <w:r w:rsidRPr="0046695A">
        <w:rPr>
          <w:rFonts w:ascii="TH SarabunIT๙" w:eastAsia="Times New Roman" w:hAnsi="TH SarabunIT๙" w:cs="TH SarabunIT๙"/>
          <w:b/>
          <w:bCs/>
          <w:sz w:val="32"/>
          <w:szCs w:val="32"/>
          <w:cs/>
        </w:rPr>
        <w:t xml:space="preserve">   ร้อยละ </w:t>
      </w:r>
      <w:r w:rsidR="009651E5">
        <w:rPr>
          <w:rFonts w:ascii="TH SarabunIT๙" w:eastAsia="Times New Roman" w:hAnsi="TH SarabunIT๙" w:cs="TH SarabunIT๙" w:hint="cs"/>
          <w:b/>
          <w:bCs/>
          <w:sz w:val="32"/>
          <w:szCs w:val="32"/>
          <w:cs/>
        </w:rPr>
        <w:t>7.5</w:t>
      </w:r>
    </w:p>
    <w:p w:rsidR="00BF64C0" w:rsidRPr="002A14F6" w:rsidRDefault="00DF1608" w:rsidP="00BF64C0">
      <w:pPr>
        <w:tabs>
          <w:tab w:val="left" w:pos="993"/>
          <w:tab w:val="left" w:pos="1276"/>
        </w:tabs>
        <w:spacing w:before="120" w:after="0" w:line="240" w:lineRule="atLeast"/>
        <w:rPr>
          <w:rFonts w:ascii="TH SarabunIT๙" w:hAnsi="TH SarabunIT๙" w:cs="TH SarabunIT๙"/>
          <w:spacing w:val="-6"/>
          <w:sz w:val="28"/>
        </w:rPr>
      </w:pPr>
      <w:r w:rsidRPr="002A14F6">
        <w:rPr>
          <w:rFonts w:ascii="TH SarabunIT๙" w:eastAsia="Times New Roman" w:hAnsi="TH SarabunIT๙" w:cs="TH SarabunIT๙"/>
          <w:b/>
          <w:bCs/>
          <w:sz w:val="32"/>
          <w:szCs w:val="32"/>
          <w:cs/>
        </w:rPr>
        <w:t xml:space="preserve">คำอธิบาย  </w:t>
      </w:r>
      <w:r w:rsidRPr="002A14F6">
        <w:rPr>
          <w:rFonts w:ascii="TH SarabunIT๙" w:eastAsia="Times New Roman" w:hAnsi="TH SarabunIT๙" w:cs="TH SarabunIT๙"/>
          <w:b/>
          <w:bCs/>
          <w:sz w:val="32"/>
          <w:szCs w:val="32"/>
        </w:rPr>
        <w:t xml:space="preserve">:  </w:t>
      </w:r>
    </w:p>
    <w:p w:rsidR="00DF1608" w:rsidRPr="00D71C96" w:rsidRDefault="00EE6155" w:rsidP="00D71C96">
      <w:pPr>
        <w:widowControl w:val="0"/>
        <w:tabs>
          <w:tab w:val="left" w:pos="0"/>
          <w:tab w:val="left" w:pos="1276"/>
        </w:tabs>
        <w:adjustRightInd w:val="0"/>
        <w:spacing w:before="120" w:after="0" w:line="240" w:lineRule="auto"/>
        <w:ind w:firstLine="1276"/>
        <w:jc w:val="thaiDistribute"/>
        <w:textAlignment w:val="baseline"/>
        <w:rPr>
          <w:rFonts w:ascii="TH SarabunIT๙" w:eastAsia="Times New Roman" w:hAnsi="TH SarabunIT๙" w:cs="TH SarabunIT๙"/>
          <w:sz w:val="32"/>
          <w:szCs w:val="32"/>
        </w:rPr>
      </w:pPr>
      <w:r w:rsidRPr="00D71C96">
        <w:rPr>
          <w:rFonts w:ascii="TH SarabunIT๙" w:eastAsia="Times New Roman" w:hAnsi="TH SarabunIT๙" w:cs="TH SarabunIT๙" w:hint="cs"/>
          <w:b/>
          <w:bCs/>
          <w:sz w:val="32"/>
          <w:szCs w:val="32"/>
          <w:cs/>
        </w:rPr>
        <w:t>พิจารณา</w:t>
      </w:r>
      <w:r w:rsidR="00D71C96" w:rsidRPr="00D71C96">
        <w:rPr>
          <w:rFonts w:ascii="TH SarabunIT๙" w:eastAsia="Times New Roman" w:hAnsi="TH SarabunIT๙" w:cs="TH SarabunIT๙" w:hint="cs"/>
          <w:b/>
          <w:bCs/>
          <w:sz w:val="32"/>
          <w:szCs w:val="32"/>
          <w:cs/>
        </w:rPr>
        <w:t>ความสำเร็จ</w:t>
      </w:r>
      <w:r w:rsidRPr="00D71C96">
        <w:rPr>
          <w:rFonts w:ascii="TH SarabunIT๙" w:eastAsia="Times New Roman" w:hAnsi="TH SarabunIT๙" w:cs="TH SarabunIT๙" w:hint="cs"/>
          <w:b/>
          <w:bCs/>
          <w:sz w:val="32"/>
          <w:szCs w:val="32"/>
          <w:cs/>
        </w:rPr>
        <w:t>จากการที่สำนักงานเลขานุการ</w:t>
      </w:r>
      <w:r w:rsidR="00D71C96" w:rsidRPr="00D71C96">
        <w:rPr>
          <w:rFonts w:ascii="TH SarabunIT๙" w:eastAsia="Times New Roman" w:hAnsi="TH SarabunIT๙" w:cs="TH SarabunIT๙" w:hint="cs"/>
          <w:b/>
          <w:bCs/>
          <w:sz w:val="32"/>
          <w:szCs w:val="32"/>
          <w:cs/>
        </w:rPr>
        <w:t>กรม</w:t>
      </w:r>
      <w:r w:rsidR="00D71C96">
        <w:rPr>
          <w:rFonts w:ascii="TH SarabunIT๙" w:eastAsia="Times New Roman" w:hAnsi="TH SarabunIT๙" w:cs="TH SarabunIT๙" w:hint="cs"/>
          <w:sz w:val="32"/>
          <w:szCs w:val="32"/>
          <w:cs/>
        </w:rPr>
        <w:t xml:space="preserve"> สามารถกำหนด/ออกแบบหลักสูตร</w:t>
      </w:r>
      <w:r w:rsidR="00F736F8">
        <w:rPr>
          <w:rFonts w:ascii="TH SarabunIT๙" w:eastAsia="Times New Roman" w:hAnsi="TH SarabunIT๙" w:cs="TH SarabunIT๙"/>
          <w:sz w:val="32"/>
          <w:szCs w:val="32"/>
          <w:cs/>
        </w:rPr>
        <w:br/>
      </w:r>
      <w:r w:rsidR="00D71C96">
        <w:rPr>
          <w:rFonts w:ascii="TH SarabunIT๙" w:eastAsia="Times New Roman" w:hAnsi="TH SarabunIT๙" w:cs="TH SarabunIT๙" w:hint="cs"/>
          <w:sz w:val="32"/>
          <w:szCs w:val="32"/>
          <w:cs/>
        </w:rPr>
        <w:t>การฝึกอบรมให้เหมาะสมกับสมรรถนะ</w:t>
      </w:r>
      <w:r w:rsidR="00F736F8">
        <w:rPr>
          <w:rFonts w:ascii="TH SarabunIT๙" w:eastAsia="Times New Roman" w:hAnsi="TH SarabunIT๙" w:cs="TH SarabunIT๙" w:hint="cs"/>
          <w:sz w:val="32"/>
          <w:szCs w:val="32"/>
          <w:cs/>
        </w:rPr>
        <w:t>ของข้าราชการ</w:t>
      </w:r>
      <w:r w:rsidR="00D71C96">
        <w:rPr>
          <w:rFonts w:ascii="TH SarabunIT๙" w:eastAsia="Times New Roman" w:hAnsi="TH SarabunIT๙" w:cs="TH SarabunIT๙" w:hint="cs"/>
          <w:sz w:val="32"/>
          <w:szCs w:val="32"/>
          <w:cs/>
        </w:rPr>
        <w:t>ตามสายงาน และดำเนินการฝึกอบรมตามหลักสูตรที่กำหนดได้ ไม่น้อยกว่า ร้อยละ 50</w:t>
      </w:r>
    </w:p>
    <w:p w:rsidR="00DF1608" w:rsidRDefault="00DF1608" w:rsidP="00D71C96">
      <w:pPr>
        <w:widowControl w:val="0"/>
        <w:tabs>
          <w:tab w:val="left" w:pos="0"/>
          <w:tab w:val="left" w:pos="1276"/>
        </w:tabs>
        <w:adjustRightInd w:val="0"/>
        <w:spacing w:before="60" w:after="120" w:line="240" w:lineRule="auto"/>
        <w:textAlignment w:val="baseline"/>
        <w:rPr>
          <w:rFonts w:ascii="TH SarabunIT๙" w:eastAsia="Times New Roman" w:hAnsi="TH SarabunIT๙" w:cs="TH SarabunIT๙"/>
          <w:b/>
          <w:bCs/>
          <w:sz w:val="32"/>
          <w:szCs w:val="32"/>
        </w:rPr>
      </w:pPr>
      <w:r w:rsidRPr="002A14F6">
        <w:rPr>
          <w:rFonts w:ascii="TH SarabunIT๙" w:eastAsia="Times New Roman" w:hAnsi="TH SarabunIT๙" w:cs="TH SarabunIT๙" w:hint="cs"/>
          <w:b/>
          <w:bCs/>
          <w:sz w:val="32"/>
          <w:szCs w:val="32"/>
          <w:cs/>
        </w:rPr>
        <w:t xml:space="preserve">เกณฑ์การให้คะแนน </w:t>
      </w:r>
      <w:r w:rsidRPr="002A14F6">
        <w:rPr>
          <w:rFonts w:ascii="TH SarabunIT๙" w:eastAsia="Times New Roman" w:hAnsi="TH SarabunIT๙" w:cs="TH SarabunIT๙"/>
          <w:b/>
          <w:bCs/>
          <w:sz w:val="32"/>
          <w:szCs w:val="32"/>
        </w:rPr>
        <w:t>:</w:t>
      </w:r>
    </w:p>
    <w:tbl>
      <w:tblPr>
        <w:tblStyle w:val="a9"/>
        <w:tblW w:w="0" w:type="auto"/>
        <w:tblInd w:w="817" w:type="dxa"/>
        <w:tblLook w:val="04A0" w:firstRow="1" w:lastRow="0" w:firstColumn="1" w:lastColumn="0" w:noHBand="0" w:noVBand="1"/>
      </w:tblPr>
      <w:tblGrid>
        <w:gridCol w:w="1418"/>
        <w:gridCol w:w="6378"/>
      </w:tblGrid>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cs/>
              </w:rPr>
            </w:pPr>
            <w:r w:rsidRPr="000078FE">
              <w:rPr>
                <w:rFonts w:ascii="TH SarabunIT๙" w:eastAsia="Times New Roman" w:hAnsi="TH SarabunIT๙" w:cs="TH SarabunIT๙" w:hint="cs"/>
                <w:b/>
                <w:bCs/>
                <w:sz w:val="32"/>
                <w:szCs w:val="32"/>
                <w:cs/>
              </w:rPr>
              <w:t>ระดับคะแนน</w:t>
            </w:r>
          </w:p>
        </w:tc>
        <w:tc>
          <w:tcPr>
            <w:tcW w:w="637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เกณฑ์การให้คะแนน</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1</w:t>
            </w:r>
          </w:p>
        </w:tc>
        <w:tc>
          <w:tcPr>
            <w:tcW w:w="6378" w:type="dxa"/>
          </w:tcPr>
          <w:p w:rsidR="002A1CCA" w:rsidRPr="002A1CCA" w:rsidRDefault="00A50A22" w:rsidP="000A5FEF">
            <w:pPr>
              <w:widowControl w:val="0"/>
              <w:tabs>
                <w:tab w:val="left" w:pos="0"/>
                <w:tab w:val="left" w:pos="1276"/>
              </w:tabs>
              <w:adjustRightInd w:val="0"/>
              <w:textAlignment w:val="baseline"/>
              <w:rPr>
                <w:rFonts w:ascii="TH SarabunIT๙" w:eastAsia="Times New Roman" w:hAnsi="TH SarabunIT๙" w:cs="TH SarabunIT๙"/>
                <w:sz w:val="32"/>
                <w:szCs w:val="32"/>
              </w:rPr>
            </w:pPr>
            <w:r w:rsidRPr="006E0704">
              <w:rPr>
                <w:rFonts w:ascii="TH SarabunIT๙" w:hAnsi="TH SarabunIT๙" w:cs="TH SarabunIT๙" w:hint="cs"/>
                <w:sz w:val="32"/>
                <w:szCs w:val="32"/>
                <w:cs/>
              </w:rPr>
              <w:t>ประเมินสมรรถนะรายบุคคล</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w:t>
            </w:r>
          </w:p>
        </w:tc>
        <w:tc>
          <w:tcPr>
            <w:tcW w:w="6378" w:type="dxa"/>
          </w:tcPr>
          <w:p w:rsidR="002A1CCA" w:rsidRPr="002A1CCA" w:rsidRDefault="002A1CCA" w:rsidP="00E9729E">
            <w:pPr>
              <w:widowControl w:val="0"/>
              <w:tabs>
                <w:tab w:val="left" w:pos="0"/>
                <w:tab w:val="left" w:pos="1276"/>
              </w:tabs>
              <w:adjustRightInd w:val="0"/>
              <w:jc w:val="center"/>
              <w:textAlignment w:val="baselin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3</w:t>
            </w:r>
          </w:p>
        </w:tc>
        <w:tc>
          <w:tcPr>
            <w:tcW w:w="6378" w:type="dxa"/>
          </w:tcPr>
          <w:p w:rsidR="002A1CCA" w:rsidRPr="002A1CCA" w:rsidRDefault="002A1CCA" w:rsidP="002A1CCA">
            <w:pPr>
              <w:widowControl w:val="0"/>
              <w:tabs>
                <w:tab w:val="left" w:pos="0"/>
                <w:tab w:val="left" w:pos="1276"/>
              </w:tabs>
              <w:adjustRightInd w:val="0"/>
              <w:textAlignment w:val="baselin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กำหนด/จัดทำหลักสูตรการฝึกอบรม เพื่อพัฒนาสมรรถนะของข้าราชการ</w:t>
            </w:r>
          </w:p>
        </w:tc>
      </w:tr>
      <w:tr w:rsidR="002A1CCA" w:rsidTr="000A5FEF">
        <w:tc>
          <w:tcPr>
            <w:tcW w:w="1418" w:type="dxa"/>
          </w:tcPr>
          <w:p w:rsidR="002A1CCA" w:rsidRPr="000078FE"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4</w:t>
            </w:r>
          </w:p>
        </w:tc>
        <w:tc>
          <w:tcPr>
            <w:tcW w:w="6378" w:type="dxa"/>
          </w:tcPr>
          <w:p w:rsidR="002A1CCA" w:rsidRPr="002A1CCA" w:rsidRDefault="002A1CCA" w:rsidP="00E9729E">
            <w:pPr>
              <w:widowControl w:val="0"/>
              <w:tabs>
                <w:tab w:val="left" w:pos="0"/>
                <w:tab w:val="left" w:pos="1276"/>
              </w:tabs>
              <w:adjustRightInd w:val="0"/>
              <w:jc w:val="center"/>
              <w:textAlignment w:val="baselin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2A1CCA" w:rsidRPr="002A1CCA" w:rsidTr="000A5FEF">
        <w:tc>
          <w:tcPr>
            <w:tcW w:w="1418" w:type="dxa"/>
          </w:tcPr>
          <w:p w:rsidR="002A1CCA" w:rsidRPr="002E540F" w:rsidRDefault="002A1CCA" w:rsidP="000A5FE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b/>
                <w:bCs/>
                <w:sz w:val="32"/>
                <w:szCs w:val="32"/>
              </w:rPr>
              <w:t>5</w:t>
            </w:r>
          </w:p>
        </w:tc>
        <w:tc>
          <w:tcPr>
            <w:tcW w:w="6378" w:type="dxa"/>
          </w:tcPr>
          <w:p w:rsidR="00843005" w:rsidRPr="002A1CCA" w:rsidRDefault="002A1CCA" w:rsidP="002A1CCA">
            <w:pPr>
              <w:widowControl w:val="0"/>
              <w:tabs>
                <w:tab w:val="left" w:pos="0"/>
                <w:tab w:val="left" w:pos="1276"/>
              </w:tabs>
              <w:adjustRightInd w:val="0"/>
              <w:textAlignment w:val="baselin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ดำเนินการจัดฝึกอบรมตามหลักสูตรที่กำหนดได้ ไม่น้อยกว่า ร้อยละ 50</w:t>
            </w:r>
          </w:p>
        </w:tc>
      </w:tr>
    </w:tbl>
    <w:p w:rsidR="00E9729E" w:rsidRPr="00E9729E" w:rsidRDefault="00E9729E" w:rsidP="00E9729E">
      <w:pPr>
        <w:spacing w:before="120" w:after="120" w:line="240" w:lineRule="auto"/>
        <w:ind w:left="851" w:hanging="851"/>
        <w:rPr>
          <w:rFonts w:ascii="TH SarabunIT๙" w:eastAsia="Times New Roman" w:hAnsi="TH SarabunIT๙" w:cs="TH SarabunIT๙"/>
          <w:b/>
          <w:bCs/>
          <w:sz w:val="32"/>
          <w:szCs w:val="32"/>
        </w:rPr>
      </w:pPr>
      <w:r w:rsidRPr="00E9729E">
        <w:rPr>
          <w:rFonts w:ascii="TH SarabunIT๙" w:eastAsia="Times New Roman" w:hAnsi="TH SarabunIT๙" w:cs="TH SarabunIT๙" w:hint="cs"/>
          <w:b/>
          <w:bCs/>
          <w:sz w:val="32"/>
          <w:szCs w:val="32"/>
          <w:cs/>
        </w:rPr>
        <w:t xml:space="preserve">เงื่อนไข </w:t>
      </w:r>
      <w:r w:rsidRPr="00E9729E">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 xml:space="preserve"> </w:t>
      </w:r>
      <w:r w:rsidRPr="00E9729E">
        <w:rPr>
          <w:rFonts w:ascii="TH SarabunIT๙" w:eastAsia="Times New Roman" w:hAnsi="TH SarabunIT๙" w:cs="TH SarabunIT๙" w:hint="cs"/>
          <w:sz w:val="32"/>
          <w:szCs w:val="32"/>
          <w:cs/>
        </w:rPr>
        <w:t>กรณีไม่สามารถดำเนินการได้ ร้อยละ 50 จะถูกปรับลดคะแนนของตัวชี้วัดนี้ 0.2 คะแนน ของคะแนนในภาพรวม</w:t>
      </w:r>
    </w:p>
    <w:p w:rsidR="00DF1608" w:rsidRPr="002A14F6" w:rsidRDefault="00DF1608" w:rsidP="00DF1608">
      <w:pPr>
        <w:spacing w:before="120" w:after="120" w:line="240" w:lineRule="auto"/>
        <w:rPr>
          <w:rFonts w:ascii="TH SarabunIT๙" w:eastAsia="Times New Roman" w:hAnsi="TH SarabunIT๙" w:cs="TH SarabunIT๙"/>
          <w:b/>
          <w:bCs/>
          <w:sz w:val="28"/>
        </w:rPr>
      </w:pPr>
      <w:r w:rsidRPr="002A14F6">
        <w:rPr>
          <w:rFonts w:ascii="TH SarabunIT๙" w:eastAsia="Times New Roman" w:hAnsi="TH SarabunIT๙" w:cs="TH SarabunIT๙"/>
          <w:b/>
          <w:bCs/>
          <w:sz w:val="32"/>
          <w:szCs w:val="32"/>
          <w:cs/>
        </w:rPr>
        <w:t>รายละเอียดข้อมูลพื้นฐาน</w:t>
      </w:r>
      <w:r w:rsidRPr="002A14F6">
        <w:rPr>
          <w:rFonts w:ascii="TH SarabunIT๙" w:eastAsia="Times New Roman" w:hAnsi="TH SarabunIT๙" w:cs="TH SarabunIT๙"/>
          <w:sz w:val="32"/>
          <w:szCs w:val="32"/>
          <w:cs/>
        </w:rPr>
        <w:t xml:space="preserve"> </w:t>
      </w:r>
      <w:r w:rsidRPr="002A14F6">
        <w:rPr>
          <w:rFonts w:ascii="TH SarabunIT๙" w:eastAsia="Times New Roman" w:hAnsi="TH SarabunIT๙" w:cs="TH SarabunIT๙"/>
          <w:b/>
          <w:bCs/>
          <w:sz w:val="32"/>
          <w:szCs w:val="32"/>
        </w:rPr>
        <w:t>:</w:t>
      </w:r>
      <w:r w:rsidRPr="002A14F6">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1608" w:rsidRPr="004B1C6E" w:rsidTr="00236E66">
        <w:trPr>
          <w:jc w:val="center"/>
        </w:trPr>
        <w:tc>
          <w:tcPr>
            <w:tcW w:w="3456"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551595" w:rsidRPr="004B1C6E" w:rsidTr="00236E66">
        <w:trPr>
          <w:trHeight w:val="384"/>
          <w:jc w:val="center"/>
        </w:trPr>
        <w:tc>
          <w:tcPr>
            <w:tcW w:w="3456" w:type="dxa"/>
            <w:vMerge/>
            <w:shd w:val="clear" w:color="auto" w:fill="auto"/>
          </w:tcPr>
          <w:p w:rsidR="00551595" w:rsidRPr="004B1C6E" w:rsidRDefault="00551595"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1595" w:rsidRPr="004B1C6E" w:rsidRDefault="00551595"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51595" w:rsidRPr="00406670" w:rsidRDefault="00551595"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8</w:t>
            </w:r>
          </w:p>
        </w:tc>
        <w:tc>
          <w:tcPr>
            <w:tcW w:w="1418" w:type="dxa"/>
            <w:shd w:val="clear" w:color="auto" w:fill="auto"/>
          </w:tcPr>
          <w:p w:rsidR="00551595" w:rsidRPr="00406670" w:rsidRDefault="00551595"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9</w:t>
            </w:r>
          </w:p>
        </w:tc>
        <w:tc>
          <w:tcPr>
            <w:tcW w:w="1343" w:type="dxa"/>
            <w:shd w:val="clear" w:color="auto" w:fill="auto"/>
          </w:tcPr>
          <w:p w:rsidR="00551595" w:rsidRPr="00406670" w:rsidRDefault="00551595"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r>
      <w:tr w:rsidR="00551595" w:rsidRPr="004B1C6E" w:rsidTr="00236E66">
        <w:trPr>
          <w:trHeight w:val="801"/>
          <w:jc w:val="center"/>
        </w:trPr>
        <w:tc>
          <w:tcPr>
            <w:tcW w:w="3456" w:type="dxa"/>
            <w:shd w:val="clear" w:color="auto" w:fill="auto"/>
          </w:tcPr>
          <w:p w:rsidR="00551595" w:rsidRPr="00843005" w:rsidRDefault="00551595" w:rsidP="004B4087">
            <w:pPr>
              <w:tabs>
                <w:tab w:val="left" w:pos="1276"/>
              </w:tabs>
              <w:spacing w:after="0" w:line="240" w:lineRule="auto"/>
              <w:rPr>
                <w:rFonts w:ascii="TH SarabunIT๙" w:eastAsia="Times New Roman" w:hAnsi="TH SarabunIT๙" w:cs="TH SarabunIT๙"/>
                <w:sz w:val="40"/>
                <w:szCs w:val="40"/>
              </w:rPr>
            </w:pPr>
            <w:r w:rsidRPr="00843005">
              <w:rPr>
                <w:rFonts w:ascii="TH SarabunIT๙" w:eastAsia="Calibri" w:hAnsi="TH SarabunIT๙" w:cs="TH SarabunIT๙" w:hint="cs"/>
                <w:sz w:val="32"/>
                <w:szCs w:val="32"/>
                <w:cs/>
              </w:rPr>
              <w:t>ระดับความสำเร็จของ</w:t>
            </w:r>
            <w:r w:rsidRPr="00843005">
              <w:rPr>
                <w:rFonts w:ascii="TH SarabunIT๙" w:eastAsia="Calibri" w:hAnsi="TH SarabunIT๙" w:cs="TH SarabunIT๙"/>
                <w:sz w:val="32"/>
                <w:szCs w:val="32"/>
                <w:cs/>
              </w:rPr>
              <w:t>การพัฒนาสมรรถนะ</w:t>
            </w:r>
            <w:r w:rsidRPr="00843005">
              <w:rPr>
                <w:rFonts w:ascii="TH SarabunIT๙" w:eastAsia="Calibri" w:hAnsi="TH SarabunIT๙" w:cs="TH SarabunIT๙" w:hint="cs"/>
                <w:sz w:val="32"/>
                <w:szCs w:val="32"/>
                <w:cs/>
              </w:rPr>
              <w:t>ข้าราชการ</w:t>
            </w:r>
          </w:p>
        </w:tc>
        <w:tc>
          <w:tcPr>
            <w:tcW w:w="992" w:type="dxa"/>
            <w:shd w:val="clear" w:color="auto" w:fill="auto"/>
          </w:tcPr>
          <w:p w:rsidR="00551595" w:rsidRPr="00864ECA" w:rsidRDefault="00551595" w:rsidP="004B408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551595" w:rsidRPr="00530D1B" w:rsidRDefault="00551595" w:rsidP="005F27F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551595" w:rsidRPr="00530D1B" w:rsidRDefault="00551595" w:rsidP="005F27F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551595" w:rsidRPr="00530D1B" w:rsidRDefault="00551595" w:rsidP="005F27F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r>
    </w:tbl>
    <w:p w:rsidR="00DF1608" w:rsidRPr="002A14F6" w:rsidRDefault="00DF1608" w:rsidP="002A14F6">
      <w:pPr>
        <w:spacing w:before="120" w:after="0" w:line="240" w:lineRule="auto"/>
        <w:rPr>
          <w:rFonts w:ascii="TH SarabunIT๙" w:eastAsia="Times New Roman" w:hAnsi="TH SarabunIT๙" w:cs="TH SarabunIT๙"/>
          <w:b/>
          <w:bCs/>
          <w:sz w:val="32"/>
          <w:szCs w:val="32"/>
        </w:rPr>
      </w:pPr>
      <w:r w:rsidRPr="002A14F6">
        <w:rPr>
          <w:rFonts w:ascii="TH SarabunIT๙" w:eastAsia="Times New Roman" w:hAnsi="TH SarabunIT๙" w:cs="TH SarabunIT๙"/>
          <w:b/>
          <w:bCs/>
          <w:sz w:val="32"/>
          <w:szCs w:val="32"/>
          <w:cs/>
        </w:rPr>
        <w:t xml:space="preserve">แหล่งข้อมูล / วิธีการจัดเก็บข้อมูล </w:t>
      </w:r>
      <w:r w:rsidRPr="002A14F6">
        <w:rPr>
          <w:rFonts w:ascii="TH SarabunIT๙" w:eastAsia="Times New Roman" w:hAnsi="TH SarabunIT๙" w:cs="TH SarabunIT๙"/>
          <w:b/>
          <w:bCs/>
          <w:sz w:val="32"/>
          <w:szCs w:val="32"/>
        </w:rPr>
        <w:t>:</w:t>
      </w:r>
    </w:p>
    <w:p w:rsidR="00DF1608" w:rsidRPr="00CC1B7B" w:rsidRDefault="00CC1B7B" w:rsidP="00CC1B7B">
      <w:pPr>
        <w:tabs>
          <w:tab w:val="left" w:pos="993"/>
          <w:tab w:val="left" w:pos="1276"/>
        </w:tabs>
        <w:spacing w:before="120" w:after="0" w:line="240" w:lineRule="atLeast"/>
        <w:ind w:firstLine="567"/>
        <w:rPr>
          <w:rFonts w:ascii="TH SarabunIT๙" w:eastAsia="Times New Roman" w:hAnsi="TH SarabunIT๙" w:cs="TH SarabunIT๙"/>
          <w:sz w:val="32"/>
          <w:szCs w:val="32"/>
          <w:cs/>
        </w:rPr>
      </w:pPr>
      <w:r w:rsidRPr="00CC1B7B">
        <w:rPr>
          <w:rFonts w:ascii="TH SarabunIT๙" w:eastAsia="Times New Roman" w:hAnsi="TH SarabunIT๙" w:cs="TH SarabunIT๙" w:hint="cs"/>
          <w:sz w:val="32"/>
          <w:szCs w:val="32"/>
          <w:cs/>
        </w:rPr>
        <w:t>กลุ่มบริหารทรัพยากรบุคล สำนักงานเลขานุการกรม</w:t>
      </w:r>
      <w:r>
        <w:rPr>
          <w:rFonts w:ascii="TH SarabunIT๙" w:eastAsia="Times New Roman" w:hAnsi="TH SarabunIT๙" w:cs="TH SarabunIT๙"/>
          <w:sz w:val="32"/>
          <w:szCs w:val="32"/>
        </w:rPr>
        <w:t xml:space="preserve"> </w:t>
      </w:r>
      <w:r w:rsidR="00E5431E">
        <w:rPr>
          <w:rFonts w:ascii="TH SarabunIT๙" w:eastAsia="Times New Roman" w:hAnsi="TH SarabunIT๙" w:cs="TH SarabunIT๙" w:hint="cs"/>
          <w:sz w:val="32"/>
          <w:szCs w:val="32"/>
          <w:cs/>
        </w:rPr>
        <w:t>ดำเนินการให้</w:t>
      </w:r>
      <w:r>
        <w:rPr>
          <w:rFonts w:ascii="TH SarabunIT๙" w:eastAsia="Times New Roman" w:hAnsi="TH SarabunIT๙" w:cs="TH SarabunIT๙" w:hint="cs"/>
          <w:sz w:val="32"/>
          <w:szCs w:val="32"/>
          <w:cs/>
        </w:rPr>
        <w:t>เป็นไปตามขั้นตอนที่กำหนด</w:t>
      </w: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A1CCA" w:rsidRDefault="002A1CCA" w:rsidP="001064F5">
      <w:pPr>
        <w:spacing w:after="0" w:line="240" w:lineRule="auto"/>
        <w:rPr>
          <w:rFonts w:ascii="TH SarabunIT๙" w:eastAsia="Times New Roman" w:hAnsi="TH SarabunIT๙" w:cs="TH SarabunIT๙"/>
          <w:b/>
          <w:bCs/>
          <w:sz w:val="32"/>
          <w:szCs w:val="32"/>
        </w:rPr>
      </w:pPr>
    </w:p>
    <w:p w:rsidR="0026316E" w:rsidRDefault="0026316E">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1064F5" w:rsidRPr="00AD11A7" w:rsidRDefault="001064F5" w:rsidP="007F20D1">
      <w:pPr>
        <w:pStyle w:val="2"/>
        <w:tabs>
          <w:tab w:val="left" w:pos="1276"/>
        </w:tabs>
        <w:rPr>
          <w:rFonts w:ascii="TH SarabunIT๙" w:eastAsia="Times New Roman" w:hAnsi="TH SarabunIT๙" w:cs="TH SarabunIT๙"/>
          <w:color w:val="auto"/>
          <w:sz w:val="32"/>
          <w:szCs w:val="32"/>
          <w:cs/>
        </w:rPr>
      </w:pPr>
      <w:r w:rsidRPr="00AD11A7">
        <w:rPr>
          <w:rFonts w:ascii="TH SarabunIT๙" w:eastAsia="Times New Roman" w:hAnsi="TH SarabunIT๙" w:cs="TH SarabunIT๙"/>
          <w:color w:val="auto"/>
          <w:sz w:val="32"/>
          <w:szCs w:val="32"/>
          <w:cs/>
        </w:rPr>
        <w:lastRenderedPageBreak/>
        <w:t xml:space="preserve">ตัวชี้วัดที่ </w:t>
      </w:r>
      <w:r w:rsidR="0026316E" w:rsidRPr="00AD11A7">
        <w:rPr>
          <w:rFonts w:ascii="TH SarabunIT๙" w:eastAsia="Times New Roman" w:hAnsi="TH SarabunIT๙" w:cs="TH SarabunIT๙"/>
          <w:color w:val="auto"/>
          <w:sz w:val="32"/>
          <w:szCs w:val="32"/>
        </w:rPr>
        <w:t>1.</w:t>
      </w:r>
      <w:r w:rsidR="00226A61">
        <w:rPr>
          <w:rFonts w:ascii="TH SarabunIT๙" w:eastAsia="Times New Roman" w:hAnsi="TH SarabunIT๙" w:cs="TH SarabunIT๙"/>
          <w:color w:val="auto"/>
          <w:sz w:val="32"/>
          <w:szCs w:val="32"/>
        </w:rPr>
        <w:t>9</w:t>
      </w:r>
      <w:r w:rsidR="007F20D1">
        <w:rPr>
          <w:rFonts w:ascii="TH SarabunIT๙" w:eastAsia="Times New Roman" w:hAnsi="TH SarabunIT๙" w:cs="TH SarabunIT๙" w:hint="cs"/>
          <w:color w:val="auto"/>
          <w:sz w:val="32"/>
          <w:szCs w:val="32"/>
          <w:cs/>
        </w:rPr>
        <w:tab/>
      </w:r>
      <w:r w:rsidRPr="00AD11A7">
        <w:rPr>
          <w:rFonts w:ascii="TH SarabunIT๙" w:eastAsia="Times New Roman" w:hAnsi="TH SarabunIT๙" w:cs="TH SarabunIT๙"/>
          <w:color w:val="auto"/>
          <w:sz w:val="32"/>
          <w:szCs w:val="32"/>
          <w:cs/>
        </w:rPr>
        <w:t>ระดับความสำเร็จของการประชาสัมพันธ์เสริมสร้างภาพลักษณ์หน่วยงาน</w:t>
      </w:r>
    </w:p>
    <w:p w:rsidR="00DF1608" w:rsidRPr="0046695A" w:rsidRDefault="001064F5" w:rsidP="001064F5">
      <w:pPr>
        <w:spacing w:before="120" w:after="0" w:line="240" w:lineRule="auto"/>
        <w:rPr>
          <w:rFonts w:ascii="TH SarabunIT๙" w:eastAsia="Times New Roman" w:hAnsi="TH SarabunIT๙" w:cs="TH SarabunIT๙"/>
          <w:b/>
          <w:bCs/>
          <w:sz w:val="28"/>
          <w:cs/>
        </w:rPr>
      </w:pPr>
      <w:r w:rsidRPr="0046695A">
        <w:rPr>
          <w:rFonts w:ascii="TH SarabunIT๙" w:eastAsia="Times New Roman" w:hAnsi="TH SarabunIT๙" w:cs="TH SarabunIT๙"/>
          <w:b/>
          <w:bCs/>
          <w:sz w:val="32"/>
          <w:szCs w:val="32"/>
          <w:cs/>
        </w:rPr>
        <w:t xml:space="preserve">หน่วยวัด </w:t>
      </w:r>
      <w:r w:rsidRPr="0046695A">
        <w:rPr>
          <w:rFonts w:ascii="TH SarabunIT๙" w:eastAsia="Times New Roman" w:hAnsi="TH SarabunIT๙" w:cs="TH SarabunIT๙" w:hint="cs"/>
          <w:b/>
          <w:bCs/>
          <w:sz w:val="32"/>
          <w:szCs w:val="32"/>
          <w:cs/>
        </w:rPr>
        <w:t xml:space="preserve">  </w:t>
      </w:r>
      <w:r w:rsidR="00DF1608" w:rsidRPr="0046695A">
        <w:rPr>
          <w:rFonts w:ascii="TH SarabunIT๙" w:eastAsia="Times New Roman" w:hAnsi="TH SarabunIT๙" w:cs="TH SarabunIT๙"/>
          <w:b/>
          <w:bCs/>
          <w:sz w:val="32"/>
          <w:szCs w:val="32"/>
        </w:rPr>
        <w:t>:</w:t>
      </w:r>
      <w:r w:rsidR="00DF1608" w:rsidRPr="0046695A">
        <w:rPr>
          <w:rFonts w:ascii="TH SarabunIT๙" w:eastAsia="Times New Roman" w:hAnsi="TH SarabunIT๙" w:cs="TH SarabunIT๙"/>
          <w:b/>
          <w:bCs/>
          <w:sz w:val="32"/>
          <w:szCs w:val="32"/>
          <w:cs/>
        </w:rPr>
        <w:t xml:space="preserve">   </w:t>
      </w:r>
      <w:r w:rsidR="00DF1608" w:rsidRPr="0046695A">
        <w:rPr>
          <w:rFonts w:ascii="TH SarabunIT๙" w:eastAsia="Times New Roman" w:hAnsi="TH SarabunIT๙" w:cs="TH SarabunIT๙" w:hint="cs"/>
          <w:b/>
          <w:bCs/>
          <w:sz w:val="32"/>
          <w:szCs w:val="32"/>
          <w:cs/>
        </w:rPr>
        <w:t>ร</w:t>
      </w:r>
      <w:r w:rsidRPr="0046695A">
        <w:rPr>
          <w:rFonts w:ascii="TH SarabunIT๙" w:eastAsia="Times New Roman" w:hAnsi="TH SarabunIT๙" w:cs="TH SarabunIT๙" w:hint="cs"/>
          <w:b/>
          <w:bCs/>
          <w:sz w:val="32"/>
          <w:szCs w:val="32"/>
          <w:cs/>
        </w:rPr>
        <w:t>ะดับ</w:t>
      </w:r>
    </w:p>
    <w:p w:rsidR="00DF1608" w:rsidRPr="0046695A" w:rsidRDefault="00DF1608" w:rsidP="00DF1608">
      <w:pPr>
        <w:tabs>
          <w:tab w:val="left" w:pos="993"/>
          <w:tab w:val="left" w:pos="1418"/>
        </w:tabs>
        <w:spacing w:before="120" w:after="0" w:line="240" w:lineRule="auto"/>
        <w:rPr>
          <w:rFonts w:ascii="TH SarabunIT๙" w:eastAsia="Times New Roman" w:hAnsi="TH SarabunIT๙" w:cs="TH SarabunIT๙"/>
          <w:b/>
          <w:bCs/>
          <w:sz w:val="32"/>
          <w:szCs w:val="32"/>
        </w:rPr>
      </w:pPr>
      <w:r w:rsidRPr="0046695A">
        <w:rPr>
          <w:rFonts w:ascii="TH SarabunIT๙" w:eastAsia="Times New Roman" w:hAnsi="TH SarabunIT๙" w:cs="TH SarabunIT๙"/>
          <w:b/>
          <w:bCs/>
          <w:sz w:val="32"/>
          <w:szCs w:val="32"/>
          <w:cs/>
        </w:rPr>
        <w:t xml:space="preserve">น้ำหนัก    </w:t>
      </w:r>
      <w:r w:rsidRPr="0046695A">
        <w:rPr>
          <w:rFonts w:ascii="TH SarabunIT๙" w:eastAsia="Times New Roman" w:hAnsi="TH SarabunIT๙" w:cs="TH SarabunIT๙"/>
          <w:b/>
          <w:bCs/>
          <w:sz w:val="32"/>
          <w:szCs w:val="32"/>
          <w:cs/>
        </w:rPr>
        <w:tab/>
      </w:r>
      <w:r w:rsidRPr="0046695A">
        <w:rPr>
          <w:rFonts w:ascii="TH SarabunIT๙" w:eastAsia="Times New Roman" w:hAnsi="TH SarabunIT๙" w:cs="TH SarabunIT๙"/>
          <w:b/>
          <w:bCs/>
          <w:sz w:val="32"/>
          <w:szCs w:val="32"/>
        </w:rPr>
        <w:t>:</w:t>
      </w:r>
      <w:r w:rsidRPr="0046695A">
        <w:rPr>
          <w:rFonts w:ascii="TH SarabunIT๙" w:eastAsia="Times New Roman" w:hAnsi="TH SarabunIT๙" w:cs="TH SarabunIT๙"/>
          <w:b/>
          <w:bCs/>
          <w:sz w:val="32"/>
          <w:szCs w:val="32"/>
          <w:cs/>
        </w:rPr>
        <w:t xml:space="preserve">   ร้อยละ </w:t>
      </w:r>
      <w:r w:rsidR="009651E5">
        <w:rPr>
          <w:rFonts w:ascii="TH SarabunIT๙" w:eastAsia="Times New Roman" w:hAnsi="TH SarabunIT๙" w:cs="TH SarabunIT๙" w:hint="cs"/>
          <w:b/>
          <w:bCs/>
          <w:sz w:val="32"/>
          <w:szCs w:val="32"/>
          <w:cs/>
        </w:rPr>
        <w:t>7.5</w:t>
      </w:r>
    </w:p>
    <w:p w:rsidR="00DF1608" w:rsidRPr="001F2ADD" w:rsidRDefault="00DF1608" w:rsidP="00DF1608">
      <w:pPr>
        <w:tabs>
          <w:tab w:val="left" w:pos="993"/>
          <w:tab w:val="left" w:pos="1276"/>
        </w:tabs>
        <w:spacing w:before="120" w:after="0" w:line="240" w:lineRule="atLeast"/>
        <w:rPr>
          <w:rFonts w:ascii="TH SarabunIT๙" w:hAnsi="TH SarabunIT๙" w:cs="TH SarabunIT๙"/>
          <w:spacing w:val="-6"/>
          <w:sz w:val="28"/>
        </w:rPr>
      </w:pPr>
      <w:r w:rsidRPr="001F2ADD">
        <w:rPr>
          <w:rFonts w:ascii="TH SarabunIT๙" w:eastAsia="Times New Roman" w:hAnsi="TH SarabunIT๙" w:cs="TH SarabunIT๙"/>
          <w:b/>
          <w:bCs/>
          <w:sz w:val="32"/>
          <w:szCs w:val="32"/>
          <w:cs/>
        </w:rPr>
        <w:t xml:space="preserve">คำอธิบาย  </w:t>
      </w:r>
      <w:r w:rsidRPr="001F2ADD">
        <w:rPr>
          <w:rFonts w:ascii="TH SarabunIT๙" w:eastAsia="Times New Roman" w:hAnsi="TH SarabunIT๙" w:cs="TH SarabunIT๙"/>
          <w:b/>
          <w:bCs/>
          <w:sz w:val="32"/>
          <w:szCs w:val="32"/>
        </w:rPr>
        <w:t xml:space="preserve">:  </w:t>
      </w:r>
    </w:p>
    <w:p w:rsidR="001064F5" w:rsidRPr="000078FE" w:rsidRDefault="00AD11A7" w:rsidP="000078FE">
      <w:pPr>
        <w:tabs>
          <w:tab w:val="left" w:pos="993"/>
          <w:tab w:val="left" w:pos="1276"/>
        </w:tabs>
        <w:spacing w:after="0" w:line="240" w:lineRule="auto"/>
        <w:ind w:firstLine="1276"/>
        <w:jc w:val="thaiDistribute"/>
        <w:rPr>
          <w:rFonts w:ascii="TH SarabunIT๙" w:hAnsi="TH SarabunIT๙" w:cs="TH SarabunIT๙"/>
          <w:spacing w:val="-6"/>
          <w:sz w:val="32"/>
          <w:szCs w:val="32"/>
        </w:rPr>
      </w:pPr>
      <w:r w:rsidRPr="00AD11A7">
        <w:rPr>
          <w:rFonts w:ascii="TH SarabunIT๙" w:hAnsi="TH SarabunIT๙" w:cs="TH SarabunIT๙"/>
          <w:b/>
          <w:bCs/>
          <w:color w:val="000000"/>
          <w:sz w:val="32"/>
          <w:szCs w:val="32"/>
          <w:cs/>
        </w:rPr>
        <w:t>ความสำเร็จของการประชาสัมพันธ์เสริมสร้างภาพลักษณ์หน่วยงาน</w:t>
      </w:r>
      <w:r>
        <w:rPr>
          <w:rFonts w:ascii="TH SarabunIT๙" w:hAnsi="TH SarabunIT๙" w:cs="TH SarabunIT๙" w:hint="cs"/>
          <w:color w:val="000000"/>
          <w:sz w:val="32"/>
          <w:szCs w:val="32"/>
          <w:cs/>
        </w:rPr>
        <w:t xml:space="preserve"> </w:t>
      </w:r>
      <w:r w:rsidR="001064F5" w:rsidRPr="000078FE">
        <w:rPr>
          <w:rFonts w:ascii="TH SarabunIT๙" w:hAnsi="TH SarabunIT๙" w:cs="TH SarabunIT๙"/>
          <w:color w:val="000000"/>
          <w:sz w:val="32"/>
          <w:szCs w:val="32"/>
          <w:cs/>
        </w:rPr>
        <w:t>หมายถึง การเผยแพร่ประชาสัมพันธ์บทบาทภารกิจของ</w:t>
      </w:r>
      <w:r>
        <w:rPr>
          <w:rFonts w:ascii="TH SarabunIT๙" w:hAnsi="TH SarabunIT๙" w:cs="TH SarabunIT๙" w:hint="cs"/>
          <w:color w:val="000000"/>
          <w:sz w:val="32"/>
          <w:szCs w:val="32"/>
          <w:cs/>
        </w:rPr>
        <w:t xml:space="preserve">กรมฝนหลวงและการบินเกษตร </w:t>
      </w:r>
      <w:r w:rsidR="001064F5" w:rsidRPr="000078FE">
        <w:rPr>
          <w:rFonts w:ascii="TH SarabunIT๙" w:hAnsi="TH SarabunIT๙" w:cs="TH SarabunIT๙"/>
          <w:color w:val="000000"/>
          <w:sz w:val="32"/>
          <w:szCs w:val="32"/>
          <w:cs/>
        </w:rPr>
        <w:t>ผ่านช่องทางสื่อต่าง</w:t>
      </w:r>
      <w:r w:rsidR="001064F5" w:rsidRPr="000078FE">
        <w:rPr>
          <w:rFonts w:ascii="TH SarabunIT๙" w:hAnsi="TH SarabunIT๙" w:cs="TH SarabunIT๙" w:hint="cs"/>
          <w:color w:val="000000"/>
          <w:sz w:val="32"/>
          <w:szCs w:val="32"/>
          <w:cs/>
        </w:rPr>
        <w:t xml:space="preserve"> </w:t>
      </w:r>
      <w:r w:rsidR="001064F5" w:rsidRPr="000078FE">
        <w:rPr>
          <w:rFonts w:ascii="TH SarabunIT๙" w:hAnsi="TH SarabunIT๙" w:cs="TH SarabunIT๙"/>
          <w:color w:val="000000"/>
          <w:sz w:val="32"/>
          <w:szCs w:val="32"/>
          <w:cs/>
        </w:rPr>
        <w:t>ๆ ได้แก่ โทรทัศน์ วิทยุ หนังสือพิมพ์ สื่อสิ่งพิมพ์ นิทรรศการ และสื่ออื่น</w:t>
      </w:r>
      <w:r w:rsidR="001064F5" w:rsidRPr="000078FE">
        <w:rPr>
          <w:rFonts w:ascii="TH SarabunIT๙" w:hAnsi="TH SarabunIT๙" w:cs="TH SarabunIT๙" w:hint="cs"/>
          <w:color w:val="000000"/>
          <w:sz w:val="32"/>
          <w:szCs w:val="32"/>
          <w:cs/>
        </w:rPr>
        <w:t xml:space="preserve"> </w:t>
      </w:r>
      <w:r w:rsidR="001064F5" w:rsidRPr="000078FE">
        <w:rPr>
          <w:rFonts w:ascii="TH SarabunIT๙" w:hAnsi="TH SarabunIT๙" w:cs="TH SarabunIT๙"/>
          <w:color w:val="000000"/>
          <w:sz w:val="32"/>
          <w:szCs w:val="32"/>
          <w:cs/>
        </w:rPr>
        <w:t>ๆ ซึ่งหากกลุ่มเป้าหมายมีความรู้ความเข้าใจเกี่ยวกับบทบาท</w:t>
      </w:r>
      <w:r w:rsidR="001064F5" w:rsidRPr="000078FE">
        <w:rPr>
          <w:rFonts w:ascii="TH SarabunIT๙" w:hAnsi="TH SarabunIT๙" w:cs="TH SarabunIT๙"/>
          <w:color w:val="000000"/>
          <w:spacing w:val="-6"/>
          <w:sz w:val="32"/>
          <w:szCs w:val="32"/>
          <w:cs/>
        </w:rPr>
        <w:t>ภารกิจของหน่วยงาน</w:t>
      </w:r>
      <w:r w:rsidR="000078FE" w:rsidRPr="000078FE">
        <w:rPr>
          <w:rFonts w:ascii="TH SarabunIT๙" w:hAnsi="TH SarabunIT๙" w:cs="TH SarabunIT๙"/>
          <w:color w:val="000000"/>
          <w:spacing w:val="-6"/>
          <w:sz w:val="32"/>
          <w:szCs w:val="32"/>
          <w:cs/>
        </w:rPr>
        <w:t>ก็จะนำไปสู่ทัศนคติในเชิงบวกต่อหน่วยงาน ตลอดจนเข้ามามีส่วนร่วมในการดำเนินงานต่าง</w:t>
      </w:r>
      <w:r w:rsidR="000078FE" w:rsidRPr="000078FE">
        <w:rPr>
          <w:rFonts w:ascii="TH SarabunIT๙" w:hAnsi="TH SarabunIT๙" w:cs="TH SarabunIT๙" w:hint="cs"/>
          <w:color w:val="000000"/>
          <w:spacing w:val="-6"/>
          <w:sz w:val="32"/>
          <w:szCs w:val="32"/>
          <w:cs/>
        </w:rPr>
        <w:t xml:space="preserve"> </w:t>
      </w:r>
      <w:r w:rsidR="000078FE" w:rsidRPr="000078FE">
        <w:rPr>
          <w:rFonts w:ascii="TH SarabunIT๙" w:hAnsi="TH SarabunIT๙" w:cs="TH SarabunIT๙"/>
          <w:color w:val="000000"/>
          <w:spacing w:val="-6"/>
          <w:sz w:val="32"/>
          <w:szCs w:val="32"/>
          <w:cs/>
        </w:rPr>
        <w:t>ๆ</w:t>
      </w:r>
      <w:r w:rsidR="000078FE" w:rsidRPr="000078FE">
        <w:rPr>
          <w:rFonts w:ascii="TH SarabunIT๙" w:hAnsi="TH SarabunIT๙" w:cs="TH SarabunIT๙"/>
          <w:color w:val="000000"/>
          <w:sz w:val="32"/>
          <w:szCs w:val="32"/>
          <w:cs/>
        </w:rPr>
        <w:t xml:space="preserve"> ของหน่วยงาน</w:t>
      </w:r>
    </w:p>
    <w:p w:rsidR="00DF1608" w:rsidRDefault="00DF1608" w:rsidP="000078FE">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 xml:space="preserve">เกณฑ์การให้คะแนน </w:t>
      </w:r>
      <w:r w:rsidRPr="000078FE">
        <w:rPr>
          <w:rFonts w:ascii="TH SarabunIT๙" w:eastAsia="Times New Roman" w:hAnsi="TH SarabunIT๙" w:cs="TH SarabunIT๙"/>
          <w:b/>
          <w:bCs/>
          <w:sz w:val="32"/>
          <w:szCs w:val="32"/>
        </w:rPr>
        <w:t>:</w:t>
      </w:r>
    </w:p>
    <w:tbl>
      <w:tblPr>
        <w:tblStyle w:val="a9"/>
        <w:tblW w:w="0" w:type="auto"/>
        <w:tblInd w:w="817" w:type="dxa"/>
        <w:tblLook w:val="04A0" w:firstRow="1" w:lastRow="0" w:firstColumn="1" w:lastColumn="0" w:noHBand="0" w:noVBand="1"/>
      </w:tblPr>
      <w:tblGrid>
        <w:gridCol w:w="1418"/>
        <w:gridCol w:w="6378"/>
      </w:tblGrid>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cs/>
              </w:rPr>
            </w:pPr>
            <w:r w:rsidRPr="000078FE">
              <w:rPr>
                <w:rFonts w:ascii="TH SarabunIT๙" w:eastAsia="Times New Roman" w:hAnsi="TH SarabunIT๙" w:cs="TH SarabunIT๙" w:hint="cs"/>
                <w:b/>
                <w:bCs/>
                <w:sz w:val="32"/>
                <w:szCs w:val="32"/>
                <w:cs/>
              </w:rPr>
              <w:t>ระดับคะแนน</w:t>
            </w:r>
          </w:p>
        </w:tc>
        <w:tc>
          <w:tcPr>
            <w:tcW w:w="637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เกณฑ์การให้คะแนน</w:t>
            </w:r>
          </w:p>
        </w:tc>
      </w:tr>
      <w:tr w:rsidR="000078FE" w:rsidRPr="009E60BF"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1</w:t>
            </w:r>
          </w:p>
        </w:tc>
        <w:tc>
          <w:tcPr>
            <w:tcW w:w="6378" w:type="dxa"/>
          </w:tcPr>
          <w:p w:rsidR="000078FE" w:rsidRPr="002E540F" w:rsidRDefault="000078FE" w:rsidP="009E60BF">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2E540F">
              <w:rPr>
                <w:rFonts w:ascii="TH SarabunIT๙" w:hAnsi="TH SarabunIT๙" w:cs="TH SarabunIT๙"/>
                <w:color w:val="000000"/>
                <w:sz w:val="32"/>
                <w:szCs w:val="32"/>
                <w:cs/>
              </w:rPr>
              <w:t>จัดทำแผนประชาสัมพันธ์ ประจำปีงบประมาณ พ.ศ. 256</w:t>
            </w:r>
            <w:r w:rsidR="009E60BF">
              <w:rPr>
                <w:rFonts w:ascii="TH SarabunIT๙" w:hAnsi="TH SarabunIT๙" w:cs="TH SarabunIT๙" w:hint="cs"/>
                <w:color w:val="000000"/>
                <w:sz w:val="32"/>
                <w:szCs w:val="32"/>
                <w:cs/>
              </w:rPr>
              <w:t>1</w:t>
            </w:r>
            <w:r w:rsidRPr="002E540F">
              <w:rPr>
                <w:rFonts w:ascii="TH SarabunIT๙" w:hAnsi="TH SarabunIT๙" w:cs="TH SarabunIT๙"/>
                <w:color w:val="000000"/>
                <w:sz w:val="32"/>
                <w:szCs w:val="32"/>
                <w:cs/>
              </w:rPr>
              <w:t xml:space="preserve"> </w:t>
            </w:r>
            <w:r w:rsidR="00E5431E">
              <w:rPr>
                <w:rFonts w:ascii="TH SarabunIT๙" w:hAnsi="TH SarabunIT๙" w:cs="TH SarabunIT๙" w:hint="cs"/>
                <w:color w:val="000000"/>
                <w:sz w:val="32"/>
                <w:szCs w:val="32"/>
                <w:cs/>
              </w:rPr>
              <w:t>ของ</w:t>
            </w:r>
            <w:r w:rsidR="00E5431E">
              <w:rPr>
                <w:rFonts w:ascii="TH SarabunIT๙" w:hAnsi="TH SarabunIT๙" w:cs="TH SarabunIT๙"/>
                <w:color w:val="000000"/>
                <w:sz w:val="32"/>
                <w:szCs w:val="32"/>
                <w:cs/>
              </w:rPr>
              <w:br/>
            </w:r>
            <w:r w:rsidR="00E5431E">
              <w:rPr>
                <w:rFonts w:ascii="TH SarabunIT๙" w:hAnsi="TH SarabunIT๙" w:cs="TH SarabunIT๙" w:hint="cs"/>
                <w:color w:val="000000"/>
                <w:sz w:val="32"/>
                <w:szCs w:val="32"/>
                <w:cs/>
              </w:rPr>
              <w:t xml:space="preserve">กรมฝนหลวงและการบินเกษตร </w:t>
            </w:r>
          </w:p>
        </w:tc>
      </w:tr>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w:t>
            </w:r>
          </w:p>
        </w:tc>
        <w:tc>
          <w:tcPr>
            <w:tcW w:w="6378" w:type="dxa"/>
          </w:tcPr>
          <w:p w:rsidR="000078FE" w:rsidRPr="002E540F" w:rsidRDefault="002E540F" w:rsidP="001F2ADD">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hint="cs"/>
                <w:b/>
                <w:bCs/>
                <w:sz w:val="32"/>
                <w:szCs w:val="32"/>
                <w:cs/>
              </w:rPr>
              <w:t>-</w:t>
            </w:r>
          </w:p>
        </w:tc>
      </w:tr>
      <w:tr w:rsidR="000078FE" w:rsidTr="000078FE">
        <w:tc>
          <w:tcPr>
            <w:tcW w:w="1418" w:type="dxa"/>
          </w:tcPr>
          <w:p w:rsidR="000078FE" w:rsidRPr="000078FE"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3</w:t>
            </w:r>
          </w:p>
        </w:tc>
        <w:tc>
          <w:tcPr>
            <w:tcW w:w="6378" w:type="dxa"/>
          </w:tcPr>
          <w:p w:rsidR="000078FE" w:rsidRPr="002E540F" w:rsidRDefault="002E540F" w:rsidP="000078FE">
            <w:pPr>
              <w:widowControl w:val="0"/>
              <w:tabs>
                <w:tab w:val="left" w:pos="0"/>
                <w:tab w:val="left" w:pos="1276"/>
              </w:tabs>
              <w:adjustRightInd w:val="0"/>
              <w:textAlignment w:val="baseline"/>
              <w:rPr>
                <w:rFonts w:ascii="TH SarabunIT๙" w:eastAsia="Times New Roman" w:hAnsi="TH SarabunIT๙" w:cs="TH SarabunIT๙"/>
                <w:b/>
                <w:bCs/>
                <w:sz w:val="32"/>
                <w:szCs w:val="32"/>
              </w:rPr>
            </w:pPr>
            <w:r w:rsidRPr="002E540F">
              <w:rPr>
                <w:rFonts w:ascii="TH SarabunIT๙" w:hAnsi="TH SarabunIT๙" w:cs="TH SarabunIT๙"/>
                <w:color w:val="000000"/>
                <w:sz w:val="32"/>
                <w:szCs w:val="32"/>
                <w:cs/>
              </w:rPr>
              <w:t>ดำเนินการตามแผนประชาสัมพันธ์ และรายงานผลการดำเนินงานตามแผน</w:t>
            </w:r>
          </w:p>
        </w:tc>
      </w:tr>
      <w:tr w:rsidR="000078FE" w:rsidTr="000078FE">
        <w:tc>
          <w:tcPr>
            <w:tcW w:w="1418" w:type="dxa"/>
          </w:tcPr>
          <w:p w:rsidR="000078FE" w:rsidRPr="000078FE" w:rsidRDefault="000078FE" w:rsidP="002E540F">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4</w:t>
            </w:r>
          </w:p>
        </w:tc>
        <w:tc>
          <w:tcPr>
            <w:tcW w:w="6378" w:type="dxa"/>
          </w:tcPr>
          <w:p w:rsidR="000078FE" w:rsidRPr="002E540F" w:rsidRDefault="002E540F" w:rsidP="001F2ADD">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hint="cs"/>
                <w:b/>
                <w:bCs/>
                <w:sz w:val="32"/>
                <w:szCs w:val="32"/>
                <w:cs/>
              </w:rPr>
              <w:t>-</w:t>
            </w:r>
          </w:p>
        </w:tc>
      </w:tr>
      <w:tr w:rsidR="000078FE" w:rsidTr="000078FE">
        <w:tc>
          <w:tcPr>
            <w:tcW w:w="1418" w:type="dxa"/>
          </w:tcPr>
          <w:p w:rsidR="000078FE" w:rsidRPr="002E540F" w:rsidRDefault="000078FE" w:rsidP="000078FE">
            <w:pPr>
              <w:widowControl w:val="0"/>
              <w:tabs>
                <w:tab w:val="left" w:pos="0"/>
                <w:tab w:val="left" w:pos="1276"/>
              </w:tabs>
              <w:adjustRightInd w:val="0"/>
              <w:jc w:val="center"/>
              <w:textAlignment w:val="baseline"/>
              <w:rPr>
                <w:rFonts w:ascii="TH SarabunIT๙" w:eastAsia="Times New Roman" w:hAnsi="TH SarabunIT๙" w:cs="TH SarabunIT๙"/>
                <w:b/>
                <w:bCs/>
                <w:sz w:val="32"/>
                <w:szCs w:val="32"/>
              </w:rPr>
            </w:pPr>
            <w:r w:rsidRPr="002E540F">
              <w:rPr>
                <w:rFonts w:ascii="TH SarabunIT๙" w:eastAsia="Times New Roman" w:hAnsi="TH SarabunIT๙" w:cs="TH SarabunIT๙"/>
                <w:b/>
                <w:bCs/>
                <w:sz w:val="32"/>
                <w:szCs w:val="32"/>
              </w:rPr>
              <w:t>5</w:t>
            </w:r>
          </w:p>
        </w:tc>
        <w:tc>
          <w:tcPr>
            <w:tcW w:w="6378" w:type="dxa"/>
          </w:tcPr>
          <w:p w:rsidR="000078FE" w:rsidRPr="004A2674" w:rsidRDefault="002E540F" w:rsidP="007E725C">
            <w:pPr>
              <w:widowControl w:val="0"/>
              <w:tabs>
                <w:tab w:val="left" w:pos="0"/>
                <w:tab w:val="left" w:pos="1276"/>
              </w:tabs>
              <w:adjustRightInd w:val="0"/>
              <w:textAlignment w:val="baseline"/>
              <w:rPr>
                <w:rFonts w:ascii="TH SarabunIT๙" w:hAnsi="TH SarabunIT๙" w:cs="TH SarabunIT๙"/>
                <w:color w:val="000000"/>
                <w:sz w:val="32"/>
                <w:szCs w:val="32"/>
              </w:rPr>
            </w:pPr>
            <w:r w:rsidRPr="007E725C">
              <w:rPr>
                <w:rFonts w:ascii="TH SarabunIT๙" w:hAnsi="TH SarabunIT๙" w:cs="TH SarabunIT๙"/>
                <w:sz w:val="32"/>
                <w:szCs w:val="32"/>
                <w:cs/>
              </w:rPr>
              <w:t>ประเมินผลการ</w:t>
            </w:r>
            <w:r w:rsidR="004A2674" w:rsidRPr="007E725C">
              <w:rPr>
                <w:rFonts w:ascii="TH SarabunIT๙" w:hAnsi="TH SarabunIT๙" w:cs="TH SarabunIT๙" w:hint="cs"/>
                <w:sz w:val="32"/>
                <w:szCs w:val="32"/>
                <w:cs/>
              </w:rPr>
              <w:t>รับรู้ข้อมูลข่าวสารของ</w:t>
            </w:r>
            <w:r w:rsidR="007E725C" w:rsidRPr="007E725C">
              <w:rPr>
                <w:rFonts w:ascii="TH SarabunIT๙" w:hAnsi="TH SarabunIT๙" w:cs="TH SarabunIT๙" w:hint="cs"/>
                <w:sz w:val="32"/>
                <w:szCs w:val="32"/>
                <w:cs/>
              </w:rPr>
              <w:t>เกษตรกรผู้รับบริการฝนหลวง</w:t>
            </w:r>
            <w:r w:rsidR="004A2674" w:rsidRPr="007E725C">
              <w:rPr>
                <w:rFonts w:ascii="TH SarabunIT๙" w:hAnsi="TH SarabunIT๙" w:cs="TH SarabunIT๙" w:hint="cs"/>
                <w:sz w:val="32"/>
                <w:szCs w:val="32"/>
                <w:cs/>
              </w:rPr>
              <w:t xml:space="preserve"> </w:t>
            </w:r>
          </w:p>
        </w:tc>
      </w:tr>
    </w:tbl>
    <w:p w:rsidR="00DF1608" w:rsidRPr="001F2ADD" w:rsidRDefault="00DF1608" w:rsidP="00DF1608">
      <w:pPr>
        <w:spacing w:before="120" w:after="120" w:line="240" w:lineRule="auto"/>
        <w:rPr>
          <w:rFonts w:ascii="TH SarabunIT๙" w:eastAsia="Times New Roman" w:hAnsi="TH SarabunIT๙" w:cs="TH SarabunIT๙"/>
          <w:b/>
          <w:bCs/>
          <w:sz w:val="28"/>
        </w:rPr>
      </w:pPr>
      <w:r w:rsidRPr="001F2ADD">
        <w:rPr>
          <w:rFonts w:ascii="TH SarabunIT๙" w:eastAsia="Times New Roman" w:hAnsi="TH SarabunIT๙" w:cs="TH SarabunIT๙"/>
          <w:b/>
          <w:bCs/>
          <w:sz w:val="32"/>
          <w:szCs w:val="32"/>
          <w:cs/>
        </w:rPr>
        <w:t>รายละเอียดข้อมูลพื้นฐาน</w:t>
      </w:r>
      <w:r w:rsidRPr="001F2ADD">
        <w:rPr>
          <w:rFonts w:ascii="TH SarabunIT๙" w:eastAsia="Times New Roman" w:hAnsi="TH SarabunIT๙" w:cs="TH SarabunIT๙"/>
          <w:sz w:val="32"/>
          <w:szCs w:val="32"/>
          <w:cs/>
        </w:rPr>
        <w:t xml:space="preserve"> </w:t>
      </w:r>
      <w:r w:rsidRPr="001F2ADD">
        <w:rPr>
          <w:rFonts w:ascii="TH SarabunIT๙" w:eastAsia="Times New Roman" w:hAnsi="TH SarabunIT๙" w:cs="TH SarabunIT๙"/>
          <w:b/>
          <w:bCs/>
          <w:sz w:val="32"/>
          <w:szCs w:val="32"/>
        </w:rPr>
        <w:t>:</w:t>
      </w:r>
      <w:r w:rsidRPr="001F2ADD">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1608" w:rsidRPr="004B1C6E" w:rsidTr="00236E66">
        <w:trPr>
          <w:jc w:val="center"/>
        </w:trPr>
        <w:tc>
          <w:tcPr>
            <w:tcW w:w="3456"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DF1608" w:rsidRPr="004B1C6E" w:rsidRDefault="00DF1608"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B646FB" w:rsidRPr="004B1C6E" w:rsidTr="00236E66">
        <w:trPr>
          <w:trHeight w:val="384"/>
          <w:jc w:val="center"/>
        </w:trPr>
        <w:tc>
          <w:tcPr>
            <w:tcW w:w="3456" w:type="dxa"/>
            <w:vMerge/>
            <w:shd w:val="clear" w:color="auto" w:fill="auto"/>
          </w:tcPr>
          <w:p w:rsidR="00B646FB" w:rsidRPr="004B1C6E" w:rsidRDefault="00B646FB"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646FB" w:rsidRPr="004B1C6E" w:rsidRDefault="00B646FB"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B646FB" w:rsidRPr="00406670" w:rsidRDefault="00B646F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8</w:t>
            </w:r>
          </w:p>
        </w:tc>
        <w:tc>
          <w:tcPr>
            <w:tcW w:w="1418" w:type="dxa"/>
            <w:shd w:val="clear" w:color="auto" w:fill="auto"/>
          </w:tcPr>
          <w:p w:rsidR="00B646FB" w:rsidRPr="00406670" w:rsidRDefault="00B646F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255</w:t>
            </w:r>
            <w:r>
              <w:rPr>
                <w:rFonts w:ascii="TH SarabunIT๙" w:eastAsia="Times New Roman" w:hAnsi="TH SarabunIT๙" w:cs="TH SarabunIT๙" w:hint="cs"/>
                <w:b/>
                <w:bCs/>
                <w:sz w:val="32"/>
                <w:szCs w:val="32"/>
                <w:cs/>
              </w:rPr>
              <w:t>9</w:t>
            </w:r>
          </w:p>
        </w:tc>
        <w:tc>
          <w:tcPr>
            <w:tcW w:w="1343" w:type="dxa"/>
            <w:shd w:val="clear" w:color="auto" w:fill="auto"/>
          </w:tcPr>
          <w:p w:rsidR="00B646FB" w:rsidRPr="00406670" w:rsidRDefault="00B646FB" w:rsidP="00C15778">
            <w:pPr>
              <w:spacing w:after="0" w:line="240" w:lineRule="auto"/>
              <w:jc w:val="center"/>
              <w:rPr>
                <w:rFonts w:ascii="TH SarabunIT๙" w:eastAsia="Times New Roman" w:hAnsi="TH SarabunIT๙" w:cs="TH SarabunIT๙"/>
                <w:b/>
                <w:bCs/>
                <w:sz w:val="32"/>
                <w:szCs w:val="32"/>
              </w:rPr>
            </w:pPr>
            <w:r w:rsidRPr="00406670">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r>
      <w:tr w:rsidR="00B646FB" w:rsidRPr="004B1C6E" w:rsidTr="00236E66">
        <w:trPr>
          <w:trHeight w:val="801"/>
          <w:jc w:val="center"/>
        </w:trPr>
        <w:tc>
          <w:tcPr>
            <w:tcW w:w="3456" w:type="dxa"/>
            <w:shd w:val="clear" w:color="auto" w:fill="auto"/>
          </w:tcPr>
          <w:p w:rsidR="00B646FB" w:rsidRPr="00AD11A7" w:rsidRDefault="00B646FB" w:rsidP="00236E66">
            <w:pPr>
              <w:tabs>
                <w:tab w:val="left" w:pos="1276"/>
              </w:tabs>
              <w:spacing w:after="0" w:line="240" w:lineRule="auto"/>
              <w:rPr>
                <w:rFonts w:ascii="TH SarabunIT๙" w:eastAsia="Times New Roman" w:hAnsi="TH SarabunIT๙" w:cs="TH SarabunIT๙"/>
                <w:sz w:val="32"/>
                <w:szCs w:val="32"/>
              </w:rPr>
            </w:pPr>
            <w:r w:rsidRPr="001F2ADD">
              <w:rPr>
                <w:rFonts w:ascii="TH SarabunIT๙" w:eastAsia="Times New Roman" w:hAnsi="TH SarabunIT๙" w:cs="TH SarabunIT๙" w:hint="cs"/>
                <w:spacing w:val="-6"/>
                <w:sz w:val="32"/>
                <w:szCs w:val="32"/>
                <w:cs/>
              </w:rPr>
              <w:t>ระดับความสำเร็จของการประชาสัมพันธ์</w:t>
            </w:r>
            <w:r w:rsidRPr="001F2ADD">
              <w:rPr>
                <w:rFonts w:ascii="TH SarabunIT๙" w:eastAsia="Times New Roman" w:hAnsi="TH SarabunIT๙" w:cs="TH SarabunIT๙" w:hint="cs"/>
                <w:sz w:val="32"/>
                <w:szCs w:val="32"/>
                <w:cs/>
              </w:rPr>
              <w:t>เสริมสร้างภาพลักษณ์หน่วยงาน</w:t>
            </w:r>
          </w:p>
        </w:tc>
        <w:tc>
          <w:tcPr>
            <w:tcW w:w="992" w:type="dxa"/>
            <w:shd w:val="clear" w:color="auto" w:fill="auto"/>
          </w:tcPr>
          <w:p w:rsidR="00B646FB" w:rsidRPr="00864ECA" w:rsidRDefault="00B646FB"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B646FB" w:rsidRPr="00543731" w:rsidRDefault="00B646FB" w:rsidP="00C15778">
            <w:pPr>
              <w:jc w:val="center"/>
              <w:rPr>
                <w:rFonts w:ascii="TH SarabunIT๙" w:hAnsi="TH SarabunIT๙" w:cs="TH SarabunIT๙"/>
                <w:sz w:val="32"/>
                <w:szCs w:val="32"/>
              </w:rPr>
            </w:pPr>
            <w:r w:rsidRPr="00543731">
              <w:rPr>
                <w:rFonts w:ascii="TH SarabunIT๙" w:hAnsi="TH SarabunIT๙" w:cs="TH SarabunIT๙"/>
                <w:sz w:val="32"/>
                <w:szCs w:val="32"/>
                <w:cs/>
              </w:rPr>
              <w:t>ระดับ 3</w:t>
            </w:r>
          </w:p>
        </w:tc>
        <w:tc>
          <w:tcPr>
            <w:tcW w:w="1418" w:type="dxa"/>
            <w:shd w:val="clear" w:color="auto" w:fill="auto"/>
          </w:tcPr>
          <w:p w:rsidR="00B646FB" w:rsidRPr="00543731" w:rsidRDefault="00B646FB" w:rsidP="00C15778">
            <w:pPr>
              <w:jc w:val="center"/>
              <w:rPr>
                <w:rFonts w:ascii="TH SarabunIT๙" w:hAnsi="TH SarabunIT๙" w:cs="TH SarabunIT๙"/>
                <w:sz w:val="32"/>
                <w:szCs w:val="32"/>
              </w:rPr>
            </w:pPr>
            <w:r w:rsidRPr="00543731">
              <w:rPr>
                <w:rFonts w:ascii="TH SarabunIT๙" w:hAnsi="TH SarabunIT๙" w:cs="TH SarabunIT๙"/>
                <w:sz w:val="32"/>
                <w:szCs w:val="32"/>
                <w:cs/>
              </w:rPr>
              <w:t>ระดับ 3</w:t>
            </w:r>
          </w:p>
        </w:tc>
        <w:tc>
          <w:tcPr>
            <w:tcW w:w="1343" w:type="dxa"/>
            <w:shd w:val="clear" w:color="auto" w:fill="auto"/>
          </w:tcPr>
          <w:p w:rsidR="00B646FB" w:rsidRPr="00543731" w:rsidRDefault="00B646FB" w:rsidP="00C15778">
            <w:pPr>
              <w:jc w:val="center"/>
              <w:rPr>
                <w:rFonts w:ascii="TH SarabunIT๙" w:hAnsi="TH SarabunIT๙" w:cs="TH SarabunIT๙"/>
                <w:sz w:val="32"/>
                <w:szCs w:val="32"/>
              </w:rPr>
            </w:pPr>
            <w:r w:rsidRPr="00543731">
              <w:rPr>
                <w:rFonts w:ascii="TH SarabunIT๙" w:hAnsi="TH SarabunIT๙" w:cs="TH SarabunIT๙"/>
                <w:sz w:val="32"/>
                <w:szCs w:val="32"/>
                <w:cs/>
              </w:rPr>
              <w:t>ระดับ 3</w:t>
            </w:r>
          </w:p>
        </w:tc>
      </w:tr>
    </w:tbl>
    <w:p w:rsidR="00DF1608" w:rsidRPr="00B84F55" w:rsidRDefault="00DF1608" w:rsidP="00B84F55">
      <w:pPr>
        <w:spacing w:before="120" w:after="0" w:line="240" w:lineRule="auto"/>
        <w:rPr>
          <w:rFonts w:ascii="TH SarabunIT๙" w:eastAsia="Times New Roman" w:hAnsi="TH SarabunIT๙" w:cs="TH SarabunIT๙"/>
          <w:b/>
          <w:bCs/>
          <w:sz w:val="32"/>
          <w:szCs w:val="32"/>
        </w:rPr>
      </w:pPr>
      <w:r w:rsidRPr="00B84F55">
        <w:rPr>
          <w:rFonts w:ascii="TH SarabunIT๙" w:eastAsia="Times New Roman" w:hAnsi="TH SarabunIT๙" w:cs="TH SarabunIT๙"/>
          <w:b/>
          <w:bCs/>
          <w:sz w:val="32"/>
          <w:szCs w:val="32"/>
          <w:cs/>
        </w:rPr>
        <w:t xml:space="preserve">แหล่งข้อมูล / วิธีการจัดเก็บข้อมูล </w:t>
      </w:r>
      <w:r w:rsidRPr="00B84F55">
        <w:rPr>
          <w:rFonts w:ascii="TH SarabunIT๙" w:eastAsia="Times New Roman" w:hAnsi="TH SarabunIT๙" w:cs="TH SarabunIT๙"/>
          <w:b/>
          <w:bCs/>
          <w:sz w:val="32"/>
          <w:szCs w:val="32"/>
        </w:rPr>
        <w:t>:</w:t>
      </w:r>
    </w:p>
    <w:p w:rsidR="00DF1608" w:rsidRDefault="00647EF0" w:rsidP="00647EF0">
      <w:pPr>
        <w:tabs>
          <w:tab w:val="left" w:pos="900"/>
        </w:tabs>
        <w:spacing w:before="120" w:after="0" w:line="240" w:lineRule="auto"/>
        <w:ind w:firstLine="567"/>
        <w:rPr>
          <w:rFonts w:ascii="TH SarabunIT๙" w:eastAsia="Times New Roman" w:hAnsi="TH SarabunIT๙" w:cs="TH SarabunIT๙"/>
          <w:sz w:val="32"/>
          <w:szCs w:val="32"/>
        </w:rPr>
      </w:pPr>
      <w:r w:rsidRPr="00647EF0">
        <w:rPr>
          <w:rFonts w:ascii="TH SarabunIT๙" w:eastAsia="Times New Roman" w:hAnsi="TH SarabunIT๙" w:cs="TH SarabunIT๙"/>
          <w:sz w:val="32"/>
          <w:szCs w:val="32"/>
        </w:rPr>
        <w:t xml:space="preserve">1. </w:t>
      </w:r>
      <w:r w:rsidRPr="00647EF0">
        <w:rPr>
          <w:rFonts w:ascii="TH SarabunIT๙" w:eastAsia="Times New Roman" w:hAnsi="TH SarabunIT๙" w:cs="TH SarabunIT๙" w:hint="cs"/>
          <w:sz w:val="32"/>
          <w:szCs w:val="32"/>
          <w:cs/>
        </w:rPr>
        <w:t>แผนประชาสัมพันธ์ ประจำปีงบประมาณ พ.ศ. 256</w:t>
      </w:r>
      <w:r w:rsidR="00BB40FB">
        <w:rPr>
          <w:rFonts w:ascii="TH SarabunIT๙" w:eastAsia="Times New Roman" w:hAnsi="TH SarabunIT๙" w:cs="TH SarabunIT๙" w:hint="cs"/>
          <w:sz w:val="32"/>
          <w:szCs w:val="32"/>
          <w:cs/>
        </w:rPr>
        <w:t>1</w:t>
      </w:r>
      <w:r w:rsidRPr="00647EF0">
        <w:rPr>
          <w:rFonts w:ascii="TH SarabunIT๙" w:eastAsia="Times New Roman" w:hAnsi="TH SarabunIT๙" w:cs="TH SarabunIT๙" w:hint="cs"/>
          <w:sz w:val="32"/>
          <w:szCs w:val="32"/>
          <w:cs/>
        </w:rPr>
        <w:t xml:space="preserve"> กรมฝนหลวงและการบินเกษตร</w:t>
      </w:r>
    </w:p>
    <w:p w:rsidR="00647EF0" w:rsidRDefault="00647EF0" w:rsidP="00647EF0">
      <w:pPr>
        <w:tabs>
          <w:tab w:val="left" w:pos="900"/>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 รายงานผลการดำเนินงานตามแผนประชาสัมพันธ์</w:t>
      </w:r>
    </w:p>
    <w:p w:rsidR="00647EF0" w:rsidRPr="00647EF0" w:rsidRDefault="00647EF0" w:rsidP="00647EF0">
      <w:pPr>
        <w:tabs>
          <w:tab w:val="left" w:pos="900"/>
        </w:tabs>
        <w:spacing w:after="0" w:line="240" w:lineRule="auto"/>
        <w:ind w:firstLine="567"/>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3. ผลการประเมินการรับรู้ข้อมูลข่าวสาร</w:t>
      </w:r>
    </w:p>
    <w:p w:rsidR="00236E66" w:rsidRDefault="00236E66" w:rsidP="00DF1608">
      <w:pPr>
        <w:tabs>
          <w:tab w:val="left" w:pos="900"/>
        </w:tabs>
        <w:spacing w:before="120" w:after="120" w:line="240" w:lineRule="auto"/>
        <w:jc w:val="thaiDistribute"/>
        <w:rPr>
          <w:rFonts w:ascii="TH SarabunIT๙" w:eastAsia="Times New Roman" w:hAnsi="TH SarabunIT๙" w:cs="TH SarabunIT๙"/>
          <w:b/>
          <w:bCs/>
          <w:sz w:val="32"/>
          <w:szCs w:val="32"/>
        </w:rPr>
      </w:pPr>
    </w:p>
    <w:p w:rsidR="00AD11A7" w:rsidRDefault="00AD11A7">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236E66" w:rsidRPr="001F3997" w:rsidRDefault="00236E66" w:rsidP="00226A61">
      <w:pPr>
        <w:pStyle w:val="2"/>
        <w:spacing w:before="120" w:line="240" w:lineRule="auto"/>
        <w:ind w:left="1418" w:hanging="1418"/>
        <w:rPr>
          <w:rFonts w:ascii="TH SarabunIT๙" w:eastAsia="Times New Roman" w:hAnsi="TH SarabunIT๙" w:cs="TH SarabunIT๙"/>
          <w:color w:val="auto"/>
          <w:sz w:val="32"/>
          <w:szCs w:val="32"/>
          <w:cs/>
        </w:rPr>
      </w:pPr>
      <w:r w:rsidRPr="001F3997">
        <w:rPr>
          <w:rFonts w:ascii="TH SarabunIT๙" w:eastAsia="Times New Roman" w:hAnsi="TH SarabunIT๙" w:cs="TH SarabunIT๙"/>
          <w:color w:val="auto"/>
          <w:sz w:val="32"/>
          <w:szCs w:val="32"/>
          <w:cs/>
        </w:rPr>
        <w:lastRenderedPageBreak/>
        <w:t xml:space="preserve">ตัวชี้วัดที่ </w:t>
      </w:r>
      <w:r w:rsidR="00AD21EF" w:rsidRPr="001F3997">
        <w:rPr>
          <w:rFonts w:ascii="TH SarabunIT๙" w:eastAsia="Times New Roman" w:hAnsi="TH SarabunIT๙" w:cs="TH SarabunIT๙"/>
          <w:color w:val="auto"/>
          <w:sz w:val="32"/>
          <w:szCs w:val="32"/>
        </w:rPr>
        <w:t>1.</w:t>
      </w:r>
      <w:r w:rsidR="00226A61">
        <w:rPr>
          <w:rFonts w:ascii="TH SarabunIT๙" w:eastAsia="Times New Roman" w:hAnsi="TH SarabunIT๙" w:cs="TH SarabunIT๙"/>
          <w:color w:val="auto"/>
          <w:sz w:val="32"/>
          <w:szCs w:val="32"/>
        </w:rPr>
        <w:t>10</w:t>
      </w:r>
      <w:r w:rsidR="007F20D1">
        <w:rPr>
          <w:rFonts w:ascii="TH SarabunIT๙" w:eastAsia="Times New Roman" w:hAnsi="TH SarabunIT๙" w:cs="TH SarabunIT๙" w:hint="cs"/>
          <w:color w:val="auto"/>
          <w:sz w:val="32"/>
          <w:szCs w:val="32"/>
          <w:cs/>
        </w:rPr>
        <w:tab/>
      </w:r>
      <w:r w:rsidR="00AD21EF" w:rsidRPr="001F3997">
        <w:rPr>
          <w:rFonts w:ascii="TH SarabunIT๙" w:hAnsi="TH SarabunIT๙" w:cs="TH SarabunIT๙"/>
          <w:color w:val="auto"/>
          <w:sz w:val="32"/>
          <w:szCs w:val="32"/>
          <w:cs/>
        </w:rPr>
        <w:t>ร้อยละความสำเร็จของการดำเนินการพิจารณาความเห็นเสนอผู้บังคับบัญชาเกี่ยวกับ</w:t>
      </w:r>
      <w:r w:rsidR="009F1345">
        <w:rPr>
          <w:rFonts w:ascii="TH SarabunIT๙" w:hAnsi="TH SarabunIT๙" w:cs="TH SarabunIT๙"/>
          <w:color w:val="auto"/>
          <w:sz w:val="32"/>
          <w:szCs w:val="32"/>
        </w:rPr>
        <w:br/>
      </w:r>
      <w:r w:rsidR="00AD21EF" w:rsidRPr="001F3997">
        <w:rPr>
          <w:rFonts w:ascii="TH SarabunIT๙" w:hAnsi="TH SarabunIT๙" w:cs="TH SarabunIT๙"/>
          <w:color w:val="auto"/>
          <w:sz w:val="32"/>
          <w:szCs w:val="32"/>
          <w:cs/>
        </w:rPr>
        <w:t>การบริหารสัญญาการจัดซื้อจัดจ้างภาครัฐที่ดำเนินการได้ภายใน ๔ วันทำการ</w:t>
      </w:r>
    </w:p>
    <w:p w:rsidR="00236E66" w:rsidRPr="008D7723" w:rsidRDefault="00236E66" w:rsidP="00AD21EF">
      <w:pPr>
        <w:tabs>
          <w:tab w:val="left" w:pos="993"/>
          <w:tab w:val="left" w:pos="1276"/>
        </w:tabs>
        <w:spacing w:before="120" w:after="0" w:line="240" w:lineRule="auto"/>
        <w:rPr>
          <w:rFonts w:ascii="TH SarabunIT๙" w:eastAsia="Times New Roman" w:hAnsi="TH SarabunIT๙" w:cs="TH SarabunIT๙"/>
          <w:b/>
          <w:bCs/>
          <w:sz w:val="28"/>
          <w:cs/>
        </w:rPr>
      </w:pPr>
      <w:r w:rsidRPr="008D7723">
        <w:rPr>
          <w:rFonts w:ascii="TH SarabunIT๙" w:eastAsia="Times New Roman" w:hAnsi="TH SarabunIT๙" w:cs="TH SarabunIT๙"/>
          <w:b/>
          <w:bCs/>
          <w:sz w:val="32"/>
          <w:szCs w:val="32"/>
          <w:cs/>
        </w:rPr>
        <w:t>หน่วยวัด</w:t>
      </w:r>
      <w:r w:rsidR="00AD21EF" w:rsidRPr="008D7723">
        <w:rPr>
          <w:rFonts w:ascii="TH SarabunIT๙" w:eastAsia="Times New Roman" w:hAnsi="TH SarabunIT๙" w:cs="TH SarabunIT๙" w:hint="cs"/>
          <w:b/>
          <w:bCs/>
          <w:sz w:val="32"/>
          <w:szCs w:val="32"/>
          <w:cs/>
        </w:rPr>
        <w:tab/>
      </w:r>
      <w:r w:rsidRPr="008D7723">
        <w:rPr>
          <w:rFonts w:ascii="TH SarabunIT๙" w:eastAsia="Times New Roman" w:hAnsi="TH SarabunIT๙" w:cs="TH SarabunIT๙"/>
          <w:b/>
          <w:bCs/>
          <w:sz w:val="32"/>
          <w:szCs w:val="32"/>
        </w:rPr>
        <w:t>:</w:t>
      </w:r>
      <w:r w:rsidR="00AD21EF" w:rsidRPr="008D7723">
        <w:rPr>
          <w:rFonts w:ascii="TH SarabunIT๙" w:eastAsia="Times New Roman" w:hAnsi="TH SarabunIT๙" w:cs="TH SarabunIT๙" w:hint="cs"/>
          <w:b/>
          <w:bCs/>
          <w:sz w:val="32"/>
          <w:szCs w:val="32"/>
          <w:cs/>
        </w:rPr>
        <w:tab/>
      </w:r>
      <w:r w:rsidRPr="008D7723">
        <w:rPr>
          <w:rFonts w:ascii="TH SarabunIT๙" w:eastAsia="Times New Roman" w:hAnsi="TH SarabunIT๙" w:cs="TH SarabunIT๙" w:hint="cs"/>
          <w:b/>
          <w:bCs/>
          <w:sz w:val="32"/>
          <w:szCs w:val="32"/>
          <w:cs/>
        </w:rPr>
        <w:t>ร้อยละ</w:t>
      </w:r>
      <w:r w:rsidR="0030615F" w:rsidRPr="008D7723">
        <w:rPr>
          <w:rFonts w:ascii="TH SarabunIT๙" w:eastAsia="Times New Roman" w:hAnsi="TH SarabunIT๙" w:cs="TH SarabunIT๙"/>
          <w:b/>
          <w:bCs/>
          <w:sz w:val="28"/>
          <w:cs/>
        </w:rPr>
        <w:tab/>
      </w:r>
    </w:p>
    <w:p w:rsidR="00236E66" w:rsidRPr="008D7723" w:rsidRDefault="00236E66" w:rsidP="00AD21EF">
      <w:pPr>
        <w:tabs>
          <w:tab w:val="left" w:pos="993"/>
          <w:tab w:val="left" w:pos="1276"/>
        </w:tabs>
        <w:spacing w:before="120" w:after="0" w:line="240" w:lineRule="auto"/>
        <w:rPr>
          <w:rFonts w:ascii="TH SarabunIT๙" w:eastAsia="Times New Roman" w:hAnsi="TH SarabunIT๙" w:cs="TH SarabunIT๙"/>
          <w:b/>
          <w:bCs/>
          <w:sz w:val="32"/>
          <w:szCs w:val="32"/>
        </w:rPr>
      </w:pPr>
      <w:r w:rsidRPr="008D7723">
        <w:rPr>
          <w:rFonts w:ascii="TH SarabunIT๙" w:eastAsia="Times New Roman" w:hAnsi="TH SarabunIT๙" w:cs="TH SarabunIT๙"/>
          <w:b/>
          <w:bCs/>
          <w:sz w:val="32"/>
          <w:szCs w:val="32"/>
          <w:cs/>
        </w:rPr>
        <w:t>น้ำหนัก</w:t>
      </w:r>
      <w:r w:rsidRPr="008D7723">
        <w:rPr>
          <w:rFonts w:ascii="TH SarabunIT๙" w:eastAsia="Times New Roman" w:hAnsi="TH SarabunIT๙" w:cs="TH SarabunIT๙"/>
          <w:b/>
          <w:bCs/>
          <w:sz w:val="32"/>
          <w:szCs w:val="32"/>
          <w:cs/>
        </w:rPr>
        <w:tab/>
      </w:r>
      <w:r w:rsidRPr="008D7723">
        <w:rPr>
          <w:rFonts w:ascii="TH SarabunIT๙" w:eastAsia="Times New Roman" w:hAnsi="TH SarabunIT๙" w:cs="TH SarabunIT๙"/>
          <w:b/>
          <w:bCs/>
          <w:sz w:val="32"/>
          <w:szCs w:val="32"/>
        </w:rPr>
        <w:t>:</w:t>
      </w:r>
      <w:r w:rsidR="00AD21EF" w:rsidRPr="008D7723">
        <w:rPr>
          <w:rFonts w:ascii="TH SarabunIT๙" w:eastAsia="Times New Roman" w:hAnsi="TH SarabunIT๙" w:cs="TH SarabunIT๙" w:hint="cs"/>
          <w:b/>
          <w:bCs/>
          <w:sz w:val="32"/>
          <w:szCs w:val="32"/>
          <w:cs/>
        </w:rPr>
        <w:tab/>
      </w:r>
      <w:r w:rsidRPr="008D7723">
        <w:rPr>
          <w:rFonts w:ascii="TH SarabunIT๙" w:eastAsia="Times New Roman" w:hAnsi="TH SarabunIT๙" w:cs="TH SarabunIT๙"/>
          <w:b/>
          <w:bCs/>
          <w:sz w:val="32"/>
          <w:szCs w:val="32"/>
          <w:cs/>
        </w:rPr>
        <w:t xml:space="preserve">ร้อยละ </w:t>
      </w:r>
      <w:r w:rsidR="009651E5">
        <w:rPr>
          <w:rFonts w:ascii="TH SarabunIT๙" w:eastAsia="Times New Roman" w:hAnsi="TH SarabunIT๙" w:cs="TH SarabunIT๙" w:hint="cs"/>
          <w:b/>
          <w:bCs/>
          <w:sz w:val="32"/>
          <w:szCs w:val="32"/>
          <w:cs/>
        </w:rPr>
        <w:t>7.5</w:t>
      </w:r>
    </w:p>
    <w:p w:rsidR="00AD21EF" w:rsidRDefault="00236E66" w:rsidP="00AD21EF">
      <w:pPr>
        <w:pStyle w:val="aa"/>
        <w:tabs>
          <w:tab w:val="left" w:pos="993"/>
        </w:tabs>
        <w:autoSpaceDE w:val="0"/>
        <w:autoSpaceDN w:val="0"/>
        <w:adjustRightInd w:val="0"/>
        <w:spacing w:before="120" w:after="120"/>
        <w:ind w:left="0"/>
        <w:contextualSpacing w:val="0"/>
        <w:jc w:val="thaiDistribute"/>
        <w:rPr>
          <w:rFonts w:ascii="TH SarabunIT๙" w:hAnsi="TH SarabunIT๙" w:cs="TH SarabunIT๙"/>
          <w:sz w:val="32"/>
          <w:szCs w:val="32"/>
        </w:rPr>
      </w:pPr>
      <w:r w:rsidRPr="001F2ADD">
        <w:rPr>
          <w:rFonts w:ascii="TH SarabunIT๙" w:hAnsi="TH SarabunIT๙" w:cs="TH SarabunIT๙"/>
          <w:b/>
          <w:bCs/>
          <w:sz w:val="32"/>
          <w:szCs w:val="32"/>
          <w:cs/>
        </w:rPr>
        <w:t xml:space="preserve">คำอธิบาย  </w:t>
      </w:r>
      <w:r w:rsidRPr="001F2ADD">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 </w:t>
      </w:r>
    </w:p>
    <w:p w:rsidR="00AD21EF" w:rsidRDefault="00AD21EF" w:rsidP="00AD21EF">
      <w:pPr>
        <w:pStyle w:val="aa"/>
        <w:tabs>
          <w:tab w:val="left" w:pos="1134"/>
        </w:tabs>
        <w:autoSpaceDE w:val="0"/>
        <w:autoSpaceDN w:val="0"/>
        <w:adjustRightInd w:val="0"/>
        <w:spacing w:after="120"/>
        <w:ind w:left="0" w:firstLine="1276"/>
        <w:contextualSpacing w:val="0"/>
        <w:jc w:val="thaiDistribute"/>
        <w:rPr>
          <w:rFonts w:ascii="TH SarabunIT๙" w:hAnsi="TH SarabunIT๙" w:cs="TH SarabunIT๙"/>
          <w:sz w:val="32"/>
          <w:szCs w:val="32"/>
        </w:rPr>
      </w:pPr>
      <w:r w:rsidRPr="001F55A5">
        <w:rPr>
          <w:rFonts w:ascii="TH SarabunIT๙" w:hAnsi="TH SarabunIT๙" w:cs="TH SarabunIT๙"/>
          <w:sz w:val="32"/>
          <w:szCs w:val="32"/>
          <w:cs/>
        </w:rPr>
        <w:t xml:space="preserve">การบริหารสัญญา หมายถึง การพิจารณาให้ความเห็นเสนอผู้บังคับบัญชาเพื่อพิจารณาสั่งการต่อไป ในเรื่องการปฏิบัติตามกฎหมาย ระเบียบ มติคณะรัฐมนตรี และหนังสือแจ้งเวียนแนวทางการปฏิบัติของกรมบัญชีกลาง ที่เกี่ยวข้องกับการจัดซื้อจัดจ้างภาครัฐว่าถูกต้องหรือไม่ อย่างไร เช่น การพิจารณาแก้ไขสัญญา การงดหรือลดค่าปรับ การขยายระยะเวลา การผ่อนปรนการบอกเลิกสัญญา และการบอกเลิกสัญญา รวมถึงการตรวจร่างสัญญากรณีมีการแก้ไขสัญญาด้วย เป็นต้น </w:t>
      </w:r>
    </w:p>
    <w:p w:rsidR="00AD21EF" w:rsidRPr="009F1345" w:rsidRDefault="00AD21EF" w:rsidP="009F1345">
      <w:pPr>
        <w:spacing w:after="0" w:line="240" w:lineRule="auto"/>
        <w:rPr>
          <w:rFonts w:ascii="TH SarabunIT๙" w:hAnsi="TH SarabunIT๙" w:cs="TH SarabunIT๙"/>
          <w:sz w:val="32"/>
          <w:szCs w:val="32"/>
        </w:rPr>
      </w:pPr>
      <w:r w:rsidRPr="009F1345">
        <w:rPr>
          <w:rFonts w:ascii="TH SarabunIT๙" w:eastAsia="Times New Roman" w:hAnsi="TH SarabunIT๙" w:cs="TH SarabunIT๙"/>
          <w:b/>
          <w:bCs/>
          <w:sz w:val="32"/>
          <w:szCs w:val="32"/>
          <w:cs/>
        </w:rPr>
        <w:t xml:space="preserve">เงื่อนไข </w:t>
      </w:r>
      <w:r w:rsidRPr="009F1345">
        <w:rPr>
          <w:rFonts w:ascii="TH SarabunIT๙" w:eastAsia="Times New Roman" w:hAnsi="TH SarabunIT๙" w:cs="TH SarabunIT๙"/>
          <w:b/>
          <w:bCs/>
          <w:sz w:val="32"/>
          <w:szCs w:val="32"/>
        </w:rPr>
        <w:t>:</w:t>
      </w:r>
      <w:r w:rsidRPr="009F1345">
        <w:rPr>
          <w:rFonts w:ascii="TH SarabunIT๙" w:eastAsia="Times New Roman" w:hAnsi="TH SarabunIT๙" w:cs="TH SarabunIT๙"/>
          <w:b/>
          <w:bCs/>
          <w:sz w:val="32"/>
          <w:szCs w:val="32"/>
          <w:cs/>
        </w:rPr>
        <w:t xml:space="preserve">   </w:t>
      </w:r>
      <w:r w:rsidRPr="009F1345">
        <w:rPr>
          <w:rFonts w:ascii="TH SarabunIT๙" w:hAnsi="TH SarabunIT๙" w:cs="TH SarabunIT๙"/>
          <w:sz w:val="32"/>
          <w:szCs w:val="32"/>
          <w:cs/>
        </w:rPr>
        <w:t>การนับช่วงเวลาของการดำเนินการในแต่ละเรื่อง จะต้องพิจารณาจากหลักเกณฑ์ ดังต่อไปนี้</w:t>
      </w:r>
    </w:p>
    <w:p w:rsidR="00AD21EF" w:rsidRPr="009F1345" w:rsidRDefault="005F6664" w:rsidP="00037FBF">
      <w:pPr>
        <w:spacing w:after="0" w:line="240" w:lineRule="auto"/>
        <w:jc w:val="thaiDistribute"/>
        <w:rPr>
          <w:rFonts w:ascii="TH SarabunIT๙" w:hAnsi="TH SarabunIT๙" w:cs="TH SarabunIT๙"/>
          <w:sz w:val="32"/>
          <w:szCs w:val="32"/>
        </w:rPr>
      </w:pPr>
      <w:r w:rsidRPr="009F1345">
        <w:rPr>
          <w:rFonts w:ascii="TH SarabunIT๙" w:hAnsi="TH SarabunIT๙" w:cs="TH SarabunIT๙"/>
          <w:sz w:val="32"/>
          <w:szCs w:val="32"/>
        </w:rPr>
        <w:tab/>
      </w:r>
      <w:r w:rsidR="00AD21EF" w:rsidRPr="009F1345">
        <w:rPr>
          <w:rFonts w:ascii="TH SarabunIT๙" w:hAnsi="TH SarabunIT๙" w:cs="TH SarabunIT๙"/>
          <w:spacing w:val="-4"/>
          <w:sz w:val="32"/>
          <w:szCs w:val="32"/>
        </w:rPr>
        <w:t>1</w:t>
      </w:r>
      <w:r w:rsidR="00AD21EF" w:rsidRPr="009F1345">
        <w:rPr>
          <w:rFonts w:ascii="TH SarabunIT๙" w:hAnsi="TH SarabunIT๙" w:cs="TH SarabunIT๙"/>
          <w:spacing w:val="-4"/>
          <w:sz w:val="32"/>
          <w:szCs w:val="32"/>
          <w:cs/>
        </w:rPr>
        <w:t>. สำนวนงานของแต่ละเรื่องได้มอบหมายให้กลุ่มวินัยและกฎหมาย หากปรากฏว่าสำนวนงานแต่ละเรื่อง</w:t>
      </w:r>
      <w:r w:rsidR="00AD21EF" w:rsidRPr="009F1345">
        <w:rPr>
          <w:rFonts w:ascii="TH SarabunIT๙" w:hAnsi="TH SarabunIT๙" w:cs="TH SarabunIT๙"/>
          <w:sz w:val="32"/>
          <w:szCs w:val="32"/>
          <w:cs/>
        </w:rPr>
        <w:t>ส่ง</w:t>
      </w:r>
      <w:r w:rsidR="00AD21EF" w:rsidRPr="00037FBF">
        <w:rPr>
          <w:rFonts w:ascii="TH SarabunIT๙" w:hAnsi="TH SarabunIT๙" w:cs="TH SarabunIT๙"/>
          <w:spacing w:val="-6"/>
          <w:sz w:val="32"/>
          <w:szCs w:val="32"/>
          <w:cs/>
        </w:rPr>
        <w:t xml:space="preserve">ให้ดำเนินการหลังจากเวลา </w:t>
      </w:r>
      <w:r w:rsidR="00AD21EF" w:rsidRPr="00037FBF">
        <w:rPr>
          <w:rFonts w:ascii="TH SarabunIT๙" w:hAnsi="TH SarabunIT๙" w:cs="TH SarabunIT๙"/>
          <w:spacing w:val="-6"/>
          <w:sz w:val="32"/>
          <w:szCs w:val="32"/>
        </w:rPr>
        <w:t>16.00</w:t>
      </w:r>
      <w:r w:rsidR="00AD21EF" w:rsidRPr="00037FBF">
        <w:rPr>
          <w:rFonts w:ascii="TH SarabunIT๙" w:hAnsi="TH SarabunIT๙" w:cs="TH SarabunIT๙"/>
          <w:spacing w:val="-6"/>
          <w:sz w:val="32"/>
          <w:szCs w:val="32"/>
          <w:cs/>
        </w:rPr>
        <w:t xml:space="preserve"> น.ของวันนั้นๆ ให้เริ่มนับในวันรุ่งขึ้นเป็นวันรับสำนวนงานนั้นๆ และหากวันรุ่งขึ้น</w:t>
      </w:r>
      <w:r w:rsidR="00AD21EF" w:rsidRPr="009F1345">
        <w:rPr>
          <w:rFonts w:ascii="TH SarabunIT๙" w:hAnsi="TH SarabunIT๙" w:cs="TH SarabunIT๙"/>
          <w:sz w:val="32"/>
          <w:szCs w:val="32"/>
          <w:cs/>
        </w:rPr>
        <w:t>เป็นวันหยุดราชการหรือวันหยุดนักขัตฤกษ์ ให้เริ่มนับถัดในวันแรกของวันทำงานราชการ</w:t>
      </w:r>
    </w:p>
    <w:p w:rsidR="00AD21EF" w:rsidRPr="009F1345" w:rsidRDefault="005F6664" w:rsidP="009F1345">
      <w:pPr>
        <w:spacing w:after="0" w:line="240" w:lineRule="auto"/>
        <w:rPr>
          <w:rFonts w:ascii="TH SarabunIT๙" w:hAnsi="TH SarabunIT๙" w:cs="TH SarabunIT๙"/>
          <w:sz w:val="32"/>
          <w:szCs w:val="32"/>
        </w:rPr>
      </w:pPr>
      <w:r w:rsidRPr="009F1345">
        <w:rPr>
          <w:rFonts w:ascii="TH SarabunIT๙" w:hAnsi="TH SarabunIT๙" w:cs="TH SarabunIT๙"/>
          <w:sz w:val="32"/>
          <w:szCs w:val="32"/>
        </w:rPr>
        <w:tab/>
      </w:r>
      <w:r w:rsidR="00AD21EF" w:rsidRPr="009F1345">
        <w:rPr>
          <w:rFonts w:ascii="TH SarabunIT๙" w:hAnsi="TH SarabunIT๙" w:cs="TH SarabunIT๙"/>
          <w:spacing w:val="-6"/>
          <w:sz w:val="32"/>
          <w:szCs w:val="32"/>
        </w:rPr>
        <w:t>2</w:t>
      </w:r>
      <w:r w:rsidR="00AD21EF" w:rsidRPr="009F1345">
        <w:rPr>
          <w:rFonts w:ascii="TH SarabunIT๙" w:hAnsi="TH SarabunIT๙" w:cs="TH SarabunIT๙"/>
          <w:spacing w:val="-6"/>
          <w:sz w:val="32"/>
          <w:szCs w:val="32"/>
          <w:cs/>
        </w:rPr>
        <w:t>. การนับระยะเวลาตามที่กำหนดไว้ดังกล่าว มิให้ใช้บังคับกับสำนวนงานที่มีรายละเอียดอย่างใดอย่างหนึ่ง</w:t>
      </w:r>
      <w:r w:rsidR="00AD21EF" w:rsidRPr="009F1345">
        <w:rPr>
          <w:rFonts w:ascii="TH SarabunIT๙" w:hAnsi="TH SarabunIT๙" w:cs="TH SarabunIT๙"/>
          <w:sz w:val="32"/>
          <w:szCs w:val="32"/>
          <w:cs/>
        </w:rPr>
        <w:t xml:space="preserve"> ดังต่อไปนี้</w:t>
      </w:r>
    </w:p>
    <w:p w:rsidR="00AD21EF" w:rsidRPr="009F1345" w:rsidRDefault="00AD21EF" w:rsidP="00037FBF">
      <w:pPr>
        <w:spacing w:after="0" w:line="240" w:lineRule="auto"/>
        <w:ind w:firstLine="993"/>
        <w:jc w:val="thaiDistribute"/>
        <w:rPr>
          <w:rFonts w:ascii="TH SarabunIT๙" w:hAnsi="TH SarabunIT๙" w:cs="TH SarabunIT๙"/>
          <w:sz w:val="32"/>
          <w:szCs w:val="32"/>
        </w:rPr>
      </w:pPr>
      <w:r w:rsidRPr="00037FBF">
        <w:rPr>
          <w:rFonts w:ascii="TH SarabunIT๙" w:hAnsi="TH SarabunIT๙" w:cs="TH SarabunIT๙"/>
          <w:spacing w:val="-10"/>
          <w:sz w:val="32"/>
          <w:szCs w:val="32"/>
          <w:cs/>
        </w:rPr>
        <w:t>(</w:t>
      </w:r>
      <w:r w:rsidRPr="00037FBF">
        <w:rPr>
          <w:rFonts w:ascii="TH SarabunIT๙" w:hAnsi="TH SarabunIT๙" w:cs="TH SarabunIT๙"/>
          <w:spacing w:val="-10"/>
          <w:sz w:val="32"/>
          <w:szCs w:val="32"/>
        </w:rPr>
        <w:t>1</w:t>
      </w:r>
      <w:r w:rsidRPr="00037FBF">
        <w:rPr>
          <w:rFonts w:ascii="TH SarabunIT๙" w:hAnsi="TH SarabunIT๙" w:cs="TH SarabunIT๙"/>
          <w:spacing w:val="-10"/>
          <w:sz w:val="32"/>
          <w:szCs w:val="32"/>
          <w:cs/>
        </w:rPr>
        <w:t>) หากปรากฏว่ามีสำนวนงานในแต่ละเรื่องที่อยู่ในระหว่างความรับผิดชอบในการพิจารณาของข้าราชการ</w:t>
      </w:r>
      <w:r w:rsidR="00037FBF">
        <w:rPr>
          <w:rFonts w:ascii="TH SarabunIT๙" w:hAnsi="TH SarabunIT๙" w:cs="TH SarabunIT๙" w:hint="cs"/>
          <w:sz w:val="32"/>
          <w:szCs w:val="32"/>
          <w:cs/>
        </w:rPr>
        <w:br/>
      </w:r>
      <w:r w:rsidRPr="009F1345">
        <w:rPr>
          <w:rFonts w:ascii="TH SarabunIT๙" w:hAnsi="TH SarabunIT๙" w:cs="TH SarabunIT๙"/>
          <w:sz w:val="32"/>
          <w:szCs w:val="32"/>
          <w:cs/>
        </w:rPr>
        <w:t xml:space="preserve">แต่ละรายจะต้องเริ่มนับระยะเวลาเริ่มต้นถัดจากสำนวนงานเรื่องนั้นๆ (เรื่องเดิม) ได้เสร็จสิ้นและส่งออกจากกลุ่มวินัยและกฎหมายไปแล้ว และจะต้องยึดถือตามเงื่อนไขในข้อ </w:t>
      </w:r>
      <w:r w:rsidRPr="009F1345">
        <w:rPr>
          <w:rFonts w:ascii="TH SarabunIT๙" w:hAnsi="TH SarabunIT๙" w:cs="TH SarabunIT๙"/>
          <w:sz w:val="32"/>
          <w:szCs w:val="32"/>
        </w:rPr>
        <w:t>1</w:t>
      </w:r>
      <w:r w:rsidRPr="009F1345">
        <w:rPr>
          <w:rFonts w:ascii="TH SarabunIT๙" w:hAnsi="TH SarabunIT๙" w:cs="TH SarabunIT๙"/>
          <w:sz w:val="32"/>
          <w:szCs w:val="32"/>
          <w:cs/>
        </w:rPr>
        <w:t xml:space="preserve"> ด้วย </w:t>
      </w:r>
    </w:p>
    <w:p w:rsidR="00AD21EF" w:rsidRPr="009F1345" w:rsidRDefault="00AD21EF" w:rsidP="00037FBF">
      <w:pPr>
        <w:spacing w:after="0" w:line="240" w:lineRule="auto"/>
        <w:ind w:firstLine="993"/>
        <w:jc w:val="thaiDistribute"/>
        <w:rPr>
          <w:rFonts w:ascii="TH SarabunIT๙" w:hAnsi="TH SarabunIT๙" w:cs="TH SarabunIT๙"/>
          <w:sz w:val="32"/>
          <w:szCs w:val="32"/>
          <w:cs/>
        </w:rPr>
      </w:pPr>
      <w:r w:rsidRPr="009F1345">
        <w:rPr>
          <w:rFonts w:ascii="TH SarabunIT๙" w:hAnsi="TH SarabunIT๙" w:cs="TH SarabunIT๙"/>
          <w:sz w:val="32"/>
          <w:szCs w:val="32"/>
          <w:cs/>
        </w:rPr>
        <w:t>(</w:t>
      </w:r>
      <w:r w:rsidRPr="009F1345">
        <w:rPr>
          <w:rFonts w:ascii="TH SarabunIT๙" w:hAnsi="TH SarabunIT๙" w:cs="TH SarabunIT๙"/>
          <w:sz w:val="32"/>
          <w:szCs w:val="32"/>
        </w:rPr>
        <w:t>2</w:t>
      </w:r>
      <w:r w:rsidRPr="009F1345">
        <w:rPr>
          <w:rFonts w:ascii="TH SarabunIT๙" w:hAnsi="TH SarabunIT๙" w:cs="TH SarabunIT๙"/>
          <w:sz w:val="32"/>
          <w:szCs w:val="32"/>
          <w:cs/>
        </w:rPr>
        <w:t>) สำนวนงานที่มีความซับซ้อน</w:t>
      </w:r>
      <w:r w:rsidRPr="009F1345">
        <w:rPr>
          <w:rFonts w:ascii="TH SarabunIT๙" w:hAnsi="TH SarabunIT๙" w:cs="TH SarabunIT๙"/>
          <w:sz w:val="32"/>
          <w:szCs w:val="32"/>
        </w:rPr>
        <w:t xml:space="preserve"> </w:t>
      </w:r>
      <w:r w:rsidRPr="009F1345">
        <w:rPr>
          <w:rFonts w:ascii="TH SarabunIT๙" w:hAnsi="TH SarabunIT๙" w:cs="TH SarabunIT๙"/>
          <w:sz w:val="32"/>
          <w:szCs w:val="32"/>
          <w:cs/>
        </w:rPr>
        <w:t xml:space="preserve">หรือมีสภาพภาระงานต้องใช้เทคนิคเฉพาะวิชาชีพในการพิจารณา หรือมีเอกสารประกอบการตรวจสอบและพิจารณาเป็นจำนวนมาก </w:t>
      </w:r>
    </w:p>
    <w:p w:rsidR="00AD21EF" w:rsidRPr="00AA73D3" w:rsidRDefault="00AD21EF" w:rsidP="00037FBF">
      <w:pPr>
        <w:spacing w:after="0" w:line="240" w:lineRule="auto"/>
        <w:ind w:firstLine="993"/>
        <w:jc w:val="thaiDistribute"/>
        <w:rPr>
          <w:rFonts w:ascii="TH SarabunIT๙" w:hAnsi="TH SarabunIT๙" w:cs="TH SarabunIT๙"/>
          <w:color w:val="000000"/>
          <w:sz w:val="32"/>
          <w:szCs w:val="32"/>
        </w:rPr>
      </w:pPr>
      <w:r w:rsidRPr="001F55A5">
        <w:rPr>
          <w:rFonts w:ascii="TH SarabunIT๙" w:hAnsi="TH SarabunIT๙" w:cs="TH SarabunIT๙"/>
          <w:sz w:val="32"/>
          <w:szCs w:val="32"/>
          <w:cs/>
        </w:rPr>
        <w:t>(</w:t>
      </w:r>
      <w:r w:rsidRPr="00037FBF">
        <w:rPr>
          <w:rFonts w:ascii="TH SarabunIT๙" w:hAnsi="TH SarabunIT๙" w:cs="TH SarabunIT๙"/>
          <w:spacing w:val="-4"/>
          <w:sz w:val="32"/>
          <w:szCs w:val="32"/>
        </w:rPr>
        <w:t>3</w:t>
      </w:r>
      <w:r w:rsidRPr="00037FBF">
        <w:rPr>
          <w:rFonts w:ascii="TH SarabunIT๙" w:hAnsi="TH SarabunIT๙" w:cs="TH SarabunIT๙"/>
          <w:spacing w:val="-4"/>
          <w:sz w:val="32"/>
          <w:szCs w:val="32"/>
          <w:cs/>
        </w:rPr>
        <w:t>) ต้องใช้หลักกฎหมาย ระเบียบ หรือหนังสือเวียนที่เกี่ยวข้องหลายฉบับ รวมถึงต้องขอรับการประสาน</w:t>
      </w:r>
      <w:r w:rsidRPr="001F55A5">
        <w:rPr>
          <w:rFonts w:ascii="TH SarabunIT๙" w:hAnsi="TH SarabunIT๙" w:cs="TH SarabunIT๙"/>
          <w:sz w:val="32"/>
          <w:szCs w:val="32"/>
          <w:cs/>
        </w:rPr>
        <w:t>หารือความเห็นต่อบุคคลอื่นหรือหน่วยงานภายนอก หรือต้องรอการตอบข้อหารือเป็นลายลักษณ์อักษรหน่วยงานภายนอก</w:t>
      </w:r>
      <w:r w:rsidRPr="001F55A5">
        <w:rPr>
          <w:rFonts w:ascii="TH SarabunIT๙" w:hAnsi="TH SarabunIT๙" w:cs="TH SarabunIT๙"/>
          <w:sz w:val="32"/>
          <w:szCs w:val="32"/>
        </w:rPr>
        <w:t xml:space="preserve"> </w:t>
      </w:r>
      <w:r w:rsidRPr="001F55A5">
        <w:rPr>
          <w:rFonts w:ascii="TH SarabunIT๙" w:hAnsi="TH SarabunIT๙" w:cs="TH SarabunIT๙"/>
          <w:sz w:val="32"/>
          <w:szCs w:val="32"/>
          <w:cs/>
        </w:rPr>
        <w:t>(แล้วแต่กรณี)</w:t>
      </w:r>
    </w:p>
    <w:p w:rsidR="00FC74FE" w:rsidRDefault="00FC74FE" w:rsidP="00AD21EF">
      <w:pPr>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FC74FE">
        <w:rPr>
          <w:rFonts w:ascii="Angsana New" w:hAnsi="Angsana New" w:cs="Angsana New"/>
          <w:noProof/>
          <w:sz w:val="28"/>
        </w:rPr>
        <mc:AlternateContent>
          <mc:Choice Requires="wps">
            <w:drawing>
              <wp:anchor distT="0" distB="0" distL="114300" distR="114300" simplePos="0" relativeHeight="251726848" behindDoc="0" locked="0" layoutInCell="1" allowOverlap="1" wp14:anchorId="3FB526F4" wp14:editId="23A42AEB">
                <wp:simplePos x="0" y="0"/>
                <wp:positionH relativeFrom="column">
                  <wp:posOffset>391656</wp:posOffset>
                </wp:positionH>
                <wp:positionV relativeFrom="paragraph">
                  <wp:posOffset>44174</wp:posOffset>
                </wp:positionV>
                <wp:extent cx="5641285" cy="657225"/>
                <wp:effectExtent l="0" t="0" r="1714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285" cy="657225"/>
                        </a:xfrm>
                        <a:prstGeom prst="rect">
                          <a:avLst/>
                        </a:prstGeom>
                        <a:solidFill>
                          <a:srgbClr val="FFFFFF"/>
                        </a:solidFill>
                        <a:ln w="9525">
                          <a:solidFill>
                            <a:srgbClr val="000000"/>
                          </a:solidFill>
                          <a:miter lim="800000"/>
                          <a:headEnd/>
                          <a:tailEnd/>
                        </a:ln>
                      </wps:spPr>
                      <wps:txbx>
                        <w:txbxContent>
                          <w:p w:rsidR="00C15778" w:rsidRPr="00EB10EF" w:rsidRDefault="00C15778" w:rsidP="00EB4ED2">
                            <w:pPr>
                              <w:spacing w:after="0" w:line="240" w:lineRule="auto"/>
                              <w:rPr>
                                <w:rFonts w:ascii="TH SarabunIT๙" w:hAnsi="TH SarabunIT๙" w:cs="TH SarabunIT๙"/>
                                <w:sz w:val="32"/>
                                <w:szCs w:val="32"/>
                              </w:rPr>
                            </w:pPr>
                            <w:r>
                              <w:rPr>
                                <w:rFonts w:ascii="TH SarabunIT๙" w:hAnsi="TH SarabunIT๙" w:cs="TH SarabunIT๙"/>
                                <w:color w:val="FF0000"/>
                                <w:sz w:val="32"/>
                                <w:szCs w:val="32"/>
                              </w:rPr>
                              <w:t xml:space="preserve"> </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416B55">
                              <w:rPr>
                                <w:rFonts w:ascii="TH SarabunIT๙" w:hAnsi="TH SarabunIT๙" w:cs="TH SarabunIT๙"/>
                                <w:spacing w:val="-6"/>
                                <w:sz w:val="32"/>
                                <w:szCs w:val="32"/>
                                <w:u w:val="single"/>
                                <w:cs/>
                              </w:rPr>
                              <w:t>จำนวน</w:t>
                            </w:r>
                            <w:r w:rsidRPr="00416B55">
                              <w:rPr>
                                <w:rFonts w:ascii="TH SarabunIT๙" w:hAnsi="TH SarabunIT๙" w:cs="TH SarabunIT๙" w:hint="cs"/>
                                <w:spacing w:val="-6"/>
                                <w:sz w:val="32"/>
                                <w:szCs w:val="32"/>
                                <w:u w:val="single"/>
                                <w:cs/>
                              </w:rPr>
                              <w:t>เรื่องการบริหารสัญญาที่เสนอความเห็นได้ภายใน 4 วันทำการ</w:t>
                            </w:r>
                            <w:r w:rsidRPr="00FC74FE">
                              <w:rPr>
                                <w:rFonts w:ascii="TH SarabunIT๙" w:hAnsi="TH SarabunIT๙" w:cs="TH SarabunIT๙"/>
                                <w:color w:val="FF0000"/>
                                <w:sz w:val="36"/>
                                <w:szCs w:val="36"/>
                              </w:rPr>
                              <w:t xml:space="preserve">  </w:t>
                            </w:r>
                            <w:r>
                              <w:rPr>
                                <w:rFonts w:ascii="TH SarabunIT๙" w:hAnsi="TH SarabunIT๙" w:cs="TH SarabunIT๙"/>
                                <w:color w:val="FF0000"/>
                                <w:sz w:val="40"/>
                                <w:szCs w:val="40"/>
                              </w:rPr>
                              <w:t xml:space="preserve"> </w:t>
                            </w:r>
                            <w:r w:rsidRPr="00EB10EF">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EB10EF">
                              <w:rPr>
                                <w:rFonts w:ascii="TH SarabunIT๙" w:hAnsi="TH SarabunIT๙" w:cs="TH SarabunIT๙"/>
                                <w:sz w:val="32"/>
                                <w:szCs w:val="32"/>
                              </w:rPr>
                              <w:t>100</w:t>
                            </w:r>
                          </w:p>
                          <w:p w:rsidR="00C15778" w:rsidRPr="005844B2" w:rsidRDefault="00C15778" w:rsidP="005844B2">
                            <w:pPr>
                              <w:spacing w:after="0" w:line="240" w:lineRule="auto"/>
                              <w:rPr>
                                <w:rFonts w:ascii="TH SarabunIT๙" w:hAnsi="TH SarabunIT๙" w:cs="TH SarabunIT๙"/>
                                <w:sz w:val="40"/>
                                <w:szCs w:val="40"/>
                              </w:rPr>
                            </w:pPr>
                            <w:r>
                              <w:rPr>
                                <w:rFonts w:ascii="TH SarabunIT๙" w:hAnsi="TH SarabunIT๙" w:cs="TH SarabunIT๙"/>
                                <w:color w:val="FF0000"/>
                                <w:sz w:val="44"/>
                                <w:szCs w:val="44"/>
                              </w:rPr>
                              <w:t xml:space="preserve">         </w:t>
                            </w:r>
                            <w:r w:rsidRPr="00FC74FE">
                              <w:rPr>
                                <w:rFonts w:ascii="TH SarabunIT๙" w:hAnsi="TH SarabunIT๙" w:cs="TH SarabunIT๙"/>
                                <w:spacing w:val="-6"/>
                                <w:sz w:val="32"/>
                                <w:szCs w:val="32"/>
                                <w:cs/>
                              </w:rPr>
                              <w:t>จำนวน</w:t>
                            </w:r>
                            <w:r w:rsidRPr="00416B55">
                              <w:rPr>
                                <w:rFonts w:ascii="TH SarabunIT๙" w:hAnsi="TH SarabunIT๙" w:cs="TH SarabunIT๙"/>
                                <w:spacing w:val="-6"/>
                                <w:sz w:val="32"/>
                                <w:szCs w:val="32"/>
                                <w:cs/>
                              </w:rPr>
                              <w:t>เรื่องการบริหารสัญญา</w:t>
                            </w:r>
                            <w:r>
                              <w:rPr>
                                <w:rFonts w:ascii="TH SarabunIT๙" w:hAnsi="TH SarabunIT๙" w:cs="TH SarabunIT๙" w:hint="cs"/>
                                <w:spacing w:val="-6"/>
                                <w:sz w:val="32"/>
                                <w:szCs w:val="32"/>
                                <w:cs/>
                              </w:rPr>
                              <w:t>ที่</w:t>
                            </w:r>
                            <w:r w:rsidRPr="00416B55">
                              <w:rPr>
                                <w:rFonts w:ascii="TH SarabunIT๙" w:hAnsi="TH SarabunIT๙" w:cs="TH SarabunIT๙"/>
                                <w:sz w:val="32"/>
                                <w:szCs w:val="32"/>
                                <w:cs/>
                              </w:rPr>
                              <w:t>เสนอความเห็น</w:t>
                            </w:r>
                            <w:r w:rsidRPr="00FC74FE">
                              <w:rPr>
                                <w:rFonts w:ascii="TH SarabunIT๙" w:hAnsi="TH SarabunIT๙" w:cs="TH SarabunIT๙"/>
                                <w:sz w:val="32"/>
                                <w:szCs w:val="32"/>
                                <w:cs/>
                              </w:rPr>
                              <w:t>ทั้งหมด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0.85pt;margin-top:3.5pt;width:444.2pt;height:5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">
                <v:textbox>
                  <w:txbxContent>
                    <w:p w:rsidR="00C15778" w:rsidRPr="00EB10EF" w:rsidRDefault="00C15778" w:rsidP="00EB4ED2">
                      <w:pPr>
                        <w:spacing w:after="0" w:line="240" w:lineRule="auto"/>
                        <w:rPr>
                          <w:rFonts w:ascii="TH SarabunIT๙" w:hAnsi="TH SarabunIT๙" w:cs="TH SarabunIT๙"/>
                          <w:sz w:val="32"/>
                          <w:szCs w:val="32"/>
                        </w:rPr>
                      </w:pPr>
                      <w:r>
                        <w:rPr>
                          <w:rFonts w:ascii="TH SarabunIT๙" w:hAnsi="TH SarabunIT๙" w:cs="TH SarabunIT๙"/>
                          <w:color w:val="FF0000"/>
                          <w:sz w:val="32"/>
                          <w:szCs w:val="32"/>
                        </w:rPr>
                        <w:t xml:space="preserve"> </w:t>
                      </w:r>
                      <w:r w:rsidRPr="000B03EC">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416B55">
                        <w:rPr>
                          <w:rFonts w:ascii="TH SarabunIT๙" w:hAnsi="TH SarabunIT๙" w:cs="TH SarabunIT๙"/>
                          <w:spacing w:val="-6"/>
                          <w:sz w:val="32"/>
                          <w:szCs w:val="32"/>
                          <w:u w:val="single"/>
                          <w:cs/>
                        </w:rPr>
                        <w:t>จำนวน</w:t>
                      </w:r>
                      <w:r w:rsidRPr="00416B55">
                        <w:rPr>
                          <w:rFonts w:ascii="TH SarabunIT๙" w:hAnsi="TH SarabunIT๙" w:cs="TH SarabunIT๙" w:hint="cs"/>
                          <w:spacing w:val="-6"/>
                          <w:sz w:val="32"/>
                          <w:szCs w:val="32"/>
                          <w:u w:val="single"/>
                          <w:cs/>
                        </w:rPr>
                        <w:t>เรื่องการบริหารสัญญาที่เสนอความเห็นได้ภายใน 4 วันทำการ</w:t>
                      </w:r>
                      <w:r w:rsidRPr="00FC74FE">
                        <w:rPr>
                          <w:rFonts w:ascii="TH SarabunIT๙" w:hAnsi="TH SarabunIT๙" w:cs="TH SarabunIT๙"/>
                          <w:color w:val="FF0000"/>
                          <w:sz w:val="36"/>
                          <w:szCs w:val="36"/>
                        </w:rPr>
                        <w:t xml:space="preserve">  </w:t>
                      </w:r>
                      <w:r>
                        <w:rPr>
                          <w:rFonts w:ascii="TH SarabunIT๙" w:hAnsi="TH SarabunIT๙" w:cs="TH SarabunIT๙"/>
                          <w:color w:val="FF0000"/>
                          <w:sz w:val="40"/>
                          <w:szCs w:val="40"/>
                        </w:rPr>
                        <w:t xml:space="preserve"> </w:t>
                      </w:r>
                      <w:r w:rsidRPr="00EB10EF">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EB10EF">
                        <w:rPr>
                          <w:rFonts w:ascii="TH SarabunIT๙" w:hAnsi="TH SarabunIT๙" w:cs="TH SarabunIT๙"/>
                          <w:sz w:val="32"/>
                          <w:szCs w:val="32"/>
                        </w:rPr>
                        <w:t>100</w:t>
                      </w:r>
                    </w:p>
                    <w:p w:rsidR="00C15778" w:rsidRPr="005844B2" w:rsidRDefault="00C15778" w:rsidP="005844B2">
                      <w:pPr>
                        <w:spacing w:after="0" w:line="240" w:lineRule="auto"/>
                        <w:rPr>
                          <w:rFonts w:ascii="TH SarabunIT๙" w:hAnsi="TH SarabunIT๙" w:cs="TH SarabunIT๙"/>
                          <w:sz w:val="40"/>
                          <w:szCs w:val="40"/>
                        </w:rPr>
                      </w:pPr>
                      <w:r>
                        <w:rPr>
                          <w:rFonts w:ascii="TH SarabunIT๙" w:hAnsi="TH SarabunIT๙" w:cs="TH SarabunIT๙"/>
                          <w:color w:val="FF0000"/>
                          <w:sz w:val="44"/>
                          <w:szCs w:val="44"/>
                        </w:rPr>
                        <w:t xml:space="preserve">         </w:t>
                      </w:r>
                      <w:r w:rsidRPr="00FC74FE">
                        <w:rPr>
                          <w:rFonts w:ascii="TH SarabunIT๙" w:hAnsi="TH SarabunIT๙" w:cs="TH SarabunIT๙"/>
                          <w:spacing w:val="-6"/>
                          <w:sz w:val="32"/>
                          <w:szCs w:val="32"/>
                          <w:cs/>
                        </w:rPr>
                        <w:t>จำนวน</w:t>
                      </w:r>
                      <w:r w:rsidRPr="00416B55">
                        <w:rPr>
                          <w:rFonts w:ascii="TH SarabunIT๙" w:hAnsi="TH SarabunIT๙" w:cs="TH SarabunIT๙"/>
                          <w:spacing w:val="-6"/>
                          <w:sz w:val="32"/>
                          <w:szCs w:val="32"/>
                          <w:cs/>
                        </w:rPr>
                        <w:t>เรื่องการบริหารสัญญา</w:t>
                      </w:r>
                      <w:r>
                        <w:rPr>
                          <w:rFonts w:ascii="TH SarabunIT๙" w:hAnsi="TH SarabunIT๙" w:cs="TH SarabunIT๙" w:hint="cs"/>
                          <w:spacing w:val="-6"/>
                          <w:sz w:val="32"/>
                          <w:szCs w:val="32"/>
                          <w:cs/>
                        </w:rPr>
                        <w:t>ที่</w:t>
                      </w:r>
                      <w:r w:rsidRPr="00416B55">
                        <w:rPr>
                          <w:rFonts w:ascii="TH SarabunIT๙" w:hAnsi="TH SarabunIT๙" w:cs="TH SarabunIT๙"/>
                          <w:sz w:val="32"/>
                          <w:szCs w:val="32"/>
                          <w:cs/>
                        </w:rPr>
                        <w:t>เสนอความเห็น</w:t>
                      </w:r>
                      <w:r w:rsidRPr="00FC74FE">
                        <w:rPr>
                          <w:rFonts w:ascii="TH SarabunIT๙" w:hAnsi="TH SarabunIT๙" w:cs="TH SarabunIT๙"/>
                          <w:sz w:val="32"/>
                          <w:szCs w:val="32"/>
                          <w:cs/>
                        </w:rPr>
                        <w:t>ทั้งหมด</w:t>
                      </w:r>
                    </w:p>
                  </w:txbxContent>
                </v:textbox>
              </v:shape>
            </w:pict>
          </mc:Fallback>
        </mc:AlternateContent>
      </w: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236E66" w:rsidRDefault="00236E66"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0078FE">
        <w:rPr>
          <w:rFonts w:ascii="TH SarabunIT๙" w:eastAsia="Times New Roman" w:hAnsi="TH SarabunIT๙" w:cs="TH SarabunIT๙" w:hint="cs"/>
          <w:b/>
          <w:bCs/>
          <w:sz w:val="32"/>
          <w:szCs w:val="32"/>
          <w:cs/>
        </w:rPr>
        <w:t xml:space="preserve">เกณฑ์การให้คะแนน </w:t>
      </w:r>
      <w:r w:rsidRPr="000078FE">
        <w:rPr>
          <w:rFonts w:ascii="TH SarabunIT๙" w:eastAsia="Times New Roman" w:hAnsi="TH SarabunIT๙" w:cs="TH SarabunIT๙"/>
          <w:b/>
          <w:bCs/>
          <w:sz w:val="32"/>
          <w:szCs w:val="32"/>
        </w:rPr>
        <w:t>:</w:t>
      </w:r>
    </w:p>
    <w:p w:rsidR="001937E7" w:rsidRPr="008F36F5" w:rsidRDefault="001937E7" w:rsidP="001937E7">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937E7" w:rsidRPr="008F36F5" w:rsidTr="000A5FEF">
        <w:trPr>
          <w:trHeight w:val="456"/>
          <w:jc w:val="center"/>
        </w:trPr>
        <w:tc>
          <w:tcPr>
            <w:tcW w:w="111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937E7" w:rsidRPr="008F36F5" w:rsidTr="000A5FEF">
        <w:trPr>
          <w:trHeight w:val="456"/>
          <w:jc w:val="center"/>
        </w:trPr>
        <w:tc>
          <w:tcPr>
            <w:tcW w:w="1112" w:type="dxa"/>
            <w:shd w:val="clear" w:color="auto" w:fill="auto"/>
            <w:vAlign w:val="center"/>
          </w:tcPr>
          <w:p w:rsidR="001937E7" w:rsidRPr="008F36F5" w:rsidRDefault="001937E7" w:rsidP="000A5FEF">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65</w:t>
            </w:r>
          </w:p>
        </w:tc>
        <w:tc>
          <w:tcPr>
            <w:tcW w:w="992"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992"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1937E7" w:rsidRPr="0042358D" w:rsidRDefault="001937E7" w:rsidP="000A5FEF">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hint="cs"/>
                <w:sz w:val="32"/>
                <w:szCs w:val="32"/>
                <w:cs/>
              </w:rPr>
              <w:t>80</w:t>
            </w:r>
          </w:p>
        </w:tc>
      </w:tr>
    </w:tbl>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FC74FE" w:rsidRDefault="00FC74FE" w:rsidP="00236E66">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p>
    <w:p w:rsidR="00236E66" w:rsidRPr="001F2ADD" w:rsidRDefault="00236E66" w:rsidP="00236E66">
      <w:pPr>
        <w:spacing w:before="120" w:after="120" w:line="240" w:lineRule="auto"/>
        <w:rPr>
          <w:rFonts w:ascii="TH SarabunIT๙" w:eastAsia="Times New Roman" w:hAnsi="TH SarabunIT๙" w:cs="TH SarabunIT๙"/>
          <w:b/>
          <w:bCs/>
          <w:sz w:val="28"/>
        </w:rPr>
      </w:pPr>
      <w:r w:rsidRPr="001F2ADD">
        <w:rPr>
          <w:rFonts w:ascii="TH SarabunIT๙" w:eastAsia="Times New Roman" w:hAnsi="TH SarabunIT๙" w:cs="TH SarabunIT๙"/>
          <w:b/>
          <w:bCs/>
          <w:sz w:val="32"/>
          <w:szCs w:val="32"/>
          <w:cs/>
        </w:rPr>
        <w:lastRenderedPageBreak/>
        <w:t>รายละเอียดข้อมูลพื้นฐาน</w:t>
      </w:r>
      <w:r w:rsidRPr="001F2ADD">
        <w:rPr>
          <w:rFonts w:ascii="TH SarabunIT๙" w:eastAsia="Times New Roman" w:hAnsi="TH SarabunIT๙" w:cs="TH SarabunIT๙"/>
          <w:sz w:val="32"/>
          <w:szCs w:val="32"/>
          <w:cs/>
        </w:rPr>
        <w:t xml:space="preserve"> </w:t>
      </w:r>
      <w:r w:rsidRPr="001F2ADD">
        <w:rPr>
          <w:rFonts w:ascii="TH SarabunIT๙" w:eastAsia="Times New Roman" w:hAnsi="TH SarabunIT๙" w:cs="TH SarabunIT๙"/>
          <w:b/>
          <w:bCs/>
          <w:sz w:val="32"/>
          <w:szCs w:val="32"/>
        </w:rPr>
        <w:t>:</w:t>
      </w:r>
      <w:r w:rsidRPr="001F2ADD">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236E66" w:rsidRPr="004B1C6E" w:rsidTr="00236E66">
        <w:trPr>
          <w:jc w:val="center"/>
        </w:trPr>
        <w:tc>
          <w:tcPr>
            <w:tcW w:w="3456" w:type="dxa"/>
            <w:vMerge w:val="restart"/>
            <w:shd w:val="clear" w:color="auto" w:fill="auto"/>
            <w:vAlign w:val="center"/>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236E66" w:rsidRPr="004B1C6E" w:rsidRDefault="00236E66" w:rsidP="00236E66">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172FE3" w:rsidRPr="004B1C6E" w:rsidTr="00236E66">
        <w:trPr>
          <w:trHeight w:val="384"/>
          <w:jc w:val="center"/>
        </w:trPr>
        <w:tc>
          <w:tcPr>
            <w:tcW w:w="3456" w:type="dxa"/>
            <w:vMerge/>
            <w:shd w:val="clear" w:color="auto" w:fill="auto"/>
          </w:tcPr>
          <w:p w:rsidR="00172FE3" w:rsidRPr="004B1C6E" w:rsidRDefault="00172FE3" w:rsidP="00236E6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72FE3" w:rsidRPr="004B1C6E" w:rsidRDefault="00172FE3" w:rsidP="00236E66">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172FE3" w:rsidRPr="004B1C6E" w:rsidRDefault="00172FE3"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172FE3" w:rsidRPr="004B1C6E" w:rsidRDefault="00172FE3" w:rsidP="00C1577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172FE3" w:rsidRPr="004B1C6E" w:rsidRDefault="00172FE3" w:rsidP="00172FE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172FE3" w:rsidRPr="004B1C6E" w:rsidTr="00236E66">
        <w:trPr>
          <w:trHeight w:val="801"/>
          <w:jc w:val="center"/>
        </w:trPr>
        <w:tc>
          <w:tcPr>
            <w:tcW w:w="3456" w:type="dxa"/>
            <w:shd w:val="clear" w:color="auto" w:fill="auto"/>
          </w:tcPr>
          <w:p w:rsidR="00172FE3" w:rsidRPr="00172FE3" w:rsidRDefault="00172FE3" w:rsidP="00172FE3">
            <w:pPr>
              <w:spacing w:after="0" w:line="240" w:lineRule="auto"/>
              <w:rPr>
                <w:rFonts w:ascii="TH SarabunIT๙" w:eastAsia="Times New Roman" w:hAnsi="TH SarabunIT๙" w:cs="TH SarabunIT๙"/>
                <w:sz w:val="32"/>
                <w:szCs w:val="32"/>
              </w:rPr>
            </w:pPr>
            <w:r w:rsidRPr="00172FE3">
              <w:rPr>
                <w:rFonts w:ascii="TH SarabunIT๙" w:hAnsi="TH SarabunIT๙" w:cs="TH SarabunIT๙"/>
                <w:sz w:val="32"/>
                <w:szCs w:val="32"/>
                <w:cs/>
              </w:rPr>
              <w:t>ร้อยละความสำเร็จของการดำเนินการพิจารณาความเห็นเสนอผู้บังคับบัญชา</w:t>
            </w:r>
            <w:r w:rsidRPr="00172FE3">
              <w:rPr>
                <w:rFonts w:ascii="TH SarabunIT๙" w:hAnsi="TH SarabunIT๙" w:cs="TH SarabunIT๙"/>
                <w:spacing w:val="-16"/>
                <w:sz w:val="32"/>
                <w:szCs w:val="32"/>
                <w:cs/>
              </w:rPr>
              <w:t>เกี่ยวกับการบริหารสัญญาการจัดซื้อจัดจ้าง</w:t>
            </w:r>
            <w:r w:rsidRPr="00172FE3">
              <w:rPr>
                <w:rFonts w:ascii="TH SarabunIT๙" w:hAnsi="TH SarabunIT๙" w:cs="TH SarabunIT๙"/>
                <w:spacing w:val="-10"/>
                <w:sz w:val="32"/>
                <w:szCs w:val="32"/>
                <w:cs/>
              </w:rPr>
              <w:t>ภาครัฐที่ดำเนินการได้ภายใน ๔ วันทำการ</w:t>
            </w:r>
          </w:p>
        </w:tc>
        <w:tc>
          <w:tcPr>
            <w:tcW w:w="992" w:type="dxa"/>
            <w:shd w:val="clear" w:color="auto" w:fill="auto"/>
          </w:tcPr>
          <w:p w:rsidR="00172FE3" w:rsidRPr="00864ECA" w:rsidRDefault="00172FE3" w:rsidP="00236E6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172FE3" w:rsidRPr="0042358D" w:rsidRDefault="00172FE3" w:rsidP="00C1577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172FE3" w:rsidRPr="0042358D" w:rsidRDefault="00172FE3" w:rsidP="00C1577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172FE3" w:rsidRPr="0042358D" w:rsidRDefault="00172FE3" w:rsidP="00236E66">
            <w:pPr>
              <w:jc w:val="center"/>
              <w:rPr>
                <w:rFonts w:ascii="TH SarabunIT๙" w:hAnsi="TH SarabunIT๙" w:cs="TH SarabunIT๙"/>
                <w:sz w:val="32"/>
                <w:szCs w:val="32"/>
              </w:rPr>
            </w:pPr>
            <w:r>
              <w:rPr>
                <w:rFonts w:ascii="TH SarabunIT๙" w:hAnsi="TH SarabunIT๙" w:cs="TH SarabunIT๙"/>
                <w:sz w:val="32"/>
                <w:szCs w:val="32"/>
              </w:rPr>
              <w:t>-</w:t>
            </w:r>
          </w:p>
        </w:tc>
      </w:tr>
    </w:tbl>
    <w:p w:rsidR="00236E66" w:rsidRPr="0018615B" w:rsidRDefault="00236E66" w:rsidP="00236E66">
      <w:pPr>
        <w:spacing w:before="120" w:after="0" w:line="240" w:lineRule="auto"/>
        <w:rPr>
          <w:rFonts w:ascii="TH SarabunIT๙" w:eastAsia="Times New Roman" w:hAnsi="TH SarabunIT๙" w:cs="TH SarabunIT๙"/>
          <w:b/>
          <w:bCs/>
          <w:sz w:val="32"/>
          <w:szCs w:val="32"/>
        </w:rPr>
      </w:pPr>
      <w:r w:rsidRPr="0018615B">
        <w:rPr>
          <w:rFonts w:ascii="TH SarabunIT๙" w:eastAsia="Times New Roman" w:hAnsi="TH SarabunIT๙" w:cs="TH SarabunIT๙"/>
          <w:b/>
          <w:bCs/>
          <w:sz w:val="32"/>
          <w:szCs w:val="32"/>
          <w:cs/>
        </w:rPr>
        <w:t xml:space="preserve">แหล่งข้อมูล / วิธีการจัดเก็บข้อมูล </w:t>
      </w:r>
      <w:r w:rsidRPr="0018615B">
        <w:rPr>
          <w:rFonts w:ascii="TH SarabunIT๙" w:eastAsia="Times New Roman" w:hAnsi="TH SarabunIT๙" w:cs="TH SarabunIT๙"/>
          <w:b/>
          <w:bCs/>
          <w:sz w:val="32"/>
          <w:szCs w:val="32"/>
        </w:rPr>
        <w:t>:</w:t>
      </w:r>
    </w:p>
    <w:p w:rsidR="0018615B" w:rsidRDefault="0018615B" w:rsidP="0018615B">
      <w:pPr>
        <w:tabs>
          <w:tab w:val="left" w:pos="993"/>
          <w:tab w:val="left" w:pos="1276"/>
        </w:tabs>
        <w:spacing w:before="120" w:after="0" w:line="240" w:lineRule="auto"/>
        <w:ind w:firstLine="567"/>
        <w:rPr>
          <w:rFonts w:ascii="TH SarabunIT๙" w:eastAsia="Times New Roman" w:hAnsi="TH SarabunIT๙" w:cs="TH SarabunIT๙"/>
          <w:sz w:val="32"/>
          <w:szCs w:val="32"/>
        </w:rPr>
      </w:pPr>
      <w:r w:rsidRPr="0018615B">
        <w:rPr>
          <w:rFonts w:ascii="TH SarabunIT๙" w:eastAsia="Times New Roman" w:hAnsi="TH SarabunIT๙" w:cs="TH SarabunIT๙" w:hint="cs"/>
          <w:sz w:val="32"/>
          <w:szCs w:val="32"/>
          <w:cs/>
        </w:rPr>
        <w:t>หนังสือรับ-ส่ง ในระบบสารบรรณอิเล็กทรอนิกส์</w:t>
      </w: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BA20E9" w:rsidRDefault="00BA20E9" w:rsidP="00236E66">
      <w:pPr>
        <w:tabs>
          <w:tab w:val="left" w:pos="900"/>
        </w:tabs>
        <w:spacing w:before="120" w:after="120" w:line="240" w:lineRule="auto"/>
        <w:jc w:val="thaiDistribute"/>
        <w:rPr>
          <w:rFonts w:ascii="TH SarabunIT๙" w:eastAsia="Times New Roman" w:hAnsi="TH SarabunIT๙" w:cs="TH SarabunIT๙"/>
          <w:b/>
          <w:bCs/>
          <w:sz w:val="32"/>
          <w:szCs w:val="32"/>
        </w:rPr>
      </w:pPr>
    </w:p>
    <w:p w:rsidR="00125880" w:rsidRDefault="00125880">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8213FD" w:rsidRPr="001F2C35" w:rsidRDefault="008213FD" w:rsidP="001F2C35">
      <w:pPr>
        <w:spacing w:after="0" w:line="240" w:lineRule="auto"/>
        <w:rPr>
          <w:rFonts w:ascii="TH SarabunIT๙" w:eastAsia="Times New Roman" w:hAnsi="TH SarabunIT๙" w:cs="TH SarabunIT๙"/>
          <w:b/>
          <w:bCs/>
          <w:sz w:val="16"/>
          <w:szCs w:val="16"/>
        </w:rPr>
      </w:pPr>
    </w:p>
    <w:p w:rsidR="008213FD" w:rsidRDefault="008213FD" w:rsidP="008213FD">
      <w:pPr>
        <w:spacing w:before="240" w:after="0" w:line="240" w:lineRule="atLeast"/>
        <w:rPr>
          <w:rFonts w:ascii="TH SarabunIT๙" w:eastAsia="Times New Roman" w:hAnsi="TH SarabunIT๙" w:cs="TH SarabunIT๙"/>
          <w:b/>
          <w:bCs/>
          <w:sz w:val="32"/>
          <w:szCs w:val="32"/>
        </w:rPr>
      </w:pPr>
      <w:r>
        <w:rPr>
          <w:noProof/>
        </w:rPr>
        <mc:AlternateContent>
          <mc:Choice Requires="wps">
            <w:drawing>
              <wp:anchor distT="0" distB="0" distL="114300" distR="114300" simplePos="0" relativeHeight="251783168" behindDoc="0" locked="0" layoutInCell="1" allowOverlap="1" wp14:anchorId="6C0F4FC3" wp14:editId="2273D63D">
                <wp:simplePos x="0" y="0"/>
                <wp:positionH relativeFrom="column">
                  <wp:posOffset>627380</wp:posOffset>
                </wp:positionH>
                <wp:positionV relativeFrom="paragraph">
                  <wp:posOffset>-125730</wp:posOffset>
                </wp:positionV>
                <wp:extent cx="5327650" cy="287655"/>
                <wp:effectExtent l="0" t="0" r="25400" b="17145"/>
                <wp:wrapNone/>
                <wp:docPr id="291" name="สี่เหลี่ยมผืนผ้า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C15778" w:rsidRPr="00B113F0" w:rsidRDefault="00C15778" w:rsidP="008213FD">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C15778" w:rsidRPr="006C75F6" w:rsidRDefault="00C15778" w:rsidP="008213F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1" o:spid="_x0000_s1033" style="position:absolute;margin-left:49.4pt;margin-top:-9.9pt;width:419.5pt;height:22.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">
                <v:textbox>
                  <w:txbxContent>
                    <w:p w:rsidR="00C15778" w:rsidRPr="00B113F0" w:rsidRDefault="00C15778" w:rsidP="008213FD">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C15778" w:rsidRPr="006C75F6" w:rsidRDefault="00C15778" w:rsidP="008213FD">
                      <w:pPr>
                        <w:spacing w:line="240" w:lineRule="atLeast"/>
                        <w:jc w:val="center"/>
                        <w:rPr>
                          <w:rFonts w:ascii="TH SarabunPSK" w:hAnsi="TH SarabunPSK" w:cs="TH SarabunPSK"/>
                          <w:b/>
                          <w:bCs/>
                          <w:sz w:val="36"/>
                          <w:szCs w:val="36"/>
                        </w:rPr>
                      </w:pPr>
                    </w:p>
                  </w:txbxContent>
                </v:textbox>
              </v:rect>
            </w:pict>
          </mc:Fallback>
        </mc:AlternateContent>
      </w:r>
    </w:p>
    <w:p w:rsidR="008213FD" w:rsidRPr="00EA1013" w:rsidRDefault="008213FD" w:rsidP="008213FD">
      <w:pPr>
        <w:pStyle w:val="ad"/>
        <w:tabs>
          <w:tab w:val="left" w:pos="1276"/>
          <w:tab w:val="left" w:pos="1418"/>
        </w:tabs>
        <w:jc w:val="thaiDistribute"/>
        <w:outlineLvl w:val="0"/>
        <w:rPr>
          <w:rFonts w:ascii="TH SarabunIT๙" w:hAnsi="TH SarabunIT๙" w:cs="TH SarabunIT๙"/>
          <w:b/>
          <w:bCs/>
          <w:sz w:val="32"/>
          <w:szCs w:val="32"/>
          <w:cs/>
        </w:rPr>
      </w:pPr>
      <w:r w:rsidRPr="00EA1013">
        <w:rPr>
          <w:rFonts w:ascii="TH SarabunIT๙" w:hAnsi="TH SarabunIT๙" w:cs="TH SarabunIT๙"/>
          <w:b/>
          <w:bCs/>
          <w:sz w:val="32"/>
          <w:szCs w:val="32"/>
          <w:cs/>
        </w:rPr>
        <w:t>ตัวชี้วัดที่</w:t>
      </w:r>
      <w:r w:rsidRPr="00EA1013">
        <w:rPr>
          <w:rFonts w:ascii="TH SarabunIT๙" w:hAnsi="TH SarabunIT๙" w:cs="TH SarabunIT๙"/>
          <w:b/>
          <w:bCs/>
          <w:sz w:val="32"/>
          <w:szCs w:val="32"/>
        </w:rPr>
        <w:t xml:space="preserve">  </w:t>
      </w:r>
      <w:r w:rsidR="00015677">
        <w:rPr>
          <w:rFonts w:ascii="TH SarabunIT๙" w:hAnsi="TH SarabunIT๙" w:cs="TH SarabunIT๙" w:hint="cs"/>
          <w:b/>
          <w:bCs/>
          <w:sz w:val="32"/>
          <w:szCs w:val="32"/>
          <w:cs/>
        </w:rPr>
        <w:t>2</w:t>
      </w:r>
      <w:r w:rsidRPr="00EA1013">
        <w:rPr>
          <w:rFonts w:ascii="TH SarabunIT๙" w:hAnsi="TH SarabunIT๙" w:cs="TH SarabunIT๙"/>
          <w:b/>
          <w:bCs/>
          <w:sz w:val="32"/>
          <w:szCs w:val="32"/>
          <w:cs/>
        </w:rPr>
        <w:tab/>
        <w:t>ร้อยละของการประหยัดพลังงานของส่วนราชการที่ลดลง</w:t>
      </w:r>
    </w:p>
    <w:p w:rsidR="008213FD" w:rsidRPr="0045654F" w:rsidRDefault="008213FD" w:rsidP="008213FD">
      <w:pPr>
        <w:tabs>
          <w:tab w:val="left" w:pos="993"/>
          <w:tab w:val="left" w:pos="1276"/>
        </w:tabs>
        <w:spacing w:before="120" w:after="120" w:line="240" w:lineRule="auto"/>
        <w:rPr>
          <w:rFonts w:ascii="TH SarabunIT๙" w:hAnsi="TH SarabunIT๙" w:cs="TH SarabunIT๙"/>
          <w:b/>
          <w:bCs/>
          <w:sz w:val="32"/>
          <w:szCs w:val="32"/>
          <w:cs/>
        </w:rPr>
      </w:pPr>
      <w:r w:rsidRPr="0045654F">
        <w:rPr>
          <w:rFonts w:ascii="TH SarabunIT๙" w:hAnsi="TH SarabunIT๙" w:cs="TH SarabunIT๙"/>
          <w:b/>
          <w:bCs/>
          <w:sz w:val="32"/>
          <w:szCs w:val="32"/>
          <w:cs/>
        </w:rPr>
        <w:t>หน่วยวัด</w:t>
      </w:r>
      <w:r w:rsidRPr="0045654F">
        <w:rPr>
          <w:rFonts w:ascii="TH SarabunIT๙" w:hAnsi="TH SarabunIT๙" w:cs="TH SarabunIT๙"/>
          <w:b/>
          <w:bCs/>
          <w:sz w:val="32"/>
          <w:szCs w:val="32"/>
          <w:cs/>
        </w:rPr>
        <w:tab/>
      </w:r>
      <w:r w:rsidRPr="0045654F">
        <w:rPr>
          <w:rFonts w:ascii="TH SarabunIT๙" w:hAnsi="TH SarabunIT๙" w:cs="TH SarabunIT๙"/>
          <w:b/>
          <w:bCs/>
          <w:sz w:val="32"/>
          <w:szCs w:val="32"/>
        </w:rPr>
        <w:t>:</w:t>
      </w:r>
      <w:r w:rsidRPr="0045654F">
        <w:rPr>
          <w:rFonts w:ascii="TH SarabunIT๙" w:hAnsi="TH SarabunIT๙" w:cs="TH SarabunIT๙"/>
          <w:b/>
          <w:bCs/>
          <w:sz w:val="32"/>
          <w:szCs w:val="32"/>
          <w:cs/>
        </w:rPr>
        <w:tab/>
        <w:t xml:space="preserve">ร้อยละ </w:t>
      </w:r>
    </w:p>
    <w:p w:rsidR="008213FD" w:rsidRPr="0045654F" w:rsidRDefault="008213FD" w:rsidP="008213FD">
      <w:pPr>
        <w:tabs>
          <w:tab w:val="left" w:pos="993"/>
          <w:tab w:val="left" w:pos="1276"/>
        </w:tabs>
        <w:spacing w:before="120" w:after="120" w:line="240" w:lineRule="auto"/>
        <w:rPr>
          <w:rFonts w:ascii="TH SarabunIT๙" w:hAnsi="TH SarabunIT๙" w:cs="TH SarabunIT๙"/>
          <w:b/>
          <w:bCs/>
          <w:sz w:val="32"/>
          <w:szCs w:val="32"/>
        </w:rPr>
      </w:pPr>
      <w:r w:rsidRPr="0045654F">
        <w:rPr>
          <w:rFonts w:ascii="TH SarabunIT๙" w:hAnsi="TH SarabunIT๙" w:cs="TH SarabunIT๙"/>
          <w:b/>
          <w:bCs/>
          <w:sz w:val="32"/>
          <w:szCs w:val="32"/>
          <w:cs/>
        </w:rPr>
        <w:t>น้ำหนัก</w:t>
      </w:r>
      <w:r w:rsidRPr="0045654F">
        <w:rPr>
          <w:rFonts w:ascii="TH SarabunIT๙" w:hAnsi="TH SarabunIT๙" w:cs="TH SarabunIT๙"/>
          <w:b/>
          <w:bCs/>
          <w:sz w:val="32"/>
          <w:szCs w:val="32"/>
          <w:cs/>
        </w:rPr>
        <w:tab/>
      </w:r>
      <w:r w:rsidRPr="0045654F">
        <w:rPr>
          <w:rFonts w:ascii="TH SarabunIT๙" w:hAnsi="TH SarabunIT๙" w:cs="TH SarabunIT๙"/>
          <w:b/>
          <w:bCs/>
          <w:sz w:val="32"/>
          <w:szCs w:val="32"/>
        </w:rPr>
        <w:t>:</w:t>
      </w:r>
      <w:r w:rsidRPr="0045654F">
        <w:rPr>
          <w:rFonts w:ascii="TH SarabunIT๙" w:hAnsi="TH SarabunIT๙" w:cs="TH SarabunIT๙"/>
          <w:b/>
          <w:bCs/>
          <w:sz w:val="32"/>
          <w:szCs w:val="32"/>
          <w:cs/>
        </w:rPr>
        <w:tab/>
        <w:t>ร้อยละ</w:t>
      </w:r>
      <w:r w:rsidR="0045654F" w:rsidRPr="0045654F">
        <w:rPr>
          <w:rFonts w:ascii="TH SarabunIT๙" w:hAnsi="TH SarabunIT๙" w:cs="TH SarabunIT๙"/>
          <w:b/>
          <w:bCs/>
          <w:sz w:val="32"/>
          <w:szCs w:val="32"/>
        </w:rPr>
        <w:t xml:space="preserve"> 2</w:t>
      </w:r>
    </w:p>
    <w:p w:rsidR="008213FD" w:rsidRPr="00EA1013" w:rsidRDefault="008213FD" w:rsidP="008213FD">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8213FD" w:rsidRPr="00EA1013" w:rsidRDefault="008213FD" w:rsidP="00E13F6C">
      <w:pPr>
        <w:numPr>
          <w:ilvl w:val="0"/>
          <w:numId w:val="1"/>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8213FD" w:rsidRPr="00EA1013" w:rsidRDefault="008213FD" w:rsidP="00E13F6C">
      <w:pPr>
        <w:numPr>
          <w:ilvl w:val="0"/>
          <w:numId w:val="1"/>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8213FD" w:rsidRPr="00EA1013" w:rsidRDefault="008213FD" w:rsidP="00E13F6C">
      <w:pPr>
        <w:numPr>
          <w:ilvl w:val="0"/>
          <w:numId w:val="1"/>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8213FD" w:rsidRPr="00EA1013" w:rsidRDefault="008213FD" w:rsidP="008213FD">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8213FD" w:rsidRPr="00EA1013" w:rsidRDefault="008213FD" w:rsidP="008213FD">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50EEB94D" wp14:editId="7147A253">
            <wp:extent cx="3695700" cy="1819275"/>
            <wp:effectExtent l="0" t="0" r="0" b="9525"/>
            <wp:docPr id="22" name="รูปภาพ 22"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8213FD" w:rsidRPr="004F5D03" w:rsidRDefault="008213FD" w:rsidP="008213FD">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8213FD" w:rsidRPr="00EA1013" w:rsidTr="00AC18AD">
        <w:trPr>
          <w:trHeight w:val="71"/>
          <w:jc w:val="center"/>
        </w:trPr>
        <w:tc>
          <w:tcPr>
            <w:tcW w:w="959" w:type="dxa"/>
            <w:shd w:val="clear" w:color="auto" w:fill="auto"/>
          </w:tcPr>
          <w:p w:rsidR="008213FD" w:rsidRPr="00EA1013" w:rsidRDefault="008213FD" w:rsidP="00AC18AD">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8213FD" w:rsidRPr="00EA1013" w:rsidRDefault="008213FD" w:rsidP="00AC18AD">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8213FD" w:rsidRPr="00EA1013" w:rsidRDefault="008213FD" w:rsidP="00AC18AD">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8213FD" w:rsidRPr="00EA1013" w:rsidTr="00AC18AD">
        <w:trPr>
          <w:jc w:val="center"/>
        </w:trPr>
        <w:tc>
          <w:tcPr>
            <w:tcW w:w="959" w:type="dxa"/>
            <w:shd w:val="clear" w:color="auto" w:fill="auto"/>
          </w:tcPr>
          <w:p w:rsidR="008213FD" w:rsidRPr="00EA1013" w:rsidRDefault="008213FD" w:rsidP="00AC18AD">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8213FD" w:rsidRPr="00EA1013" w:rsidRDefault="008213FD" w:rsidP="00AC18AD">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394" w:type="dxa"/>
            <w:shd w:val="clear" w:color="auto" w:fill="auto"/>
          </w:tcPr>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cs/>
              </w:rPr>
              <w:t>ปริมาณการใช้น้ำมัน เชื้อเพลิง</w:t>
            </w:r>
            <w:r w:rsidRPr="00064F59">
              <w:rPr>
                <w:rFonts w:ascii="TH SarabunIT๙" w:eastAsia="SimSun" w:hAnsi="TH SarabunIT๙" w:cs="TH SarabunIT๙"/>
                <w:sz w:val="32"/>
                <w:szCs w:val="32"/>
                <w:cs/>
              </w:rPr>
              <w:t xml:space="preserve">ลดลงตั้งแต่ร้อยละ </w:t>
            </w:r>
            <w:r w:rsidRPr="00064F59">
              <w:rPr>
                <w:rFonts w:ascii="TH SarabunIT๙" w:eastAsia="SimSun" w:hAnsi="TH SarabunIT๙" w:cs="TH SarabunIT๙"/>
                <w:sz w:val="32"/>
                <w:szCs w:val="32"/>
                <w:cs/>
              </w:rPr>
              <w:br/>
              <w:t xml:space="preserve">2.00 </w:t>
            </w:r>
            <w:r w:rsidRPr="00064F59">
              <w:rPr>
                <w:rFonts w:ascii="TH SarabunIT๙" w:eastAsia="SimSun" w:hAnsi="TH SarabunIT๙" w:cs="TH SarabunIT๙"/>
                <w:sz w:val="32"/>
                <w:szCs w:val="32"/>
              </w:rPr>
              <w:t xml:space="preserve">– </w:t>
            </w:r>
            <w:r w:rsidRPr="00064F59">
              <w:rPr>
                <w:rFonts w:ascii="TH SarabunIT๙" w:hAnsi="TH SarabunIT๙" w:cs="TH SarabunIT๙"/>
                <w:sz w:val="32"/>
                <w:szCs w:val="32"/>
              </w:rPr>
              <w:t>3.99</w:t>
            </w:r>
          </w:p>
        </w:tc>
      </w:tr>
      <w:tr w:rsidR="008213FD" w:rsidRPr="00EA1013" w:rsidTr="00AC18AD">
        <w:trPr>
          <w:jc w:val="center"/>
        </w:trPr>
        <w:tc>
          <w:tcPr>
            <w:tcW w:w="959" w:type="dxa"/>
            <w:shd w:val="clear" w:color="auto" w:fill="auto"/>
          </w:tcPr>
          <w:p w:rsidR="008213FD" w:rsidRPr="00EA1013" w:rsidRDefault="008213FD" w:rsidP="00AC18AD">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8213FD" w:rsidRPr="00EA1013" w:rsidRDefault="008213FD" w:rsidP="00AC18AD">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8213FD" w:rsidRPr="00EA1013" w:rsidRDefault="008213FD" w:rsidP="00AC18AD">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8213FD" w:rsidRPr="00EA1013" w:rsidRDefault="008213FD" w:rsidP="00AC18AD">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394" w:type="dxa"/>
            <w:shd w:val="clear" w:color="auto" w:fill="auto"/>
          </w:tcPr>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cs/>
              </w:rPr>
              <w:t>ปริมาณการใช้น้ำมัน เชื้อเพลิง</w:t>
            </w:r>
            <w:r w:rsidRPr="00064F59">
              <w:rPr>
                <w:rFonts w:ascii="TH SarabunIT๙" w:eastAsia="SimSun" w:hAnsi="TH SarabunIT๙" w:cs="TH SarabunIT๙"/>
                <w:sz w:val="32"/>
                <w:szCs w:val="32"/>
                <w:cs/>
              </w:rPr>
              <w:t xml:space="preserve">ลดลงตั้งแต่ร้อยละ </w:t>
            </w:r>
          </w:p>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rPr>
              <w:t>4.00 – 5.99</w:t>
            </w:r>
          </w:p>
        </w:tc>
      </w:tr>
      <w:tr w:rsidR="008213FD" w:rsidRPr="00EA1013" w:rsidTr="00AC18AD">
        <w:trPr>
          <w:jc w:val="center"/>
        </w:trPr>
        <w:tc>
          <w:tcPr>
            <w:tcW w:w="959" w:type="dxa"/>
            <w:shd w:val="clear" w:color="auto" w:fill="auto"/>
          </w:tcPr>
          <w:p w:rsidR="008213FD" w:rsidRPr="00EA1013" w:rsidRDefault="008213FD" w:rsidP="00AC18AD">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8213FD" w:rsidRPr="00EA1013" w:rsidRDefault="008213FD" w:rsidP="00AC18AD">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8213FD" w:rsidRPr="00EA1013" w:rsidRDefault="008213FD" w:rsidP="00AC18AD">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394" w:type="dxa"/>
            <w:shd w:val="clear" w:color="auto" w:fill="auto"/>
          </w:tcPr>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cs/>
              </w:rPr>
              <w:t>ปริมาณการใช้น้ำมัน เชื้อเพลิง</w:t>
            </w:r>
            <w:r w:rsidRPr="00064F59">
              <w:rPr>
                <w:rFonts w:ascii="TH SarabunIT๙" w:eastAsia="SimSun" w:hAnsi="TH SarabunIT๙" w:cs="TH SarabunIT๙"/>
                <w:sz w:val="32"/>
                <w:szCs w:val="32"/>
                <w:cs/>
              </w:rPr>
              <w:t xml:space="preserve">ลดลงตั้งแต่ร้อยละ </w:t>
            </w:r>
          </w:p>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rPr>
              <w:t>6.00 – 7.99</w:t>
            </w:r>
          </w:p>
        </w:tc>
      </w:tr>
      <w:tr w:rsidR="008213FD" w:rsidRPr="00EA1013" w:rsidTr="00AC18AD">
        <w:trPr>
          <w:jc w:val="center"/>
        </w:trPr>
        <w:tc>
          <w:tcPr>
            <w:tcW w:w="959" w:type="dxa"/>
            <w:shd w:val="clear" w:color="auto" w:fill="auto"/>
          </w:tcPr>
          <w:p w:rsidR="008213FD" w:rsidRPr="00EA1013" w:rsidRDefault="008213FD" w:rsidP="00AC18AD">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8213FD" w:rsidRPr="00EA1013" w:rsidRDefault="008213FD" w:rsidP="00AC18AD">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8213FD" w:rsidRPr="00EA1013" w:rsidRDefault="008213FD" w:rsidP="00AC18AD">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394" w:type="dxa"/>
            <w:shd w:val="clear" w:color="auto" w:fill="auto"/>
          </w:tcPr>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cs/>
              </w:rPr>
              <w:t>ปริมาณการใช้น้ำมัน เชื้อเพลิง</w:t>
            </w:r>
            <w:r w:rsidRPr="00064F59">
              <w:rPr>
                <w:rFonts w:ascii="TH SarabunIT๙" w:eastAsia="SimSun" w:hAnsi="TH SarabunIT๙" w:cs="TH SarabunIT๙"/>
                <w:sz w:val="32"/>
                <w:szCs w:val="32"/>
                <w:cs/>
              </w:rPr>
              <w:t xml:space="preserve">ลดลงตั้งแต่ร้อยละ </w:t>
            </w:r>
          </w:p>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rPr>
              <w:t>8.00 – 9.99</w:t>
            </w:r>
          </w:p>
        </w:tc>
      </w:tr>
      <w:tr w:rsidR="008213FD" w:rsidRPr="00EA1013" w:rsidTr="00AC18AD">
        <w:trPr>
          <w:jc w:val="center"/>
        </w:trPr>
        <w:tc>
          <w:tcPr>
            <w:tcW w:w="959" w:type="dxa"/>
            <w:shd w:val="clear" w:color="auto" w:fill="auto"/>
          </w:tcPr>
          <w:p w:rsidR="008213FD" w:rsidRPr="00EA1013" w:rsidRDefault="008213FD" w:rsidP="00AC18AD">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8213FD" w:rsidRPr="00EA1013" w:rsidRDefault="008213FD" w:rsidP="00AC18AD">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8213FD" w:rsidRPr="00064F59" w:rsidRDefault="008213FD" w:rsidP="00AC18AD">
            <w:pPr>
              <w:spacing w:after="0" w:line="240" w:lineRule="auto"/>
              <w:rPr>
                <w:rFonts w:ascii="TH SarabunIT๙" w:hAnsi="TH SarabunIT๙" w:cs="TH SarabunIT๙"/>
                <w:sz w:val="32"/>
                <w:szCs w:val="32"/>
              </w:rPr>
            </w:pPr>
            <w:r w:rsidRPr="00064F59">
              <w:rPr>
                <w:rFonts w:ascii="TH SarabunIT๙" w:hAnsi="TH SarabunIT๙" w:cs="TH SarabunIT๙"/>
                <w:sz w:val="32"/>
                <w:szCs w:val="32"/>
                <w:cs/>
              </w:rPr>
              <w:t>ปริมาณการใช้น้ำมัน เชื้อเพลิง</w:t>
            </w:r>
            <w:r w:rsidRPr="00064F59">
              <w:rPr>
                <w:rFonts w:ascii="TH SarabunIT๙" w:eastAsia="SimSun" w:hAnsi="TH SarabunIT๙" w:cs="TH SarabunIT๙"/>
                <w:sz w:val="32"/>
                <w:szCs w:val="32"/>
                <w:cs/>
              </w:rPr>
              <w:t xml:space="preserve">ลดลงตั้งแต่ร้อยละ </w:t>
            </w:r>
            <w:r w:rsidRPr="00064F59">
              <w:rPr>
                <w:rFonts w:ascii="TH SarabunIT๙" w:hAnsi="TH SarabunIT๙" w:cs="TH SarabunIT๙"/>
                <w:sz w:val="32"/>
                <w:szCs w:val="32"/>
              </w:rPr>
              <w:t xml:space="preserve">10 </w:t>
            </w:r>
            <w:r w:rsidRPr="00064F59">
              <w:rPr>
                <w:rFonts w:ascii="TH SarabunIT๙" w:hAnsi="TH SarabunIT๙" w:cs="TH SarabunIT๙"/>
                <w:sz w:val="32"/>
                <w:szCs w:val="32"/>
                <w:cs/>
              </w:rPr>
              <w:t>ขึ้นไป</w:t>
            </w:r>
          </w:p>
        </w:tc>
      </w:tr>
    </w:tbl>
    <w:p w:rsidR="008213FD" w:rsidRPr="00EA1013" w:rsidRDefault="008213FD" w:rsidP="008213FD">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8213FD" w:rsidRDefault="008213FD" w:rsidP="00441197">
      <w:pPr>
        <w:tabs>
          <w:tab w:val="left" w:pos="567"/>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r w:rsidRPr="00EA1013">
        <w:rPr>
          <w:rFonts w:ascii="TH SarabunIT๙" w:eastAsia="Times New Roman" w:hAnsi="TH SarabunIT๙" w:cs="TH SarabunIT๙"/>
          <w:b/>
          <w:bCs/>
          <w:sz w:val="32"/>
          <w:szCs w:val="32"/>
          <w:cs/>
        </w:rPr>
        <w:br w:type="page"/>
      </w:r>
    </w:p>
    <w:p w:rsidR="008213FD" w:rsidRPr="00441197" w:rsidRDefault="008213FD" w:rsidP="00C15778">
      <w:pPr>
        <w:pStyle w:val="1"/>
        <w:tabs>
          <w:tab w:val="left" w:pos="1276"/>
        </w:tabs>
        <w:spacing w:before="120" w:line="240" w:lineRule="auto"/>
        <w:rPr>
          <w:rFonts w:ascii="TH SarabunIT๙" w:eastAsia="Times New Roman" w:hAnsi="TH SarabunIT๙" w:cs="TH SarabunIT๙"/>
          <w:color w:val="auto"/>
          <w:sz w:val="32"/>
          <w:szCs w:val="32"/>
          <w:cs/>
        </w:rPr>
      </w:pPr>
      <w:r w:rsidRPr="00441197">
        <w:rPr>
          <w:rFonts w:ascii="TH SarabunIT๙" w:eastAsia="Times New Roman" w:hAnsi="TH SarabunIT๙" w:cs="TH SarabunIT๙"/>
          <w:color w:val="auto"/>
          <w:sz w:val="32"/>
          <w:szCs w:val="32"/>
          <w:cs/>
        </w:rPr>
        <w:lastRenderedPageBreak/>
        <w:t xml:space="preserve">ตัวชี้วัดที่  </w:t>
      </w:r>
      <w:r w:rsidR="00441197" w:rsidRPr="00441197">
        <w:rPr>
          <w:rFonts w:ascii="TH SarabunIT๙" w:eastAsia="Times New Roman" w:hAnsi="TH SarabunIT๙" w:cs="TH SarabunIT๙"/>
          <w:color w:val="auto"/>
          <w:sz w:val="32"/>
          <w:szCs w:val="32"/>
          <w:cs/>
        </w:rPr>
        <w:t>3</w:t>
      </w:r>
      <w:r w:rsidRPr="00441197">
        <w:rPr>
          <w:rFonts w:ascii="TH SarabunIT๙" w:eastAsia="Times New Roman" w:hAnsi="TH SarabunIT๙" w:cs="TH SarabunIT๙"/>
          <w:color w:val="auto"/>
          <w:sz w:val="32"/>
          <w:szCs w:val="32"/>
        </w:rPr>
        <w:tab/>
      </w:r>
      <w:r w:rsidRPr="00441197">
        <w:rPr>
          <w:rFonts w:ascii="TH SarabunIT๙" w:eastAsia="Times New Roman" w:hAnsi="TH SarabunIT๙" w:cs="TH SarabunIT๙"/>
          <w:color w:val="auto"/>
          <w:sz w:val="32"/>
          <w:szCs w:val="32"/>
          <w:cs/>
        </w:rPr>
        <w:t>ร้อยละการเบิกจ่ายงบประมาณรายจ่ายภาพรวม</w:t>
      </w:r>
    </w:p>
    <w:p w:rsidR="008213FD" w:rsidRPr="00EA1013" w:rsidRDefault="008213FD" w:rsidP="008213FD">
      <w:pPr>
        <w:tabs>
          <w:tab w:val="left" w:pos="993"/>
          <w:tab w:val="left" w:pos="1276"/>
        </w:tabs>
        <w:spacing w:before="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8213FD" w:rsidRPr="00EA1013" w:rsidRDefault="008213FD" w:rsidP="008213FD">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45654F" w:rsidRPr="0045654F">
        <w:rPr>
          <w:rFonts w:ascii="TH SarabunIT๙" w:eastAsia="Times New Roman" w:hAnsi="TH SarabunIT๙" w:cs="TH SarabunIT๙" w:hint="cs"/>
          <w:b/>
          <w:bCs/>
          <w:sz w:val="32"/>
          <w:szCs w:val="32"/>
          <w:cs/>
        </w:rPr>
        <w:t>2</w:t>
      </w:r>
    </w:p>
    <w:p w:rsidR="008213FD" w:rsidRPr="00EA1013" w:rsidRDefault="008213FD" w:rsidP="008213F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8213FD" w:rsidRPr="00EA1013" w:rsidRDefault="008213FD" w:rsidP="00E13F6C">
      <w:pPr>
        <w:widowControl w:val="0"/>
        <w:numPr>
          <w:ilvl w:val="0"/>
          <w:numId w:val="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8213FD" w:rsidRPr="00EA1013" w:rsidRDefault="008213FD" w:rsidP="008213FD">
      <w:pPr>
        <w:widowControl w:val="0"/>
        <w:tabs>
          <w:tab w:val="left" w:pos="0"/>
          <w:tab w:val="left" w:pos="1276"/>
        </w:tabs>
        <w:adjustRightInd w:val="0"/>
        <w:spacing w:after="12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8213FD" w:rsidRPr="00EA1013" w:rsidRDefault="008213FD" w:rsidP="00E13F6C">
      <w:pPr>
        <w:widowControl w:val="0"/>
        <w:numPr>
          <w:ilvl w:val="0"/>
          <w:numId w:val="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8213FD" w:rsidRPr="00F63954" w:rsidRDefault="008213FD" w:rsidP="008213FD">
      <w:pPr>
        <w:tabs>
          <w:tab w:val="left" w:pos="900"/>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สูตรการคำนวณ </w:t>
      </w:r>
      <w:r w:rsidRPr="00F63954">
        <w:rPr>
          <w:rFonts w:ascii="TH SarabunIT๙" w:eastAsia="Times New Roman" w:hAnsi="TH SarabunIT๙" w:cs="TH SarabunIT๙"/>
          <w:b/>
          <w:bCs/>
          <w:sz w:val="32"/>
          <w:szCs w:val="32"/>
        </w:rPr>
        <w:t>:</w:t>
      </w:r>
    </w:p>
    <w:p w:rsidR="008213FD" w:rsidRPr="00EA1013" w:rsidRDefault="008213FD" w:rsidP="008213FD">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85216" behindDoc="0" locked="0" layoutInCell="1" allowOverlap="1" wp14:anchorId="642B44CF" wp14:editId="6AFBA060">
                <wp:simplePos x="0" y="0"/>
                <wp:positionH relativeFrom="column">
                  <wp:posOffset>1152657</wp:posOffset>
                </wp:positionH>
                <wp:positionV relativeFrom="paragraph">
                  <wp:posOffset>71012</wp:posOffset>
                </wp:positionV>
                <wp:extent cx="4270075" cy="845389"/>
                <wp:effectExtent l="0" t="0" r="16510" b="1206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C15778" w:rsidRPr="00F33679" w:rsidRDefault="00C15778" w:rsidP="008213FD">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C15778" w:rsidRPr="00F33679" w:rsidRDefault="00C15778" w:rsidP="008213FD">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C15778" w:rsidRPr="008F36F5" w:rsidRDefault="00C15778" w:rsidP="008213FD">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margin-left:90.75pt;margin-top:5.6pt;width:336.25pt;height:66.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">
                <v:textbox>
                  <w:txbxContent>
                    <w:p w:rsidR="00C15778" w:rsidRPr="00F33679" w:rsidRDefault="00C15778" w:rsidP="008213FD">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C15778" w:rsidRPr="00F33679" w:rsidRDefault="00C15778" w:rsidP="008213FD">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C15778" w:rsidRPr="008F36F5" w:rsidRDefault="00C15778" w:rsidP="008213FD">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8213FD" w:rsidRPr="00EA1013" w:rsidRDefault="008213FD" w:rsidP="008213FD">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8213FD" w:rsidRPr="00EA1013" w:rsidRDefault="008213FD" w:rsidP="008213FD">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8213FD" w:rsidRPr="00EA1013" w:rsidRDefault="008213FD" w:rsidP="008213FD">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8213FD" w:rsidRPr="00EA1013" w:rsidRDefault="008213FD" w:rsidP="008213FD">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213FD" w:rsidRPr="00EA1013" w:rsidTr="00AC18AD">
        <w:trPr>
          <w:trHeight w:val="456"/>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213FD" w:rsidRPr="00EA1013" w:rsidTr="00AC18AD">
        <w:trPr>
          <w:trHeight w:val="491"/>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8213FD" w:rsidRPr="00341128" w:rsidRDefault="008213FD" w:rsidP="00341128">
      <w:pPr>
        <w:spacing w:after="120" w:line="240" w:lineRule="auto"/>
        <w:rPr>
          <w:rFonts w:ascii="TH SarabunIT๙" w:hAnsi="TH SarabunIT๙" w:cs="TH SarabunIT๙"/>
          <w:b/>
          <w:bCs/>
          <w:sz w:val="32"/>
          <w:szCs w:val="32"/>
        </w:rPr>
      </w:pPr>
      <w:r w:rsidRPr="00341128">
        <w:rPr>
          <w:rFonts w:ascii="TH SarabunIT๙" w:hAnsi="TH SarabunIT๙" w:cs="TH SarabunIT๙"/>
          <w:b/>
          <w:bCs/>
          <w:sz w:val="32"/>
          <w:szCs w:val="32"/>
          <w:cs/>
        </w:rPr>
        <w:t xml:space="preserve">หมายเหตุ </w:t>
      </w:r>
      <w:r w:rsidRPr="00341128">
        <w:rPr>
          <w:rFonts w:ascii="TH SarabunIT๙" w:hAnsi="TH SarabunIT๙" w:cs="TH SarabunIT๙"/>
          <w:b/>
          <w:bCs/>
          <w:sz w:val="32"/>
          <w:szCs w:val="32"/>
        </w:rPr>
        <w:t xml:space="preserve">: </w:t>
      </w:r>
    </w:p>
    <w:p w:rsidR="008213FD" w:rsidRPr="00341128" w:rsidRDefault="008213FD" w:rsidP="00341128">
      <w:pPr>
        <w:spacing w:after="0" w:line="240" w:lineRule="auto"/>
        <w:ind w:firstLine="709"/>
        <w:rPr>
          <w:rFonts w:ascii="TH SarabunIT๙" w:hAnsi="TH SarabunIT๙" w:cs="TH SarabunIT๙"/>
          <w:sz w:val="32"/>
          <w:szCs w:val="32"/>
        </w:rPr>
      </w:pPr>
      <w:r w:rsidRPr="00341128">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8213FD" w:rsidRPr="00341128" w:rsidRDefault="008213FD" w:rsidP="00341128">
      <w:pPr>
        <w:spacing w:after="0" w:line="240" w:lineRule="auto"/>
        <w:ind w:firstLine="709"/>
        <w:rPr>
          <w:rFonts w:ascii="TH SarabunIT๙" w:hAnsi="TH SarabunIT๙" w:cs="TH SarabunIT๙"/>
          <w:sz w:val="32"/>
          <w:szCs w:val="32"/>
        </w:rPr>
      </w:pPr>
      <w:r w:rsidRPr="00341128">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8213FD" w:rsidRPr="00341128" w:rsidRDefault="008213FD" w:rsidP="00341128">
      <w:pPr>
        <w:spacing w:after="0" w:line="240" w:lineRule="auto"/>
        <w:ind w:firstLine="709"/>
        <w:rPr>
          <w:rFonts w:ascii="TH SarabunIT๙" w:hAnsi="TH SarabunIT๙" w:cs="TH SarabunIT๙"/>
          <w:sz w:val="32"/>
          <w:szCs w:val="32"/>
        </w:rPr>
      </w:pPr>
      <w:r w:rsidRPr="00341128">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341128">
        <w:rPr>
          <w:rFonts w:ascii="TH SarabunIT๙" w:hAnsi="TH SarabunIT๙" w:cs="TH SarabunIT๙"/>
          <w:color w:val="000000"/>
          <w:sz w:val="32"/>
          <w:szCs w:val="32"/>
          <w:cs/>
        </w:rPr>
        <w:t xml:space="preserve"> </w:t>
      </w:r>
      <w:hyperlink w:history="1">
        <w:r w:rsidRPr="00341128">
          <w:rPr>
            <w:rFonts w:ascii="TH SarabunIT๙" w:hAnsi="TH SarabunIT๙" w:cs="TH SarabunIT๙"/>
            <w:color w:val="000000"/>
            <w:sz w:val="32"/>
            <w:szCs w:val="32"/>
          </w:rPr>
          <w:t xml:space="preserve">www.cgd.go.th </w:t>
        </w:r>
        <w:r w:rsidRPr="00341128">
          <w:rPr>
            <w:rFonts w:ascii="TH SarabunIT๙" w:hAnsi="TH SarabunIT๙" w:cs="TH SarabunIT๙"/>
            <w:color w:val="000000"/>
            <w:sz w:val="32"/>
            <w:szCs w:val="32"/>
            <w:cs/>
          </w:rPr>
          <w:t>หัวข้อ</w:t>
        </w:r>
      </w:hyperlink>
      <w:r w:rsidRPr="00341128">
        <w:rPr>
          <w:rFonts w:ascii="TH SarabunIT๙" w:hAnsi="TH SarabunIT๙" w:cs="TH SarabunIT๙"/>
          <w:sz w:val="32"/>
          <w:szCs w:val="32"/>
          <w:cs/>
        </w:rPr>
        <w:t xml:space="preserve"> ข้อมูลสถิติ</w:t>
      </w:r>
    </w:p>
    <w:p w:rsidR="008213FD" w:rsidRPr="00EA1013" w:rsidRDefault="008213FD" w:rsidP="008213FD">
      <w:pPr>
        <w:spacing w:after="120"/>
        <w:rPr>
          <w:rFonts w:ascii="TH SarabunIT๙" w:eastAsia="Times New Roman" w:hAnsi="TH SarabunIT๙" w:cs="TH SarabunIT๙"/>
          <w:sz w:val="32"/>
          <w:szCs w:val="32"/>
        </w:rPr>
      </w:pPr>
    </w:p>
    <w:p w:rsidR="008213FD" w:rsidRDefault="008213FD" w:rsidP="008213FD">
      <w:pPr>
        <w:spacing w:after="120" w:line="240" w:lineRule="atLeast"/>
        <w:rPr>
          <w:rFonts w:ascii="TH SarabunIT๙" w:eastAsia="Times New Roman" w:hAnsi="TH SarabunIT๙" w:cs="TH SarabunIT๙"/>
          <w:sz w:val="32"/>
          <w:szCs w:val="32"/>
        </w:rPr>
      </w:pPr>
    </w:p>
    <w:p w:rsidR="00341128" w:rsidRDefault="00341128" w:rsidP="008213FD">
      <w:pPr>
        <w:spacing w:after="120" w:line="240" w:lineRule="atLeast"/>
        <w:rPr>
          <w:rFonts w:ascii="TH SarabunIT๙" w:eastAsia="Times New Roman" w:hAnsi="TH SarabunIT๙" w:cs="TH SarabunIT๙"/>
          <w:sz w:val="32"/>
          <w:szCs w:val="32"/>
        </w:rPr>
      </w:pPr>
    </w:p>
    <w:p w:rsidR="008213FD" w:rsidRPr="00EA1013" w:rsidRDefault="008213FD" w:rsidP="008213FD">
      <w:pPr>
        <w:spacing w:after="120" w:line="240" w:lineRule="atLeast"/>
        <w:rPr>
          <w:rFonts w:ascii="TH SarabunIT๙" w:eastAsia="Times New Roman" w:hAnsi="TH SarabunIT๙" w:cs="TH SarabunIT๙"/>
          <w:sz w:val="32"/>
          <w:szCs w:val="32"/>
        </w:rPr>
      </w:pPr>
    </w:p>
    <w:p w:rsidR="008213FD" w:rsidRPr="00EA1013" w:rsidRDefault="008213FD" w:rsidP="008213FD">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213FD" w:rsidRPr="00EA1013" w:rsidTr="00AC18AD">
        <w:trPr>
          <w:jc w:val="center"/>
        </w:trPr>
        <w:tc>
          <w:tcPr>
            <w:tcW w:w="3456" w:type="dxa"/>
            <w:vMerge w:val="restart"/>
            <w:shd w:val="clear" w:color="auto" w:fill="auto"/>
            <w:vAlign w:val="center"/>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213FD" w:rsidRPr="00EA1013" w:rsidTr="00AC18AD">
        <w:trPr>
          <w:trHeight w:val="384"/>
          <w:jc w:val="center"/>
        </w:trPr>
        <w:tc>
          <w:tcPr>
            <w:tcW w:w="3456" w:type="dxa"/>
            <w:vMerge/>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8213FD" w:rsidRPr="00EA1013" w:rsidTr="00AC18AD">
        <w:trPr>
          <w:trHeight w:val="801"/>
          <w:jc w:val="center"/>
        </w:trPr>
        <w:tc>
          <w:tcPr>
            <w:tcW w:w="3456" w:type="dxa"/>
            <w:shd w:val="clear" w:color="auto" w:fill="auto"/>
          </w:tcPr>
          <w:p w:rsidR="008213FD" w:rsidRPr="00EA1013" w:rsidRDefault="008213FD" w:rsidP="00AC18AD">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8213FD" w:rsidRPr="00EA1013" w:rsidRDefault="008213FD" w:rsidP="00AC18AD">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8213FD" w:rsidRPr="00EA1013" w:rsidRDefault="008213FD" w:rsidP="008213FD">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213FD" w:rsidRPr="00EA1013" w:rsidRDefault="008213FD" w:rsidP="008213FD">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8213FD" w:rsidRPr="00EA1013" w:rsidRDefault="008213FD" w:rsidP="008213FD">
      <w:pPr>
        <w:rPr>
          <w:rFonts w:ascii="TH SarabunIT๙" w:eastAsia="Times New Roman" w:hAnsi="TH SarabunIT๙" w:cs="TH SarabunIT๙"/>
          <w:b/>
          <w:bCs/>
          <w:sz w:val="32"/>
          <w:szCs w:val="32"/>
        </w:rPr>
      </w:pPr>
    </w:p>
    <w:p w:rsidR="008213FD" w:rsidRPr="00EA1013" w:rsidRDefault="008213FD" w:rsidP="008213FD">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8213FD" w:rsidRPr="004C3FD7" w:rsidRDefault="00FA3EFA" w:rsidP="005A532A">
      <w:pPr>
        <w:pStyle w:val="1"/>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BE670C" w:rsidRPr="004C3FD7">
        <w:rPr>
          <w:rFonts w:ascii="TH SarabunIT๙" w:eastAsia="Times New Roman" w:hAnsi="TH SarabunIT๙" w:cs="TH SarabunIT๙"/>
          <w:color w:val="auto"/>
          <w:sz w:val="32"/>
          <w:szCs w:val="32"/>
          <w:cs/>
        </w:rPr>
        <w:t>4</w:t>
      </w:r>
      <w:r w:rsidR="008213FD" w:rsidRPr="004C3FD7">
        <w:rPr>
          <w:rFonts w:ascii="TH SarabunIT๙" w:eastAsia="Times New Roman" w:hAnsi="TH SarabunIT๙" w:cs="TH SarabunIT๙"/>
          <w:color w:val="auto"/>
          <w:sz w:val="32"/>
          <w:szCs w:val="32"/>
        </w:rPr>
        <w:tab/>
      </w:r>
      <w:r w:rsidR="008213FD" w:rsidRPr="004C3FD7">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8213FD" w:rsidRPr="00EA1013" w:rsidRDefault="008213FD" w:rsidP="008213FD">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8213FD" w:rsidRPr="00747C42" w:rsidRDefault="008213FD" w:rsidP="008213F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45654F" w:rsidRPr="0045654F">
        <w:rPr>
          <w:rFonts w:ascii="TH SarabunIT๙" w:eastAsia="Times New Roman" w:hAnsi="TH SarabunIT๙" w:cs="TH SarabunIT๙" w:hint="cs"/>
          <w:b/>
          <w:bCs/>
          <w:sz w:val="32"/>
          <w:szCs w:val="32"/>
          <w:cs/>
        </w:rPr>
        <w:t>2</w:t>
      </w:r>
    </w:p>
    <w:p w:rsidR="008213FD" w:rsidRPr="00043ADF" w:rsidRDefault="008213FD" w:rsidP="00043ADF">
      <w:pPr>
        <w:tabs>
          <w:tab w:val="left" w:pos="993"/>
        </w:tabs>
        <w:spacing w:after="120" w:line="240" w:lineRule="auto"/>
        <w:rPr>
          <w:rFonts w:ascii="TH SarabunIT๙" w:hAnsi="TH SarabunIT๙" w:cs="TH SarabunIT๙"/>
          <w:b/>
          <w:bCs/>
          <w:sz w:val="32"/>
          <w:szCs w:val="32"/>
          <w:cs/>
        </w:rPr>
      </w:pPr>
      <w:r w:rsidRPr="00043ADF">
        <w:rPr>
          <w:rFonts w:ascii="TH SarabunIT๙" w:hAnsi="TH SarabunIT๙" w:cs="TH SarabunIT๙"/>
          <w:b/>
          <w:bCs/>
          <w:sz w:val="32"/>
          <w:szCs w:val="32"/>
          <w:cs/>
        </w:rPr>
        <w:t>คำอธิบาย</w:t>
      </w:r>
      <w:r w:rsidRPr="00043ADF">
        <w:rPr>
          <w:rFonts w:ascii="TH SarabunIT๙" w:hAnsi="TH SarabunIT๙" w:cs="TH SarabunIT๙"/>
          <w:b/>
          <w:bCs/>
          <w:sz w:val="32"/>
          <w:szCs w:val="32"/>
          <w:cs/>
        </w:rPr>
        <w:tab/>
      </w:r>
      <w:r w:rsidRPr="00043ADF">
        <w:rPr>
          <w:rFonts w:ascii="TH SarabunIT๙" w:hAnsi="TH SarabunIT๙" w:cs="TH SarabunIT๙"/>
          <w:b/>
          <w:bCs/>
          <w:sz w:val="32"/>
          <w:szCs w:val="32"/>
        </w:rPr>
        <w:t>:</w:t>
      </w:r>
    </w:p>
    <w:p w:rsidR="008213FD" w:rsidRPr="00EA1013" w:rsidRDefault="008213FD" w:rsidP="00E13F6C">
      <w:pPr>
        <w:widowControl w:val="0"/>
        <w:numPr>
          <w:ilvl w:val="0"/>
          <w:numId w:val="4"/>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8213FD" w:rsidRPr="00EA1013" w:rsidRDefault="008213FD" w:rsidP="00E13F6C">
      <w:pPr>
        <w:widowControl w:val="0"/>
        <w:numPr>
          <w:ilvl w:val="0"/>
          <w:numId w:val="4"/>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8213FD" w:rsidRPr="00EA1013" w:rsidRDefault="008213FD" w:rsidP="008213FD">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8213FD" w:rsidRPr="00EA1013" w:rsidRDefault="008213FD" w:rsidP="008213FD">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784192" behindDoc="1" locked="0" layoutInCell="1" allowOverlap="1" wp14:anchorId="52446149" wp14:editId="24550244">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6C44AEE3" wp14:editId="21F61F8C">
            <wp:extent cx="4123690" cy="655320"/>
            <wp:effectExtent l="0" t="0" r="0" b="0"/>
            <wp:docPr id="224" name="รูปภาพ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8213FD" w:rsidRPr="00EA1013" w:rsidRDefault="008213FD" w:rsidP="008213FD">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8213FD" w:rsidRPr="00EA1013" w:rsidRDefault="008213FD" w:rsidP="008213FD">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7A24F2AE" wp14:editId="767EFF95">
            <wp:extent cx="112395" cy="207010"/>
            <wp:effectExtent l="0" t="0" r="0" b="0"/>
            <wp:docPr id="225" name="รูปภาพ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8213FD" w:rsidRPr="00EA1013" w:rsidRDefault="008213FD" w:rsidP="008213FD">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8213FD" w:rsidRPr="00EA1013" w:rsidRDefault="008213FD" w:rsidP="008213FD">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213FD" w:rsidRPr="00EA1013" w:rsidTr="00AC18AD">
        <w:trPr>
          <w:trHeight w:val="456"/>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213FD" w:rsidRPr="00EA1013" w:rsidTr="00AC18AD">
        <w:trPr>
          <w:trHeight w:val="491"/>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8213FD" w:rsidRPr="00577801" w:rsidRDefault="008213FD" w:rsidP="00577801">
      <w:pPr>
        <w:spacing w:before="120" w:after="120" w:line="240" w:lineRule="auto"/>
        <w:ind w:firstLine="709"/>
        <w:jc w:val="thaiDistribute"/>
        <w:rPr>
          <w:rFonts w:ascii="TH SarabunIT๙" w:hAnsi="TH SarabunIT๙" w:cs="TH SarabunIT๙"/>
          <w:sz w:val="32"/>
          <w:szCs w:val="32"/>
        </w:rPr>
      </w:pPr>
      <w:r w:rsidRPr="00577801">
        <w:rPr>
          <w:rFonts w:ascii="TH SarabunIT๙" w:hAnsi="TH SarabunIT๙" w:cs="TH SarabunIT๙"/>
          <w:b/>
          <w:bCs/>
          <w:spacing w:val="-2"/>
          <w:sz w:val="32"/>
          <w:szCs w:val="32"/>
          <w:u w:val="single"/>
          <w:cs/>
        </w:rPr>
        <w:t>ตัวอย่าง</w:t>
      </w:r>
      <w:r w:rsidRPr="00577801">
        <w:rPr>
          <w:rFonts w:ascii="TH SarabunIT๙" w:hAnsi="TH SarabunIT๙" w:cs="TH SarabunIT๙"/>
          <w:b/>
          <w:bCs/>
          <w:spacing w:val="-2"/>
          <w:sz w:val="32"/>
          <w:szCs w:val="32"/>
          <w:cs/>
        </w:rPr>
        <w:t xml:space="preserve"> </w:t>
      </w:r>
      <w:r w:rsidRPr="00577801">
        <w:rPr>
          <w:rFonts w:ascii="TH SarabunIT๙" w:hAnsi="TH SarabunIT๙" w:cs="TH SarabunIT๙"/>
          <w:spacing w:val="-2"/>
          <w:sz w:val="32"/>
          <w:szCs w:val="32"/>
          <w:cs/>
        </w:rPr>
        <w:t xml:space="preserve">หน่วยงานได้รับเงินงบประมาณรายจ่ายประจำปีงบประมาณ พ.ศ. </w:t>
      </w:r>
      <w:r w:rsidRPr="00577801">
        <w:rPr>
          <w:rFonts w:ascii="TH SarabunIT๙" w:hAnsi="TH SarabunIT๙" w:cs="TH SarabunIT๙"/>
          <w:spacing w:val="-2"/>
          <w:sz w:val="32"/>
          <w:szCs w:val="32"/>
        </w:rPr>
        <w:t>25</w:t>
      </w:r>
      <w:r w:rsidRPr="00577801">
        <w:rPr>
          <w:rFonts w:ascii="TH SarabunIT๙" w:hAnsi="TH SarabunIT๙" w:cs="TH SarabunIT๙"/>
          <w:spacing w:val="-2"/>
          <w:sz w:val="32"/>
          <w:szCs w:val="32"/>
          <w:cs/>
        </w:rPr>
        <w:t xml:space="preserve">61 จำนวน </w:t>
      </w:r>
      <w:r w:rsidRPr="00577801">
        <w:rPr>
          <w:rFonts w:ascii="TH SarabunIT๙" w:hAnsi="TH SarabunIT๙" w:cs="TH SarabunIT๙"/>
          <w:spacing w:val="-2"/>
          <w:sz w:val="32"/>
          <w:szCs w:val="32"/>
        </w:rPr>
        <w:t>315</w:t>
      </w:r>
      <w:r w:rsidRPr="00577801">
        <w:rPr>
          <w:rFonts w:ascii="TH SarabunIT๙" w:hAnsi="TH SarabunIT๙" w:cs="TH SarabunIT๙"/>
          <w:spacing w:val="-2"/>
          <w:sz w:val="32"/>
          <w:szCs w:val="32"/>
          <w:cs/>
        </w:rPr>
        <w:t xml:space="preserve"> ล้านบาท</w:t>
      </w:r>
      <w:r w:rsidRPr="00577801">
        <w:rPr>
          <w:rFonts w:ascii="TH SarabunIT๙" w:hAnsi="TH SarabunIT๙" w:cs="TH SarabunIT๙"/>
          <w:sz w:val="32"/>
          <w:szCs w:val="32"/>
          <w:cs/>
        </w:rPr>
        <w:t xml:space="preserve"> </w:t>
      </w:r>
      <w:r w:rsidRPr="00577801">
        <w:rPr>
          <w:rFonts w:ascii="TH SarabunIT๙" w:hAnsi="TH SarabunIT๙" w:cs="TH SarabunIT๙"/>
          <w:spacing w:val="6"/>
          <w:sz w:val="32"/>
          <w:szCs w:val="32"/>
          <w:cs/>
        </w:rPr>
        <w:t>โดยได้ทำแผนการใช้จ่ายเงิน ตั้งแต่ต้นปีงบประมาณ (แผนตั้งต้น) ต่อมาได้มีการปรับปรุงแผนการใช้จ่ายเงิน</w:t>
      </w:r>
      <w:r w:rsidRPr="00577801">
        <w:rPr>
          <w:rFonts w:ascii="TH SarabunIT๙" w:hAnsi="TH SarabunIT๙" w:cs="TH SarabunIT๙"/>
          <w:sz w:val="32"/>
          <w:szCs w:val="32"/>
          <w:cs/>
        </w:rPr>
        <w:t xml:space="preserve"> </w:t>
      </w:r>
      <w:r w:rsidRPr="00577801">
        <w:rPr>
          <w:rFonts w:ascii="TH SarabunIT๙" w:hAnsi="TH SarabunIT๙" w:cs="TH SarabunIT๙"/>
          <w:spacing w:val="-8"/>
          <w:sz w:val="32"/>
          <w:szCs w:val="32"/>
          <w:cs/>
        </w:rPr>
        <w:t>เนื่องจากหน่วยงานประเมินผลแล้วไม่สามารถดำเนินการได้ตามแผนการใช้จ่ายเงินเดิม จึงได้ปรับปรุงแผนการใช้จ่ายเงิน</w:t>
      </w:r>
      <w:r w:rsidRPr="00577801">
        <w:rPr>
          <w:rFonts w:ascii="TH SarabunIT๙" w:hAnsi="TH SarabunIT๙" w:cs="TH SarabunIT๙"/>
          <w:sz w:val="32"/>
          <w:szCs w:val="32"/>
          <w:cs/>
        </w:rPr>
        <w:t xml:space="preserve"> (แผนปรับปรุง) ซึ่งประมาณการว่าจะเบิกจ่ายเงินงบประมาณได้ภายในปีงบประมาณ พ.ศ. </w:t>
      </w:r>
      <w:r w:rsidRPr="00577801">
        <w:rPr>
          <w:rFonts w:ascii="TH SarabunIT๙" w:hAnsi="TH SarabunIT๙" w:cs="TH SarabunIT๙"/>
          <w:sz w:val="32"/>
          <w:szCs w:val="32"/>
        </w:rPr>
        <w:t>2561</w:t>
      </w:r>
      <w:r w:rsidRPr="00577801">
        <w:rPr>
          <w:rFonts w:ascii="TH SarabunIT๙" w:hAnsi="TH SarabunIT๙" w:cs="TH SarabunIT๙"/>
          <w:sz w:val="32"/>
          <w:szCs w:val="32"/>
          <w:cs/>
        </w:rPr>
        <w:t xml:space="preserve"> จำนวนทั้งสิ้น </w:t>
      </w:r>
      <w:r w:rsidRPr="00577801">
        <w:rPr>
          <w:rFonts w:ascii="TH SarabunIT๙" w:hAnsi="TH SarabunIT๙" w:cs="TH SarabunIT๙"/>
          <w:sz w:val="32"/>
          <w:szCs w:val="32"/>
        </w:rPr>
        <w:t>308</w:t>
      </w:r>
      <w:r w:rsidRPr="00577801">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8213FD" w:rsidRPr="00EA1013" w:rsidTr="00AC18AD">
        <w:tc>
          <w:tcPr>
            <w:tcW w:w="3163"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8213FD" w:rsidRPr="00EA1013" w:rsidTr="00AC18AD">
        <w:tc>
          <w:tcPr>
            <w:tcW w:w="3163" w:type="dxa"/>
            <w:shd w:val="clear" w:color="auto" w:fill="auto"/>
          </w:tcPr>
          <w:p w:rsidR="008213FD" w:rsidRPr="00EA1013" w:rsidRDefault="008213FD" w:rsidP="00AC18AD">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8213FD" w:rsidRPr="00EA1013" w:rsidTr="00AC18AD">
        <w:tc>
          <w:tcPr>
            <w:tcW w:w="3163" w:type="dxa"/>
            <w:shd w:val="clear" w:color="auto" w:fill="auto"/>
          </w:tcPr>
          <w:p w:rsidR="008213FD" w:rsidRPr="00EA1013" w:rsidRDefault="008213FD" w:rsidP="00AC18AD">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8213FD" w:rsidRPr="00EA1013" w:rsidTr="00AC18AD">
        <w:tc>
          <w:tcPr>
            <w:tcW w:w="3163" w:type="dxa"/>
            <w:shd w:val="clear" w:color="auto" w:fill="auto"/>
          </w:tcPr>
          <w:p w:rsidR="008213FD" w:rsidRPr="00EA1013" w:rsidRDefault="008213FD" w:rsidP="00AC18AD">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8213FD" w:rsidRPr="00EA1013" w:rsidTr="00AC18AD">
        <w:tc>
          <w:tcPr>
            <w:tcW w:w="3163"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8213FD" w:rsidRPr="00EA1013" w:rsidRDefault="008213FD" w:rsidP="00AC18AD">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8213FD" w:rsidRPr="0083311D" w:rsidRDefault="008213FD" w:rsidP="0083311D">
      <w:pPr>
        <w:spacing w:after="0" w:line="240" w:lineRule="auto"/>
        <w:ind w:firstLine="709"/>
        <w:jc w:val="thaiDistribute"/>
        <w:rPr>
          <w:rFonts w:ascii="TH SarabunIT๙" w:hAnsi="TH SarabunIT๙" w:cs="TH SarabunIT๙"/>
          <w:sz w:val="32"/>
          <w:szCs w:val="32"/>
          <w:cs/>
        </w:rPr>
      </w:pPr>
      <w:r w:rsidRPr="0083311D">
        <w:rPr>
          <w:rFonts w:ascii="TH SarabunIT๙" w:hAnsi="TH SarabunIT๙" w:cs="TH SarabunIT๙"/>
          <w:sz w:val="32"/>
          <w:szCs w:val="32"/>
          <w:cs/>
        </w:rPr>
        <w:lastRenderedPageBreak/>
        <w:t xml:space="preserve">ดังนั้น เมื่อคำนวณค่าเฉลี่ยร้อยละของทั้ง </w:t>
      </w:r>
      <w:r w:rsidRPr="0083311D">
        <w:rPr>
          <w:rFonts w:ascii="TH SarabunIT๙" w:hAnsi="TH SarabunIT๙" w:cs="TH SarabunIT๙"/>
          <w:sz w:val="32"/>
          <w:szCs w:val="32"/>
        </w:rPr>
        <w:t>4</w:t>
      </w:r>
      <w:r w:rsidRPr="0083311D">
        <w:rPr>
          <w:rFonts w:ascii="TH SarabunIT๙" w:hAnsi="TH SarabunIT๙" w:cs="TH SarabunIT๙"/>
          <w:sz w:val="32"/>
          <w:szCs w:val="32"/>
          <w:cs/>
        </w:rPr>
        <w:t xml:space="preserve"> ไตรมาส คิดเป็นผลการดำเนินงานของหน่วยงานเท่ากับ </w:t>
      </w:r>
      <w:r w:rsidRPr="0083311D">
        <w:rPr>
          <w:rFonts w:ascii="TH SarabunIT๙" w:hAnsi="TH SarabunIT๙" w:cs="TH SarabunIT๙"/>
          <w:sz w:val="32"/>
          <w:szCs w:val="32"/>
          <w:cs/>
          <w:lang w:eastAsia="th-TH"/>
        </w:rPr>
        <w:t>(</w:t>
      </w:r>
      <w:r w:rsidRPr="0083311D">
        <w:rPr>
          <w:rFonts w:ascii="TH SarabunIT๙" w:hAnsi="TH SarabunIT๙" w:cs="TH SarabunIT๙"/>
          <w:sz w:val="32"/>
          <w:szCs w:val="32"/>
          <w:lang w:eastAsia="th-TH"/>
        </w:rPr>
        <w:t xml:space="preserve">97.50% + 92.00% </w:t>
      </w:r>
      <w:r w:rsidRPr="0083311D">
        <w:rPr>
          <w:rFonts w:ascii="TH SarabunIT๙" w:hAnsi="TH SarabunIT๙" w:cs="TH SarabunIT๙"/>
          <w:sz w:val="32"/>
          <w:szCs w:val="32"/>
          <w:cs/>
          <w:lang w:eastAsia="th-TH"/>
        </w:rPr>
        <w:t xml:space="preserve">+ </w:t>
      </w:r>
      <w:r w:rsidRPr="0083311D">
        <w:rPr>
          <w:rFonts w:ascii="TH SarabunIT๙" w:hAnsi="TH SarabunIT๙" w:cs="TH SarabunIT๙"/>
          <w:sz w:val="32"/>
          <w:szCs w:val="32"/>
          <w:lang w:eastAsia="th-TH"/>
        </w:rPr>
        <w:t xml:space="preserve">94.87% </w:t>
      </w:r>
      <w:r w:rsidRPr="0083311D">
        <w:rPr>
          <w:rFonts w:ascii="TH SarabunIT๙" w:hAnsi="TH SarabunIT๙" w:cs="TH SarabunIT๙"/>
          <w:sz w:val="32"/>
          <w:szCs w:val="32"/>
          <w:cs/>
          <w:lang w:eastAsia="th-TH"/>
        </w:rPr>
        <w:t xml:space="preserve">+ </w:t>
      </w:r>
      <w:r w:rsidRPr="0083311D">
        <w:rPr>
          <w:rFonts w:ascii="TH SarabunIT๙" w:hAnsi="TH SarabunIT๙" w:cs="TH SarabunIT๙"/>
          <w:sz w:val="32"/>
          <w:szCs w:val="32"/>
          <w:lang w:eastAsia="th-TH"/>
        </w:rPr>
        <w:t xml:space="preserve">100.00% </w:t>
      </w:r>
      <w:r w:rsidRPr="0083311D">
        <w:rPr>
          <w:rFonts w:ascii="TH SarabunIT๙" w:hAnsi="TH SarabunIT๙" w:cs="TH SarabunIT๙"/>
          <w:sz w:val="32"/>
          <w:szCs w:val="32"/>
          <w:cs/>
          <w:lang w:eastAsia="th-TH"/>
        </w:rPr>
        <w:t xml:space="preserve">) / </w:t>
      </w:r>
      <w:r w:rsidRPr="0083311D">
        <w:rPr>
          <w:rFonts w:ascii="TH SarabunIT๙" w:hAnsi="TH SarabunIT๙" w:cs="TH SarabunIT๙"/>
          <w:sz w:val="32"/>
          <w:szCs w:val="32"/>
          <w:lang w:eastAsia="th-TH"/>
        </w:rPr>
        <w:t>4</w:t>
      </w:r>
      <w:r w:rsidRPr="0083311D">
        <w:rPr>
          <w:rFonts w:ascii="TH SarabunIT๙" w:hAnsi="TH SarabunIT๙" w:cs="TH SarabunIT๙"/>
          <w:sz w:val="32"/>
          <w:szCs w:val="32"/>
          <w:cs/>
          <w:lang w:eastAsia="th-TH"/>
        </w:rPr>
        <w:t xml:space="preserve"> </w:t>
      </w:r>
      <w:r w:rsidRPr="0083311D">
        <w:rPr>
          <w:rFonts w:ascii="TH SarabunIT๙" w:hAnsi="TH SarabunIT๙" w:cs="TH SarabunIT๙"/>
          <w:sz w:val="32"/>
          <w:szCs w:val="32"/>
          <w:lang w:eastAsia="th-TH"/>
        </w:rPr>
        <w:t xml:space="preserve">= 96.09% </w:t>
      </w:r>
      <w:r w:rsidRPr="0083311D">
        <w:rPr>
          <w:rFonts w:ascii="TH SarabunIT๙" w:hAnsi="TH SarabunIT๙" w:cs="TH SarabunIT๙"/>
          <w:sz w:val="32"/>
          <w:szCs w:val="32"/>
          <w:cs/>
          <w:lang w:eastAsia="th-TH"/>
        </w:rPr>
        <w:t>อยู่ที่ระดับคะแนน</w:t>
      </w:r>
      <w:r w:rsidRPr="0083311D">
        <w:rPr>
          <w:rFonts w:ascii="TH SarabunIT๙" w:hAnsi="TH SarabunIT๙" w:cs="TH SarabunIT๙"/>
          <w:sz w:val="32"/>
          <w:szCs w:val="32"/>
          <w:cs/>
        </w:rPr>
        <w:t xml:space="preserve"> </w:t>
      </w:r>
      <w:r w:rsidRPr="0083311D">
        <w:rPr>
          <w:rFonts w:ascii="TH SarabunIT๙" w:hAnsi="TH SarabunIT๙" w:cs="TH SarabunIT๙"/>
          <w:sz w:val="32"/>
          <w:szCs w:val="32"/>
        </w:rPr>
        <w:t>5</w:t>
      </w:r>
      <w:r w:rsidRPr="0083311D">
        <w:rPr>
          <w:rFonts w:ascii="TH SarabunIT๙" w:hAnsi="TH SarabunIT๙" w:cs="TH SarabunIT๙"/>
          <w:sz w:val="32"/>
          <w:szCs w:val="32"/>
          <w:cs/>
        </w:rPr>
        <w:t xml:space="preserve"> คะแนน</w:t>
      </w:r>
    </w:p>
    <w:p w:rsidR="008213FD" w:rsidRPr="0083311D" w:rsidRDefault="008213FD" w:rsidP="0083311D">
      <w:pPr>
        <w:spacing w:after="0" w:line="240" w:lineRule="auto"/>
        <w:ind w:firstLine="709"/>
        <w:jc w:val="thaiDistribute"/>
        <w:rPr>
          <w:rFonts w:ascii="TH SarabunIT๙" w:hAnsi="TH SarabunIT๙" w:cs="TH SarabunIT๙"/>
          <w:b/>
          <w:bCs/>
          <w:sz w:val="32"/>
          <w:szCs w:val="32"/>
        </w:rPr>
      </w:pPr>
      <w:r w:rsidRPr="0083311D">
        <w:rPr>
          <w:rFonts w:ascii="TH SarabunIT๙" w:eastAsia="Times New Roman" w:hAnsi="TH SarabunIT๙" w:cs="TH SarabunIT๙"/>
          <w:spacing w:val="-4"/>
          <w:sz w:val="32"/>
          <w:szCs w:val="32"/>
        </w:rPr>
        <w:t>2</w:t>
      </w:r>
      <w:r w:rsidR="0083311D" w:rsidRPr="0083311D">
        <w:rPr>
          <w:rFonts w:ascii="TH SarabunIT๙" w:eastAsia="Times New Roman" w:hAnsi="TH SarabunIT๙" w:cs="TH SarabunIT๙"/>
          <w:spacing w:val="-4"/>
          <w:sz w:val="32"/>
          <w:szCs w:val="32"/>
          <w:cs/>
        </w:rPr>
        <w:t>.</w:t>
      </w:r>
      <w:r w:rsidR="0083311D" w:rsidRPr="0083311D">
        <w:rPr>
          <w:rFonts w:ascii="TH SarabunIT๙" w:eastAsia="Times New Roman" w:hAnsi="TH SarabunIT๙" w:cs="TH SarabunIT๙" w:hint="cs"/>
          <w:spacing w:val="-4"/>
          <w:sz w:val="32"/>
          <w:szCs w:val="32"/>
          <w:cs/>
        </w:rPr>
        <w:t xml:space="preserve"> </w:t>
      </w:r>
      <w:r w:rsidRPr="0083311D">
        <w:rPr>
          <w:rFonts w:ascii="TH SarabunIT๙" w:eastAsia="Times New Roman" w:hAnsi="TH SarabunIT๙" w:cs="TH SarabunIT๙"/>
          <w:spacing w:val="-4"/>
          <w:sz w:val="32"/>
          <w:szCs w:val="32"/>
          <w:cs/>
        </w:rPr>
        <w:t xml:space="preserve">การคำนวณวงเงินงบประมาณตามแผนการใช้จ่ายเงินในปีงบประมาณ พ.ศ. </w:t>
      </w:r>
      <w:r w:rsidRPr="0083311D">
        <w:rPr>
          <w:rFonts w:ascii="TH SarabunIT๙" w:eastAsia="Times New Roman" w:hAnsi="TH SarabunIT๙" w:cs="TH SarabunIT๙"/>
          <w:spacing w:val="-4"/>
          <w:sz w:val="32"/>
          <w:szCs w:val="32"/>
        </w:rPr>
        <w:t>25</w:t>
      </w:r>
      <w:r w:rsidRPr="0083311D">
        <w:rPr>
          <w:rFonts w:ascii="TH SarabunIT๙" w:eastAsia="Times New Roman" w:hAnsi="TH SarabunIT๙" w:cs="TH SarabunIT๙"/>
          <w:spacing w:val="-4"/>
          <w:sz w:val="32"/>
          <w:szCs w:val="32"/>
          <w:cs/>
        </w:rPr>
        <w:t>61 ไม่รวมเงินงบประมาณ</w:t>
      </w:r>
      <w:r w:rsidRPr="0083311D">
        <w:rPr>
          <w:rFonts w:ascii="TH SarabunIT๙" w:eastAsia="Times New Roman" w:hAnsi="TH SarabunIT๙" w:cs="TH SarabunIT๙"/>
          <w:sz w:val="32"/>
          <w:szCs w:val="32"/>
          <w:cs/>
        </w:rPr>
        <w:t>ที่หน่วยงานได้รับจ</w:t>
      </w:r>
      <w:r w:rsidR="0083311D">
        <w:rPr>
          <w:rFonts w:ascii="TH SarabunIT๙" w:eastAsia="Times New Roman" w:hAnsi="TH SarabunIT๙" w:cs="TH SarabunIT๙"/>
          <w:sz w:val="32"/>
          <w:szCs w:val="32"/>
          <w:cs/>
        </w:rPr>
        <w:t>ัดสรรเพิ่มเติมระหว่างปีงบประมาณ</w:t>
      </w:r>
    </w:p>
    <w:p w:rsidR="008213FD" w:rsidRPr="00357ABF" w:rsidRDefault="008213FD" w:rsidP="00357ABF">
      <w:pPr>
        <w:spacing w:after="120" w:line="240" w:lineRule="auto"/>
        <w:rPr>
          <w:rFonts w:ascii="TH SarabunIT๙" w:hAnsi="TH SarabunIT๙" w:cs="TH SarabunIT๙"/>
          <w:b/>
          <w:bCs/>
          <w:sz w:val="32"/>
          <w:szCs w:val="32"/>
        </w:rPr>
      </w:pPr>
      <w:r w:rsidRPr="00357ABF">
        <w:rPr>
          <w:rFonts w:ascii="TH SarabunIT๙" w:hAnsi="TH SarabunIT๙" w:cs="TH SarabunIT๙"/>
          <w:b/>
          <w:bCs/>
          <w:sz w:val="32"/>
          <w:szCs w:val="32"/>
          <w:cs/>
        </w:rPr>
        <w:t>รายละเอียดข้อมูลพื้นฐาน</w:t>
      </w:r>
      <w:r w:rsidRPr="00357ABF">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213FD" w:rsidRPr="00EA1013" w:rsidTr="00AC18AD">
        <w:trPr>
          <w:jc w:val="center"/>
        </w:trPr>
        <w:tc>
          <w:tcPr>
            <w:tcW w:w="3456" w:type="dxa"/>
            <w:vMerge w:val="restart"/>
            <w:shd w:val="clear" w:color="auto" w:fill="auto"/>
            <w:vAlign w:val="center"/>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213FD" w:rsidRPr="00EA1013" w:rsidTr="00AC18AD">
        <w:trPr>
          <w:trHeight w:val="384"/>
          <w:jc w:val="center"/>
        </w:trPr>
        <w:tc>
          <w:tcPr>
            <w:tcW w:w="3456" w:type="dxa"/>
            <w:vMerge/>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8213FD" w:rsidRPr="00EA1013" w:rsidTr="00AC18AD">
        <w:trPr>
          <w:trHeight w:val="801"/>
          <w:jc w:val="center"/>
        </w:trPr>
        <w:tc>
          <w:tcPr>
            <w:tcW w:w="3456" w:type="dxa"/>
            <w:shd w:val="clear" w:color="auto" w:fill="auto"/>
          </w:tcPr>
          <w:p w:rsidR="008213FD" w:rsidRPr="00EA1013" w:rsidRDefault="008213FD" w:rsidP="00AC18AD">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8213FD" w:rsidRPr="00357ABF" w:rsidRDefault="008213FD" w:rsidP="00357ABF">
      <w:pPr>
        <w:spacing w:before="120" w:after="120" w:line="240" w:lineRule="auto"/>
        <w:rPr>
          <w:rFonts w:ascii="TH SarabunIT๙" w:hAnsi="TH SarabunIT๙" w:cs="TH SarabunIT๙"/>
          <w:b/>
          <w:bCs/>
          <w:sz w:val="32"/>
          <w:szCs w:val="32"/>
        </w:rPr>
      </w:pPr>
      <w:r w:rsidRPr="00357ABF">
        <w:rPr>
          <w:rFonts w:ascii="TH SarabunIT๙" w:hAnsi="TH SarabunIT๙" w:cs="TH SarabunIT๙"/>
          <w:b/>
          <w:bCs/>
          <w:sz w:val="32"/>
          <w:szCs w:val="32"/>
          <w:cs/>
        </w:rPr>
        <w:t xml:space="preserve">แหล่งข้อมูล/วิธีการจัดเก็บข้อมูล </w:t>
      </w:r>
      <w:r w:rsidRPr="00357ABF">
        <w:rPr>
          <w:rFonts w:ascii="TH SarabunIT๙" w:hAnsi="TH SarabunIT๙" w:cs="TH SarabunIT๙"/>
          <w:b/>
          <w:bCs/>
          <w:sz w:val="32"/>
          <w:szCs w:val="32"/>
        </w:rPr>
        <w:t>:</w:t>
      </w:r>
    </w:p>
    <w:p w:rsidR="008213FD" w:rsidRPr="00EA1013" w:rsidRDefault="008213FD" w:rsidP="008213FD">
      <w:pPr>
        <w:spacing w:line="240" w:lineRule="auto"/>
        <w:ind w:firstLine="567"/>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r w:rsidRPr="00EA1013">
        <w:rPr>
          <w:rFonts w:ascii="TH SarabunIT๙" w:hAnsi="TH SarabunIT๙" w:cs="TH SarabunIT๙"/>
          <w:sz w:val="32"/>
          <w:szCs w:val="32"/>
        </w:rPr>
        <w:br w:type="page"/>
      </w:r>
    </w:p>
    <w:p w:rsidR="008213FD" w:rsidRPr="006A52C2" w:rsidRDefault="008213FD" w:rsidP="00C15778">
      <w:pPr>
        <w:pStyle w:val="1"/>
        <w:tabs>
          <w:tab w:val="left" w:pos="1276"/>
        </w:tabs>
        <w:spacing w:before="120" w:line="240" w:lineRule="auto"/>
        <w:rPr>
          <w:rFonts w:ascii="TH SarabunIT๙" w:eastAsia="Times New Roman" w:hAnsi="TH SarabunIT๙" w:cs="TH SarabunIT๙"/>
          <w:color w:val="000000"/>
          <w:sz w:val="32"/>
          <w:szCs w:val="32"/>
        </w:rPr>
      </w:pPr>
      <w:r w:rsidRPr="006A52C2">
        <w:rPr>
          <w:rFonts w:ascii="TH SarabunIT๙" w:eastAsia="Times New Roman" w:hAnsi="TH SarabunIT๙" w:cs="TH SarabunIT๙"/>
          <w:color w:val="auto"/>
          <w:sz w:val="32"/>
          <w:szCs w:val="32"/>
          <w:cs/>
        </w:rPr>
        <w:lastRenderedPageBreak/>
        <w:t>ตัวชี้วัดที่</w:t>
      </w:r>
      <w:r w:rsidRPr="006A52C2">
        <w:rPr>
          <w:rFonts w:ascii="TH SarabunIT๙" w:eastAsia="Times New Roman" w:hAnsi="TH SarabunIT๙" w:cs="TH SarabunIT๙"/>
          <w:color w:val="auto"/>
          <w:sz w:val="32"/>
          <w:szCs w:val="32"/>
        </w:rPr>
        <w:t xml:space="preserve">  </w:t>
      </w:r>
      <w:r w:rsidR="00BE670C" w:rsidRPr="006A52C2">
        <w:rPr>
          <w:rFonts w:ascii="TH SarabunIT๙" w:eastAsia="Times New Roman" w:hAnsi="TH SarabunIT๙" w:cs="TH SarabunIT๙"/>
          <w:color w:val="auto"/>
          <w:sz w:val="32"/>
          <w:szCs w:val="32"/>
          <w:cs/>
        </w:rPr>
        <w:t>5</w:t>
      </w:r>
      <w:r w:rsidRPr="006A52C2">
        <w:rPr>
          <w:rFonts w:ascii="TH SarabunIT๙" w:eastAsia="Times New Roman" w:hAnsi="TH SarabunIT๙" w:cs="TH SarabunIT๙"/>
          <w:color w:val="auto"/>
          <w:sz w:val="32"/>
          <w:szCs w:val="32"/>
        </w:rPr>
        <w:tab/>
      </w:r>
      <w:r w:rsidRPr="006A52C2">
        <w:rPr>
          <w:rFonts w:ascii="TH SarabunIT๙" w:eastAsia="Times New Roman" w:hAnsi="TH SarabunIT๙" w:cs="TH SarabunIT๙"/>
          <w:color w:val="auto"/>
          <w:sz w:val="32"/>
          <w:szCs w:val="32"/>
          <w:cs/>
        </w:rPr>
        <w:t>ร้อยละของงบประมาณที่ประหยัดได้</w:t>
      </w:r>
    </w:p>
    <w:p w:rsidR="008213FD" w:rsidRPr="00EA1013"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8213FD" w:rsidRPr="00EA1013"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sidR="0045654F">
        <w:rPr>
          <w:rFonts w:ascii="TH SarabunIT๙" w:eastAsia="Times New Roman" w:hAnsi="TH SarabunIT๙" w:cs="TH SarabunIT๙" w:hint="cs"/>
          <w:b/>
          <w:bCs/>
          <w:sz w:val="32"/>
          <w:szCs w:val="32"/>
          <w:cs/>
        </w:rPr>
        <w:t xml:space="preserve"> 2</w:t>
      </w:r>
    </w:p>
    <w:p w:rsidR="008213FD" w:rsidRPr="00EA1013" w:rsidRDefault="008213FD" w:rsidP="008213FD">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8213FD" w:rsidRPr="00EA1013" w:rsidRDefault="008213FD" w:rsidP="008213FD">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8213FD" w:rsidRPr="00EA1013" w:rsidRDefault="008213FD" w:rsidP="008213FD">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8213FD" w:rsidRPr="00EA1013" w:rsidRDefault="008213FD" w:rsidP="008213FD">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213FD" w:rsidRPr="00EA1013" w:rsidTr="00AC18AD">
        <w:trPr>
          <w:trHeight w:val="456"/>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213FD" w:rsidRPr="00EA1013" w:rsidTr="00AC18AD">
        <w:trPr>
          <w:trHeight w:val="491"/>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8213FD" w:rsidRPr="00357ABF" w:rsidRDefault="008213FD" w:rsidP="00357ABF">
      <w:pPr>
        <w:spacing w:before="120" w:after="120" w:line="240" w:lineRule="auto"/>
        <w:rPr>
          <w:rFonts w:ascii="TH SarabunIT๙" w:hAnsi="TH SarabunIT๙" w:cs="TH SarabunIT๙"/>
          <w:b/>
          <w:bCs/>
          <w:sz w:val="32"/>
          <w:szCs w:val="32"/>
        </w:rPr>
      </w:pPr>
      <w:r w:rsidRPr="00357ABF">
        <w:rPr>
          <w:rFonts w:ascii="TH SarabunIT๙" w:hAnsi="TH SarabunIT๙" w:cs="TH SarabunIT๙"/>
          <w:b/>
          <w:bCs/>
          <w:sz w:val="32"/>
          <w:szCs w:val="32"/>
          <w:cs/>
        </w:rPr>
        <w:t>รายละเอียดข้อมูลพื้นฐาน</w:t>
      </w:r>
      <w:r w:rsidRPr="00357ABF">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213FD" w:rsidRPr="00EA1013" w:rsidTr="00AC18AD">
        <w:trPr>
          <w:jc w:val="center"/>
        </w:trPr>
        <w:tc>
          <w:tcPr>
            <w:tcW w:w="3456" w:type="dxa"/>
            <w:vMerge w:val="restart"/>
            <w:shd w:val="clear" w:color="auto" w:fill="auto"/>
            <w:vAlign w:val="center"/>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213FD" w:rsidRPr="00EA1013" w:rsidTr="00AC18AD">
        <w:trPr>
          <w:trHeight w:val="384"/>
          <w:jc w:val="center"/>
        </w:trPr>
        <w:tc>
          <w:tcPr>
            <w:tcW w:w="3456" w:type="dxa"/>
            <w:vMerge/>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8213FD" w:rsidRPr="00EA1013" w:rsidTr="00AC18AD">
        <w:trPr>
          <w:trHeight w:val="64"/>
          <w:jc w:val="center"/>
        </w:trPr>
        <w:tc>
          <w:tcPr>
            <w:tcW w:w="3456" w:type="dxa"/>
            <w:shd w:val="clear" w:color="auto" w:fill="auto"/>
          </w:tcPr>
          <w:p w:rsidR="008213FD" w:rsidRPr="00EA1013" w:rsidRDefault="008213FD" w:rsidP="00AC18AD">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8213FD" w:rsidRPr="00EA1013" w:rsidRDefault="008213FD" w:rsidP="00AC18AD">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8213FD" w:rsidRPr="00357ABF" w:rsidRDefault="008213FD" w:rsidP="00357ABF">
      <w:pPr>
        <w:spacing w:before="120" w:after="120" w:line="240" w:lineRule="auto"/>
        <w:rPr>
          <w:rFonts w:ascii="TH SarabunIT๙" w:hAnsi="TH SarabunIT๙" w:cs="TH SarabunIT๙"/>
          <w:b/>
          <w:bCs/>
          <w:sz w:val="32"/>
          <w:szCs w:val="32"/>
        </w:rPr>
      </w:pPr>
      <w:r w:rsidRPr="00357ABF">
        <w:rPr>
          <w:rFonts w:ascii="TH SarabunIT๙" w:hAnsi="TH SarabunIT๙" w:cs="TH SarabunIT๙"/>
          <w:b/>
          <w:bCs/>
          <w:sz w:val="32"/>
          <w:szCs w:val="32"/>
          <w:cs/>
        </w:rPr>
        <w:t xml:space="preserve">แหล่งข้อมูล/วิธีการจัดเก็บข้อมูล </w:t>
      </w:r>
      <w:r w:rsidRPr="00357ABF">
        <w:rPr>
          <w:rFonts w:ascii="TH SarabunIT๙" w:hAnsi="TH SarabunIT๙" w:cs="TH SarabunIT๙"/>
          <w:b/>
          <w:bCs/>
          <w:sz w:val="32"/>
          <w:szCs w:val="32"/>
        </w:rPr>
        <w:t>:</w:t>
      </w:r>
    </w:p>
    <w:p w:rsidR="00BA7654" w:rsidRPr="00B808B1" w:rsidRDefault="00BA7654" w:rsidP="00BA7654">
      <w:pPr>
        <w:spacing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8213FD" w:rsidRPr="00EA1013" w:rsidRDefault="008213FD" w:rsidP="008213FD">
      <w:pPr>
        <w:tabs>
          <w:tab w:val="left" w:pos="1276"/>
        </w:tabs>
        <w:spacing w:after="120"/>
        <w:jc w:val="thaiDistribute"/>
        <w:rPr>
          <w:rFonts w:ascii="TH SarabunIT๙" w:hAnsi="TH SarabunIT๙" w:cs="TH SarabunIT๙"/>
          <w:b/>
          <w:bCs/>
          <w:spacing w:val="-6"/>
          <w:sz w:val="32"/>
          <w:szCs w:val="32"/>
          <w:cs/>
        </w:rPr>
      </w:pPr>
    </w:p>
    <w:p w:rsidR="008213FD" w:rsidRPr="00EA1013" w:rsidRDefault="008213FD" w:rsidP="008213FD">
      <w:pPr>
        <w:tabs>
          <w:tab w:val="left" w:pos="1276"/>
        </w:tabs>
        <w:spacing w:after="120"/>
        <w:jc w:val="thaiDistribute"/>
        <w:rPr>
          <w:rFonts w:ascii="TH SarabunIT๙" w:hAnsi="TH SarabunIT๙" w:cs="TH SarabunIT๙"/>
          <w:spacing w:val="-6"/>
          <w:sz w:val="32"/>
          <w:szCs w:val="32"/>
        </w:rPr>
      </w:pPr>
    </w:p>
    <w:p w:rsidR="008213FD" w:rsidRPr="00EA1013" w:rsidRDefault="008213FD" w:rsidP="008213FD">
      <w:pPr>
        <w:tabs>
          <w:tab w:val="left" w:pos="993"/>
          <w:tab w:val="left" w:pos="1276"/>
        </w:tabs>
        <w:spacing w:before="120"/>
        <w:rPr>
          <w:rFonts w:ascii="TH SarabunIT๙" w:eastAsia="Times New Roman" w:hAnsi="TH SarabunIT๙" w:cs="TH SarabunIT๙"/>
          <w:b/>
          <w:bCs/>
          <w:sz w:val="32"/>
          <w:szCs w:val="32"/>
        </w:rPr>
      </w:pPr>
    </w:p>
    <w:p w:rsidR="008213FD" w:rsidRPr="00EA1013" w:rsidRDefault="008213FD" w:rsidP="008213FD">
      <w:pPr>
        <w:tabs>
          <w:tab w:val="left" w:pos="993"/>
          <w:tab w:val="left" w:pos="1276"/>
        </w:tabs>
        <w:spacing w:before="120"/>
        <w:rPr>
          <w:rFonts w:ascii="TH SarabunIT๙" w:eastAsia="Times New Roman" w:hAnsi="TH SarabunIT๙" w:cs="TH SarabunIT๙"/>
          <w:b/>
          <w:bCs/>
          <w:sz w:val="32"/>
          <w:szCs w:val="32"/>
        </w:rPr>
      </w:pPr>
    </w:p>
    <w:p w:rsidR="008213FD" w:rsidRPr="00EA1013" w:rsidRDefault="008213FD" w:rsidP="008213FD">
      <w:pPr>
        <w:tabs>
          <w:tab w:val="left" w:pos="993"/>
          <w:tab w:val="left" w:pos="1276"/>
        </w:tabs>
        <w:spacing w:before="120"/>
        <w:rPr>
          <w:rFonts w:ascii="TH SarabunIT๙" w:eastAsia="Times New Roman" w:hAnsi="TH SarabunIT๙" w:cs="TH SarabunIT๙"/>
          <w:b/>
          <w:bCs/>
          <w:sz w:val="32"/>
          <w:szCs w:val="32"/>
        </w:rPr>
      </w:pPr>
    </w:p>
    <w:p w:rsidR="008213FD" w:rsidRPr="00EA1013" w:rsidRDefault="008213FD" w:rsidP="008213FD">
      <w:pPr>
        <w:tabs>
          <w:tab w:val="left" w:pos="993"/>
          <w:tab w:val="left" w:pos="1276"/>
        </w:tabs>
        <w:spacing w:before="120"/>
        <w:rPr>
          <w:rFonts w:ascii="TH SarabunIT๙" w:eastAsia="Times New Roman" w:hAnsi="TH SarabunIT๙" w:cs="TH SarabunIT๙"/>
          <w:b/>
          <w:bCs/>
          <w:sz w:val="32"/>
          <w:szCs w:val="32"/>
        </w:rPr>
      </w:pPr>
    </w:p>
    <w:p w:rsidR="008213FD" w:rsidRDefault="008213FD" w:rsidP="008213FD">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8213FD" w:rsidRPr="006A52C2" w:rsidRDefault="008213FD" w:rsidP="006A52C2">
      <w:pPr>
        <w:pStyle w:val="1"/>
        <w:tabs>
          <w:tab w:val="left" w:pos="1276"/>
        </w:tabs>
        <w:spacing w:before="120" w:line="240" w:lineRule="auto"/>
        <w:rPr>
          <w:rFonts w:ascii="TH SarabunIT๙" w:eastAsia="Times New Roman" w:hAnsi="TH SarabunIT๙" w:cs="TH SarabunIT๙"/>
          <w:color w:val="auto"/>
          <w:sz w:val="32"/>
          <w:szCs w:val="32"/>
          <w:cs/>
        </w:rPr>
      </w:pPr>
      <w:r w:rsidRPr="006A52C2">
        <w:rPr>
          <w:rFonts w:ascii="TH SarabunIT๙" w:eastAsia="Times New Roman" w:hAnsi="TH SarabunIT๙" w:cs="TH SarabunIT๙"/>
          <w:color w:val="auto"/>
          <w:sz w:val="32"/>
          <w:szCs w:val="32"/>
          <w:cs/>
        </w:rPr>
        <w:lastRenderedPageBreak/>
        <w:t>ตัวชี้วัด</w:t>
      </w:r>
      <w:r w:rsidR="006A52C2">
        <w:rPr>
          <w:rFonts w:ascii="TH SarabunIT๙" w:eastAsia="Times New Roman" w:hAnsi="TH SarabunIT๙" w:cs="TH SarabunIT๙"/>
          <w:color w:val="auto"/>
          <w:sz w:val="32"/>
          <w:szCs w:val="32"/>
          <w:cs/>
        </w:rPr>
        <w:t>ที่</w:t>
      </w:r>
      <w:r w:rsidR="006A52C2">
        <w:rPr>
          <w:rFonts w:ascii="TH SarabunIT๙" w:eastAsia="Times New Roman" w:hAnsi="TH SarabunIT๙" w:cs="TH SarabunIT๙" w:hint="cs"/>
          <w:color w:val="auto"/>
          <w:sz w:val="32"/>
          <w:szCs w:val="32"/>
          <w:cs/>
        </w:rPr>
        <w:t xml:space="preserve">  </w:t>
      </w:r>
      <w:r w:rsidR="00BE670C" w:rsidRPr="006A52C2">
        <w:rPr>
          <w:rFonts w:ascii="TH SarabunIT๙" w:eastAsia="Times New Roman" w:hAnsi="TH SarabunIT๙" w:cs="TH SarabunIT๙"/>
          <w:color w:val="auto"/>
          <w:sz w:val="32"/>
          <w:szCs w:val="32"/>
          <w:cs/>
        </w:rPr>
        <w:t>6</w:t>
      </w:r>
      <w:r w:rsidRPr="006A52C2">
        <w:rPr>
          <w:rFonts w:ascii="TH SarabunIT๙" w:eastAsia="Times New Roman" w:hAnsi="TH SarabunIT๙" w:cs="TH SarabunIT๙"/>
          <w:color w:val="auto"/>
          <w:sz w:val="32"/>
          <w:szCs w:val="32"/>
          <w:cs/>
        </w:rPr>
        <w:tab/>
        <w:t>ร้อยละของงบประมาณที่ใช้ซื้อกระดาษลดลง</w:t>
      </w:r>
    </w:p>
    <w:p w:rsidR="008213FD" w:rsidRPr="00CE58C7"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8213FD" w:rsidRPr="00CE58C7"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067762">
        <w:rPr>
          <w:rFonts w:ascii="TH SarabunIT๙" w:eastAsia="Times New Roman" w:hAnsi="TH SarabunIT๙" w:cs="TH SarabunIT๙"/>
          <w:b/>
          <w:bCs/>
          <w:sz w:val="32"/>
          <w:szCs w:val="32"/>
          <w:cs/>
        </w:rPr>
        <w:t>ร้อยละ 2</w:t>
      </w:r>
    </w:p>
    <w:p w:rsidR="008213FD"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8213FD" w:rsidRPr="004D7029" w:rsidRDefault="008213FD" w:rsidP="00E13F6C">
      <w:pPr>
        <w:pStyle w:val="aa"/>
        <w:numPr>
          <w:ilvl w:val="0"/>
          <w:numId w:val="2"/>
        </w:numPr>
        <w:tabs>
          <w:tab w:val="left" w:pos="900"/>
          <w:tab w:val="left" w:pos="1310"/>
        </w:tabs>
        <w:ind w:left="0" w:firstLine="992"/>
        <w:contextualSpacing w:val="0"/>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การลดกระดาษจะพิจารณาจากการที่สำนัก/กอง/กลุ่ม ได้มีการปรับเปลี่ยนรูปแบบหรือวิธีการทำงาน เช่น การถ่ายเอกสารสองหน้า การนำกระดาษกลับมาใช้ซ้ำ (</w:t>
      </w:r>
      <w:r>
        <w:rPr>
          <w:rFonts w:ascii="TH SarabunIT๙" w:eastAsia="Calibri" w:hAnsi="TH SarabunIT๙" w:cs="TH SarabunIT๙"/>
          <w:spacing w:val="-4"/>
          <w:sz w:val="28"/>
          <w:szCs w:val="32"/>
        </w:rPr>
        <w:t>reuse</w:t>
      </w:r>
      <w:r>
        <w:rPr>
          <w:rFonts w:ascii="TH SarabunIT๙" w:eastAsia="Calibri" w:hAnsi="TH SarabunIT๙" w:cs="TH SarabunIT๙" w:hint="cs"/>
          <w:spacing w:val="-4"/>
          <w:sz w:val="28"/>
          <w:szCs w:val="32"/>
          <w:cs/>
        </w:rPr>
        <w:t xml:space="preserve">) การนำส่งเอกสารวาระการประชุมผ่านระบบ </w:t>
      </w:r>
      <w:r>
        <w:rPr>
          <w:rFonts w:ascii="TH SarabunIT๙" w:eastAsia="Calibri" w:hAnsi="TH SarabunIT๙" w:cs="TH SarabunIT๙"/>
          <w:spacing w:val="-4"/>
          <w:sz w:val="28"/>
          <w:szCs w:val="32"/>
        </w:rPr>
        <w:t xml:space="preserve">e-mail </w:t>
      </w:r>
      <w:r>
        <w:rPr>
          <w:rFonts w:ascii="TH SarabunIT๙" w:eastAsia="Calibri" w:hAnsi="TH SarabunIT๙" w:cs="TH SarabunIT๙" w:hint="cs"/>
          <w:spacing w:val="-4"/>
          <w:sz w:val="28"/>
          <w:szCs w:val="32"/>
          <w:cs/>
        </w:rPr>
        <w:t>การถ่ายเอกสารเฉพาะสาระสำคัญๆ เป็นต้น การปรับเปลี่ยนรูปแบบวิธีการทำงานดังกล่าว ส่งผลให้จำนวนเงินงบประมาณที่ใช้จัดซื้อกระดาษลดลง เมื่อเทียบกับจำนวนเงินงบประมาณที่ได้รับสำหรับการซื้อกระดาษของปีงบประมาณ พ.ศ. 2561</w:t>
      </w:r>
    </w:p>
    <w:p w:rsidR="008213FD" w:rsidRDefault="008213FD" w:rsidP="008213FD">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8213FD" w:rsidRDefault="008213FD" w:rsidP="008213FD">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93408" behindDoc="0" locked="0" layoutInCell="1" allowOverlap="1" wp14:anchorId="011FF96F" wp14:editId="42B0C601">
                <wp:simplePos x="0" y="0"/>
                <wp:positionH relativeFrom="column">
                  <wp:posOffset>-51775</wp:posOffset>
                </wp:positionH>
                <wp:positionV relativeFrom="paragraph">
                  <wp:posOffset>-738</wp:posOffset>
                </wp:positionV>
                <wp:extent cx="6060558" cy="723900"/>
                <wp:effectExtent l="0" t="0" r="1651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723900"/>
                        </a:xfrm>
                        <a:prstGeom prst="rect">
                          <a:avLst/>
                        </a:prstGeom>
                        <a:solidFill>
                          <a:srgbClr val="FFFFFF"/>
                        </a:solidFill>
                        <a:ln w="9525">
                          <a:solidFill>
                            <a:srgbClr val="000000"/>
                          </a:solidFill>
                          <a:miter lim="800000"/>
                          <a:headEnd/>
                          <a:tailEnd/>
                        </a:ln>
                      </wps:spPr>
                      <wps:txbx>
                        <w:txbxContent>
                          <w:p w:rsidR="00C15778" w:rsidRPr="00BD386A" w:rsidRDefault="00C15778" w:rsidP="008213FD">
                            <w:pPr>
                              <w:pStyle w:val="ad"/>
                              <w:spacing w:line="276" w:lineRule="auto"/>
                              <w:outlineLvl w:val="0"/>
                              <w:rPr>
                                <w:rFonts w:ascii="TH SarabunIT๙" w:hAnsi="TH SarabunIT๙" w:cs="TH SarabunIT๙"/>
                                <w:sz w:val="16"/>
                                <w:szCs w:val="16"/>
                              </w:rPr>
                            </w:pPr>
                          </w:p>
                          <w:p w:rsidR="00C15778" w:rsidRPr="008A74B2" w:rsidRDefault="00C15778" w:rsidP="008213FD">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C15778" w:rsidRPr="008A74B2" w:rsidRDefault="00C15778" w:rsidP="008213FD">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C15778" w:rsidRPr="008A74B2" w:rsidRDefault="00C15778" w:rsidP="008213FD">
                            <w:pPr>
                              <w:pStyle w:val="a3"/>
                              <w:spacing w:before="120"/>
                              <w:ind w:right="-108" w:firstLine="709"/>
                              <w:rPr>
                                <w:rFonts w:ascii="TH SarabunIT๙" w:hAnsi="TH SarabunIT๙" w:cs="TH SarabunIT๙"/>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4.1pt;margin-top:-.05pt;width:477.2pt;height:5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">
                <v:textbox>
                  <w:txbxContent>
                    <w:p w:rsidR="00C15778" w:rsidRPr="00BD386A" w:rsidRDefault="00C15778" w:rsidP="008213FD">
                      <w:pPr>
                        <w:pStyle w:val="ad"/>
                        <w:spacing w:line="276" w:lineRule="auto"/>
                        <w:outlineLvl w:val="0"/>
                        <w:rPr>
                          <w:rFonts w:ascii="TH SarabunIT๙" w:hAnsi="TH SarabunIT๙" w:cs="TH SarabunIT๙"/>
                          <w:sz w:val="16"/>
                          <w:szCs w:val="16"/>
                        </w:rPr>
                      </w:pPr>
                    </w:p>
                    <w:p w:rsidR="00C15778" w:rsidRPr="008A74B2" w:rsidRDefault="00C15778" w:rsidP="008213FD">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C15778" w:rsidRPr="008A74B2" w:rsidRDefault="00C15778" w:rsidP="008213FD">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C15778" w:rsidRPr="008A74B2" w:rsidRDefault="00C15778" w:rsidP="008213FD">
                      <w:pPr>
                        <w:pStyle w:val="a3"/>
                        <w:spacing w:before="120"/>
                        <w:ind w:right="-108" w:firstLine="709"/>
                        <w:rPr>
                          <w:rFonts w:ascii="TH SarabunIT๙" w:hAnsi="TH SarabunIT๙" w:cs="TH SarabunIT๙"/>
                          <w:sz w:val="25"/>
                          <w:szCs w:val="25"/>
                        </w:rPr>
                      </w:pPr>
                    </w:p>
                  </w:txbxContent>
                </v:textbox>
              </v:rect>
            </w:pict>
          </mc:Fallback>
        </mc:AlternateContent>
      </w:r>
    </w:p>
    <w:p w:rsidR="008213FD" w:rsidRDefault="008213FD" w:rsidP="008213FD">
      <w:pPr>
        <w:rPr>
          <w:rFonts w:ascii="TH SarabunIT๙" w:hAnsi="TH SarabunIT๙" w:cs="TH SarabunIT๙"/>
          <w:b/>
          <w:bCs/>
          <w:sz w:val="32"/>
          <w:szCs w:val="32"/>
        </w:rPr>
      </w:pPr>
    </w:p>
    <w:p w:rsidR="008213FD" w:rsidRPr="00FE3091" w:rsidRDefault="008213FD" w:rsidP="008213FD">
      <w:pPr>
        <w:spacing w:before="120" w:after="12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8213FD" w:rsidRDefault="008213FD" w:rsidP="008213FD">
      <w:pPr>
        <w:tabs>
          <w:tab w:val="left" w:pos="851"/>
        </w:tabs>
        <w:spacing w:after="60"/>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 xml:space="preserve">ช่วงปรับเกณฑ์การให้คะแนน +/- ร้อยละ </w:t>
      </w:r>
      <w:r>
        <w:rPr>
          <w:rFonts w:ascii="TH SarabunIT๙" w:hAnsi="TH SarabunIT๙" w:cs="TH SarabunIT๙" w:hint="cs"/>
          <w:spacing w:val="-6"/>
          <w:sz w:val="32"/>
          <w:szCs w:val="32"/>
          <w:cs/>
        </w:rPr>
        <w:t>1</w:t>
      </w:r>
      <w:r w:rsidRPr="00B77112">
        <w:rPr>
          <w:rFonts w:ascii="TH SarabunIT๙" w:hAnsi="TH SarabunIT๙" w:cs="TH SarabunIT๙"/>
          <w:spacing w:val="-6"/>
          <w:sz w:val="32"/>
          <w:szCs w:val="32"/>
          <w:cs/>
        </w:rPr>
        <w:t xml:space="preserve"> ต่อ 1 คะแนน โดยกำหนดเกณฑ์การให้คะแนน ดังนี้</w:t>
      </w:r>
    </w:p>
    <w:tbl>
      <w:tblPr>
        <w:tblStyle w:val="a9"/>
        <w:tblW w:w="0" w:type="auto"/>
        <w:jc w:val="center"/>
        <w:tblInd w:w="1101" w:type="dxa"/>
        <w:tblLook w:val="04A0" w:firstRow="1" w:lastRow="0" w:firstColumn="1" w:lastColumn="0" w:noHBand="0" w:noVBand="1"/>
      </w:tblPr>
      <w:tblGrid>
        <w:gridCol w:w="1559"/>
        <w:gridCol w:w="3734"/>
      </w:tblGrid>
      <w:tr w:rsidR="008213FD" w:rsidTr="00AC18AD">
        <w:trPr>
          <w:jc w:val="center"/>
        </w:trPr>
        <w:tc>
          <w:tcPr>
            <w:tcW w:w="1559" w:type="dxa"/>
          </w:tcPr>
          <w:p w:rsidR="008213FD" w:rsidRPr="007368B9" w:rsidRDefault="008213FD" w:rsidP="00AC18AD">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3734" w:type="dxa"/>
          </w:tcPr>
          <w:p w:rsidR="008213FD" w:rsidRDefault="008213FD" w:rsidP="00AC18AD">
            <w:pPr>
              <w:tabs>
                <w:tab w:val="left" w:pos="851"/>
              </w:tabs>
              <w:spacing w:after="60"/>
              <w:jc w:val="center"/>
              <w:rPr>
                <w:rFonts w:ascii="TH SarabunIT๙" w:hAnsi="TH SarabunIT๙" w:cs="TH SarabunIT๙"/>
                <w:b/>
                <w:bCs/>
                <w:spacing w:val="-6"/>
                <w:sz w:val="32"/>
                <w:szCs w:val="32"/>
              </w:rPr>
            </w:pPr>
            <w:r w:rsidRPr="007368B9">
              <w:rPr>
                <w:rFonts w:ascii="TH SarabunIT๙" w:eastAsia="Times New Roman" w:hAnsi="TH SarabunIT๙" w:cs="TH SarabunIT๙" w:hint="cs"/>
                <w:b/>
                <w:bCs/>
                <w:sz w:val="32"/>
                <w:szCs w:val="32"/>
                <w:cs/>
              </w:rPr>
              <w:t>เกณฑ์การให้คะแนน</w:t>
            </w:r>
          </w:p>
        </w:tc>
      </w:tr>
      <w:tr w:rsidR="008213FD" w:rsidTr="00AC18AD">
        <w:trPr>
          <w:jc w:val="center"/>
        </w:trPr>
        <w:tc>
          <w:tcPr>
            <w:tcW w:w="1559" w:type="dxa"/>
          </w:tcPr>
          <w:p w:rsidR="008213FD" w:rsidRPr="005D5D48" w:rsidRDefault="008213FD" w:rsidP="00AC18AD">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1</w:t>
            </w:r>
          </w:p>
        </w:tc>
        <w:tc>
          <w:tcPr>
            <w:tcW w:w="3734" w:type="dxa"/>
          </w:tcPr>
          <w:p w:rsidR="008213FD" w:rsidRPr="005D5D48" w:rsidRDefault="008213FD" w:rsidP="00AC18AD">
            <w:pPr>
              <w:tabs>
                <w:tab w:val="left" w:pos="851"/>
              </w:tabs>
              <w:spacing w:after="60"/>
              <w:jc w:val="center"/>
              <w:rPr>
                <w:rFonts w:ascii="TH SarabunIT๙" w:hAnsi="TH SarabunIT๙" w:cs="TH SarabunIT๙"/>
                <w:spacing w:val="-6"/>
                <w:sz w:val="32"/>
                <w:szCs w:val="32"/>
              </w:rPr>
            </w:pPr>
            <w:r>
              <w:rPr>
                <w:rFonts w:ascii="TH SarabunIT๙" w:hAnsi="TH SarabunIT๙" w:cs="TH SarabunIT๙" w:hint="cs"/>
                <w:spacing w:val="-6"/>
                <w:sz w:val="32"/>
                <w:szCs w:val="32"/>
                <w:cs/>
              </w:rPr>
              <w:t>ไม่มีการลดค่าใช้จ่าย</w:t>
            </w:r>
          </w:p>
        </w:tc>
      </w:tr>
      <w:tr w:rsidR="008213FD" w:rsidTr="00AC18AD">
        <w:trPr>
          <w:jc w:val="center"/>
        </w:trPr>
        <w:tc>
          <w:tcPr>
            <w:tcW w:w="1559" w:type="dxa"/>
          </w:tcPr>
          <w:p w:rsidR="008213FD" w:rsidRPr="005D5D48" w:rsidRDefault="008213FD" w:rsidP="00AC18AD">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2</w:t>
            </w:r>
          </w:p>
        </w:tc>
        <w:tc>
          <w:tcPr>
            <w:tcW w:w="3734" w:type="dxa"/>
          </w:tcPr>
          <w:p w:rsidR="008213FD" w:rsidRPr="005D5D48" w:rsidRDefault="008213FD" w:rsidP="00AC18AD">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ลดค่าใช้จ่ายได้ร้อยละ 2.5</w:t>
            </w:r>
          </w:p>
        </w:tc>
      </w:tr>
      <w:tr w:rsidR="008213FD" w:rsidTr="00AC18AD">
        <w:trPr>
          <w:jc w:val="center"/>
        </w:trPr>
        <w:tc>
          <w:tcPr>
            <w:tcW w:w="1559" w:type="dxa"/>
          </w:tcPr>
          <w:p w:rsidR="008213FD" w:rsidRPr="005D5D48" w:rsidRDefault="008213FD" w:rsidP="00AC18AD">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3</w:t>
            </w:r>
          </w:p>
        </w:tc>
        <w:tc>
          <w:tcPr>
            <w:tcW w:w="3734" w:type="dxa"/>
          </w:tcPr>
          <w:p w:rsidR="008213FD" w:rsidRDefault="008213FD" w:rsidP="00AC18AD">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 xml:space="preserve">ลดค่าใช้จ่ายได้ร้อยละ </w:t>
            </w:r>
            <w:r w:rsidRPr="005D5D48">
              <w:rPr>
                <w:rFonts w:ascii="TH SarabunIT๙" w:hAnsi="TH SarabunIT๙" w:cs="TH SarabunIT๙" w:hint="cs"/>
                <w:spacing w:val="-6"/>
                <w:sz w:val="32"/>
                <w:szCs w:val="32"/>
                <w:cs/>
              </w:rPr>
              <w:t>5</w:t>
            </w:r>
          </w:p>
        </w:tc>
      </w:tr>
      <w:tr w:rsidR="008213FD" w:rsidTr="00AC18AD">
        <w:trPr>
          <w:jc w:val="center"/>
        </w:trPr>
        <w:tc>
          <w:tcPr>
            <w:tcW w:w="1559" w:type="dxa"/>
          </w:tcPr>
          <w:p w:rsidR="008213FD" w:rsidRPr="005D5D48" w:rsidRDefault="008213FD" w:rsidP="00AC18AD">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4</w:t>
            </w:r>
          </w:p>
        </w:tc>
        <w:tc>
          <w:tcPr>
            <w:tcW w:w="3734" w:type="dxa"/>
          </w:tcPr>
          <w:p w:rsidR="008213FD" w:rsidRDefault="008213FD" w:rsidP="00AC18AD">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ลดค่าใช้จ่ายได้ร้อยละ 7.5</w:t>
            </w:r>
          </w:p>
        </w:tc>
      </w:tr>
      <w:tr w:rsidR="008213FD" w:rsidTr="00AC18AD">
        <w:trPr>
          <w:jc w:val="center"/>
        </w:trPr>
        <w:tc>
          <w:tcPr>
            <w:tcW w:w="1559" w:type="dxa"/>
          </w:tcPr>
          <w:p w:rsidR="008213FD" w:rsidRPr="005D5D48" w:rsidRDefault="008213FD" w:rsidP="00AC18AD">
            <w:pPr>
              <w:tabs>
                <w:tab w:val="left" w:pos="851"/>
              </w:tabs>
              <w:spacing w:after="60"/>
              <w:jc w:val="center"/>
              <w:rPr>
                <w:rFonts w:ascii="TH SarabunIT๙" w:hAnsi="TH SarabunIT๙" w:cs="TH SarabunIT๙"/>
                <w:spacing w:val="-6"/>
                <w:sz w:val="32"/>
                <w:szCs w:val="32"/>
                <w:cs/>
              </w:rPr>
            </w:pPr>
            <w:r w:rsidRPr="005D5D48">
              <w:rPr>
                <w:rFonts w:ascii="TH SarabunIT๙" w:hAnsi="TH SarabunIT๙" w:cs="TH SarabunIT๙" w:hint="cs"/>
                <w:spacing w:val="-6"/>
                <w:sz w:val="32"/>
                <w:szCs w:val="32"/>
                <w:cs/>
              </w:rPr>
              <w:t>5</w:t>
            </w:r>
          </w:p>
        </w:tc>
        <w:tc>
          <w:tcPr>
            <w:tcW w:w="3734" w:type="dxa"/>
          </w:tcPr>
          <w:p w:rsidR="008213FD" w:rsidRDefault="008213FD" w:rsidP="00AC18AD">
            <w:pPr>
              <w:tabs>
                <w:tab w:val="left" w:pos="851"/>
              </w:tabs>
              <w:spacing w:after="60"/>
              <w:jc w:val="center"/>
              <w:rPr>
                <w:rFonts w:ascii="TH SarabunIT๙" w:hAnsi="TH SarabunIT๙" w:cs="TH SarabunIT๙"/>
                <w:b/>
                <w:bCs/>
                <w:spacing w:val="-6"/>
                <w:sz w:val="32"/>
                <w:szCs w:val="32"/>
              </w:rPr>
            </w:pPr>
            <w:r w:rsidRPr="005D5D48">
              <w:rPr>
                <w:rFonts w:ascii="TH SarabunIT๙" w:hAnsi="TH SarabunIT๙" w:cs="TH SarabunIT๙" w:hint="cs"/>
                <w:spacing w:val="-6"/>
                <w:sz w:val="32"/>
                <w:szCs w:val="32"/>
                <w:cs/>
              </w:rPr>
              <w:t>ลดค่าใช้จ่ายได้ร้อย</w:t>
            </w:r>
            <w:r>
              <w:rPr>
                <w:rFonts w:ascii="TH SarabunIT๙" w:hAnsi="TH SarabunIT๙" w:cs="TH SarabunIT๙" w:hint="cs"/>
                <w:spacing w:val="-6"/>
                <w:sz w:val="32"/>
                <w:szCs w:val="32"/>
                <w:cs/>
              </w:rPr>
              <w:t>ละ 10</w:t>
            </w:r>
          </w:p>
        </w:tc>
      </w:tr>
    </w:tbl>
    <w:p w:rsidR="008213FD" w:rsidRPr="00E73C57" w:rsidRDefault="008213FD" w:rsidP="008213FD">
      <w:pPr>
        <w:tabs>
          <w:tab w:val="left" w:pos="1843"/>
        </w:tabs>
        <w:spacing w:before="120" w:after="120" w:line="240" w:lineRule="auto"/>
        <w:jc w:val="thaiDistribute"/>
        <w:rPr>
          <w:rFonts w:ascii="TH SarabunIT๙" w:hAnsi="TH SarabunIT๙" w:cs="TH SarabunIT๙"/>
          <w:sz w:val="32"/>
          <w:szCs w:val="32"/>
        </w:rPr>
      </w:pPr>
      <w:r>
        <w:rPr>
          <w:rFonts w:ascii="TH SarabunIT๙" w:hAnsi="TH SarabunIT๙" w:cs="TH SarabunIT๙" w:hint="cs"/>
          <w:b/>
          <w:bCs/>
          <w:sz w:val="32"/>
          <w:szCs w:val="32"/>
          <w:cs/>
        </w:rPr>
        <w:t>แนวทางการประเมินผล</w:t>
      </w:r>
      <w:r w:rsidRPr="00E73C57">
        <w:rPr>
          <w:rFonts w:ascii="TH SarabunIT๙" w:hAnsi="TH SarabunIT๙" w:cs="TH SarabunIT๙"/>
          <w:b/>
          <w:bCs/>
          <w:sz w:val="32"/>
          <w:szCs w:val="32"/>
          <w:cs/>
        </w:rPr>
        <w:t xml:space="preserve">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8213FD" w:rsidRPr="00683F87" w:rsidRDefault="008213FD" w:rsidP="008213FD">
      <w:pPr>
        <w:tabs>
          <w:tab w:val="left" w:pos="567"/>
          <w:tab w:val="left" w:pos="1418"/>
        </w:tabs>
        <w:spacing w:after="0" w:line="240" w:lineRule="auto"/>
        <w:rPr>
          <w:rFonts w:ascii="TH SarabunIT๙" w:hAnsi="TH SarabunIT๙" w:cs="TH SarabunIT๙"/>
          <w:sz w:val="32"/>
          <w:szCs w:val="32"/>
          <w:cs/>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Pr>
          <w:rFonts w:ascii="TH SarabunIT๙" w:hAnsi="TH SarabunIT๙" w:cs="TH SarabunIT๙" w:hint="cs"/>
          <w:sz w:val="32"/>
          <w:szCs w:val="32"/>
          <w:cs/>
        </w:rPr>
        <w:t>ประเมินจากแผน/ผลของการจัดซื้อกระดาษของสำนัก/กอง/กลุ่ม</w:t>
      </w:r>
    </w:p>
    <w:p w:rsidR="008213FD" w:rsidRDefault="008213FD" w:rsidP="008213FD">
      <w:pPr>
        <w:tabs>
          <w:tab w:val="left" w:pos="567"/>
          <w:tab w:val="left" w:pos="1418"/>
        </w:tabs>
        <w:spacing w:after="0" w:line="240" w:lineRule="auto"/>
        <w:rPr>
          <w:rFonts w:ascii="TH SarabunIT๙" w:hAnsi="TH SarabunIT๙" w:cs="TH SarabunIT๙"/>
          <w:sz w:val="32"/>
          <w:szCs w:val="32"/>
        </w:rPr>
      </w:pPr>
      <w:r w:rsidRPr="00683F87">
        <w:rPr>
          <w:rFonts w:ascii="TH SarabunIT๙" w:hAnsi="TH SarabunIT๙" w:cs="TH SarabunIT๙" w:hint="cs"/>
          <w:sz w:val="32"/>
          <w:szCs w:val="32"/>
          <w:cs/>
        </w:rPr>
        <w:tab/>
        <w:t xml:space="preserve">2. </w:t>
      </w:r>
      <w:r>
        <w:rPr>
          <w:rFonts w:ascii="TH SarabunIT๙" w:hAnsi="TH SarabunIT๙" w:cs="TH SarabunIT๙" w:hint="cs"/>
          <w:sz w:val="32"/>
          <w:szCs w:val="32"/>
          <w:cs/>
        </w:rPr>
        <w:t xml:space="preserve">ผลการจัดซื้อกระดาษรอบ 6 เดือน ต้องลดค่าใช้จ่ายอย่างน้อยร้อยละ 5 และรอบ 12 เดือน ต้องลดค่าใช้จ่ายได้ร้อยละ </w:t>
      </w:r>
      <w:r>
        <w:rPr>
          <w:rFonts w:ascii="TH SarabunIT๙" w:hAnsi="TH SarabunIT๙" w:cs="TH SarabunIT๙"/>
          <w:sz w:val="32"/>
          <w:szCs w:val="32"/>
        </w:rPr>
        <w:t>10</w:t>
      </w:r>
    </w:p>
    <w:p w:rsidR="008213FD" w:rsidRDefault="008213FD" w:rsidP="008213FD">
      <w:pPr>
        <w:tabs>
          <w:tab w:val="left" w:pos="567"/>
          <w:tab w:val="left" w:pos="1418"/>
        </w:tabs>
        <w:spacing w:after="0" w:line="240" w:lineRule="auto"/>
        <w:ind w:firstLine="567"/>
        <w:rPr>
          <w:rFonts w:ascii="TH SarabunIT๙" w:hAnsi="TH SarabunIT๙" w:cs="TH SarabunIT๙"/>
          <w:color w:val="000000"/>
          <w:sz w:val="32"/>
          <w:szCs w:val="32"/>
        </w:rPr>
      </w:pPr>
      <w:r>
        <w:rPr>
          <w:rFonts w:ascii="TH SarabunIT๙" w:hAnsi="TH SarabunIT๙" w:cs="TH SarabunIT๙"/>
          <w:sz w:val="32"/>
          <w:szCs w:val="32"/>
        </w:rPr>
        <w:t xml:space="preserve">3. </w:t>
      </w:r>
      <w:r>
        <w:rPr>
          <w:rFonts w:ascii="TH SarabunIT๙" w:hAnsi="TH SarabunIT๙" w:cs="TH SarabunIT๙" w:hint="cs"/>
          <w:sz w:val="32"/>
          <w:szCs w:val="32"/>
          <w:cs/>
        </w:rPr>
        <w:t>กรณีมีการจัดซื้อกระดาษรอบเดียวในปีงบประมาณ พ.ศ. 2561 ต้องลดค่าใช้จ่ายได้ร้อยละ 10</w:t>
      </w:r>
    </w:p>
    <w:p w:rsidR="008213FD" w:rsidRDefault="008213FD" w:rsidP="008213FD">
      <w:pPr>
        <w:rPr>
          <w:rFonts w:ascii="TH SarabunIT๙" w:eastAsia="Times New Roman" w:hAnsi="TH SarabunIT๙" w:cs="TH SarabunIT๙"/>
          <w:b/>
          <w:bCs/>
          <w:sz w:val="32"/>
          <w:szCs w:val="32"/>
        </w:rPr>
      </w:pPr>
    </w:p>
    <w:p w:rsidR="008213FD" w:rsidRDefault="008213FD" w:rsidP="008213FD">
      <w:pPr>
        <w:rPr>
          <w:rFonts w:ascii="TH SarabunIT๙" w:eastAsia="Times New Roman" w:hAnsi="TH SarabunIT๙" w:cs="TH SarabunIT๙"/>
          <w:b/>
          <w:bCs/>
          <w:sz w:val="32"/>
          <w:szCs w:val="32"/>
        </w:rPr>
      </w:pPr>
    </w:p>
    <w:p w:rsidR="008213FD" w:rsidRDefault="008213FD" w:rsidP="008213FD">
      <w:pPr>
        <w:rPr>
          <w:rFonts w:ascii="TH SarabunIT๙" w:eastAsia="Times New Roman" w:hAnsi="TH SarabunIT๙" w:cs="TH SarabunIT๙"/>
          <w:b/>
          <w:bCs/>
          <w:sz w:val="32"/>
          <w:szCs w:val="32"/>
        </w:rPr>
      </w:pPr>
    </w:p>
    <w:p w:rsidR="008213FD" w:rsidRDefault="008213FD" w:rsidP="008213FD">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8213FD" w:rsidRPr="00B74984" w:rsidRDefault="008213FD" w:rsidP="0046198D">
      <w:pPr>
        <w:pStyle w:val="1"/>
        <w:tabs>
          <w:tab w:val="left" w:pos="1276"/>
        </w:tabs>
        <w:spacing w:before="120" w:line="240" w:lineRule="auto"/>
        <w:rPr>
          <w:rFonts w:ascii="TH SarabunIT๙" w:eastAsia="Times New Roman" w:hAnsi="TH SarabunIT๙" w:cs="TH SarabunIT๙"/>
          <w:color w:val="auto"/>
          <w:sz w:val="32"/>
          <w:szCs w:val="32"/>
        </w:rPr>
      </w:pPr>
      <w:r w:rsidRPr="00B74984">
        <w:rPr>
          <w:rFonts w:ascii="TH SarabunIT๙" w:eastAsia="Times New Roman" w:hAnsi="TH SarabunIT๙" w:cs="TH SarabunIT๙"/>
          <w:color w:val="auto"/>
          <w:sz w:val="32"/>
          <w:szCs w:val="32"/>
          <w:cs/>
        </w:rPr>
        <w:lastRenderedPageBreak/>
        <w:t>ตัวชี้วัดที่</w:t>
      </w:r>
      <w:r w:rsidRPr="00B74984">
        <w:rPr>
          <w:rFonts w:ascii="TH SarabunIT๙" w:eastAsia="Times New Roman" w:hAnsi="TH SarabunIT๙" w:cs="TH SarabunIT๙"/>
          <w:color w:val="auto"/>
          <w:sz w:val="32"/>
          <w:szCs w:val="32"/>
        </w:rPr>
        <w:t xml:space="preserve">  </w:t>
      </w:r>
      <w:r w:rsidR="00BE670C" w:rsidRPr="00B74984">
        <w:rPr>
          <w:rFonts w:ascii="TH SarabunIT๙" w:eastAsia="Times New Roman" w:hAnsi="TH SarabunIT๙" w:cs="TH SarabunIT๙"/>
          <w:color w:val="auto"/>
          <w:sz w:val="32"/>
          <w:szCs w:val="32"/>
          <w:cs/>
        </w:rPr>
        <w:t>7</w:t>
      </w:r>
      <w:r w:rsidRPr="00B74984">
        <w:rPr>
          <w:rFonts w:ascii="TH SarabunIT๙" w:eastAsia="Times New Roman" w:hAnsi="TH SarabunIT๙" w:cs="TH SarabunIT๙"/>
          <w:color w:val="auto"/>
          <w:sz w:val="32"/>
          <w:szCs w:val="32"/>
        </w:rPr>
        <w:tab/>
      </w:r>
      <w:r w:rsidRPr="00B74984">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8213FD" w:rsidRPr="00EA1013"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8213FD" w:rsidRPr="00EA1013"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45654F" w:rsidRPr="0045654F">
        <w:rPr>
          <w:rFonts w:ascii="TH SarabunIT๙" w:eastAsia="Times New Roman" w:hAnsi="TH SarabunIT๙" w:cs="TH SarabunIT๙" w:hint="cs"/>
          <w:b/>
          <w:bCs/>
          <w:sz w:val="32"/>
          <w:szCs w:val="32"/>
          <w:cs/>
        </w:rPr>
        <w:t>2</w:t>
      </w:r>
    </w:p>
    <w:p w:rsidR="008213FD" w:rsidRPr="00EA1013" w:rsidRDefault="008213FD" w:rsidP="008213FD">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8213FD" w:rsidRPr="00EA1013" w:rsidRDefault="008213FD" w:rsidP="00E13F6C">
      <w:pPr>
        <w:pStyle w:val="aa"/>
        <w:numPr>
          <w:ilvl w:val="0"/>
          <w:numId w:val="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8213FD" w:rsidRPr="00EA1013" w:rsidRDefault="008213FD" w:rsidP="00E13F6C">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8213FD" w:rsidRPr="00EA1013" w:rsidRDefault="008213FD" w:rsidP="00E13F6C">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 และรายงานให้ผู้บริหารทราบ/พิจารณาอย่างเป็นลายลักษณ์อักษร</w:t>
      </w:r>
      <w:r w:rsidRPr="00EA1013">
        <w:rPr>
          <w:rFonts w:ascii="TH SarabunIT๙" w:hAnsi="TH SarabunIT๙" w:cs="TH SarabunIT๙"/>
          <w:b/>
          <w:bCs/>
          <w:sz w:val="32"/>
          <w:szCs w:val="32"/>
        </w:rPr>
        <w:t xml:space="preserve"> </w:t>
      </w:r>
    </w:p>
    <w:p w:rsidR="008213FD" w:rsidRPr="00EA1013" w:rsidRDefault="008213FD" w:rsidP="00E13F6C">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กรณีที่ข้อสั่งการมีความยุ่งยากไม่สามารถดำเนินการให้แล้วเสร็จภายในระยะเวลาอันสั้นให้หน่วยงาน</w:t>
      </w:r>
      <w:r w:rsidRPr="00EA1013">
        <w:rPr>
          <w:rFonts w:ascii="TH SarabunIT๙" w:hAnsi="TH SarabunIT๙" w:cs="TH SarabunIT๙"/>
          <w:spacing w:val="-6"/>
          <w:sz w:val="32"/>
          <w:szCs w:val="32"/>
          <w:cs/>
        </w:rPr>
        <w:t>กำหนดแผนการดำเนินงานในแต่ละรอบ และรายงานความก้าวหน้าของการดำเนินงานในแต่ละรอบ ให้ผู้บริหารทราบ/</w:t>
      </w:r>
      <w:r w:rsidRPr="00EA1013">
        <w:rPr>
          <w:rFonts w:ascii="TH SarabunIT๙" w:hAnsi="TH SarabunIT๙" w:cs="TH SarabunIT๙"/>
          <w:sz w:val="32"/>
          <w:szCs w:val="32"/>
          <w:cs/>
        </w:rPr>
        <w:t>พิจารณาอย่างเป็นลายลักษณ์อักษร</w:t>
      </w:r>
      <w:r w:rsidRPr="00EA1013">
        <w:rPr>
          <w:rFonts w:ascii="TH SarabunIT๙" w:hAnsi="TH SarabunIT๙" w:cs="TH SarabunIT๙"/>
          <w:b/>
          <w:bCs/>
          <w:sz w:val="32"/>
          <w:szCs w:val="32"/>
        </w:rPr>
        <w:t xml:space="preserve"> </w:t>
      </w:r>
    </w:p>
    <w:p w:rsidR="008213FD" w:rsidRPr="00EA1013" w:rsidRDefault="008213FD" w:rsidP="008213FD">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8213FD" w:rsidRPr="00EA1013" w:rsidRDefault="008213FD" w:rsidP="008213FD">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88288" behindDoc="0" locked="0" layoutInCell="1" allowOverlap="1" wp14:anchorId="12A8F46D" wp14:editId="76B5B34A">
                <wp:simplePos x="0" y="0"/>
                <wp:positionH relativeFrom="column">
                  <wp:posOffset>3844925</wp:posOffset>
                </wp:positionH>
                <wp:positionV relativeFrom="paragraph">
                  <wp:posOffset>272151</wp:posOffset>
                </wp:positionV>
                <wp:extent cx="752475" cy="466725"/>
                <wp:effectExtent l="0" t="0" r="9525" b="9525"/>
                <wp:wrapNone/>
                <wp:docPr id="226" name="Text Box 226"/>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C15778" w:rsidRPr="006859DC" w:rsidRDefault="00C15778" w:rsidP="008213FD">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6" o:spid="_x0000_s1036" type="#_x0000_t202" style="position:absolute;left:0;text-align:left;margin-left:302.75pt;margin-top:21.45pt;width:59.25pt;height:36.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" fillcolor="window" stroked="f" strokeweight=".5pt">
                <v:textbox>
                  <w:txbxContent>
                    <w:p w:rsidR="00C15778" w:rsidRPr="006859DC" w:rsidRDefault="00C15778" w:rsidP="008213FD">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86240" behindDoc="0" locked="0" layoutInCell="1" allowOverlap="1" wp14:anchorId="33AC18D7" wp14:editId="6C41CCCA">
                <wp:simplePos x="0" y="0"/>
                <wp:positionH relativeFrom="column">
                  <wp:posOffset>1099820</wp:posOffset>
                </wp:positionH>
                <wp:positionV relativeFrom="paragraph">
                  <wp:posOffset>27940</wp:posOffset>
                </wp:positionV>
                <wp:extent cx="3676650" cy="885825"/>
                <wp:effectExtent l="0" t="0" r="19050" b="28575"/>
                <wp:wrapNone/>
                <wp:docPr id="2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C15778" w:rsidRDefault="00C15778" w:rsidP="008213FD">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Default="00C15778" w:rsidP="008213FD">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C15778" w:rsidRDefault="00C15778" w:rsidP="008213FD">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C15778" w:rsidRDefault="00C15778" w:rsidP="008213FD">
                            <w:pPr>
                              <w:pStyle w:val="ad"/>
                              <w:ind w:firstLine="426"/>
                              <w:outlineLvl w:val="0"/>
                              <w:rPr>
                                <w:rFonts w:ascii="TH SarabunIT๙" w:hAnsi="TH SarabunIT๙" w:cs="TH SarabunIT๙"/>
                                <w:sz w:val="32"/>
                                <w:szCs w:val="32"/>
                              </w:rPr>
                            </w:pPr>
                          </w:p>
                          <w:p w:rsidR="00C15778" w:rsidRPr="002A2014" w:rsidRDefault="00C15778" w:rsidP="008213FD">
                            <w:pPr>
                              <w:pStyle w:val="ad"/>
                              <w:outlineLvl w:val="0"/>
                              <w:rPr>
                                <w:rFonts w:ascii="TH SarabunIT๙" w:hAnsi="TH SarabunIT๙" w:cs="TH SarabunIT๙"/>
                                <w:sz w:val="32"/>
                                <w:szCs w:val="32"/>
                              </w:rPr>
                            </w:pPr>
                          </w:p>
                          <w:p w:rsidR="00C15778" w:rsidRPr="008F36F5" w:rsidRDefault="00C15778" w:rsidP="008213F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Pr="008F36F5" w:rsidRDefault="00C15778" w:rsidP="008213FD">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86.6pt;margin-top:2.2pt;width:289.5pt;height:6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1P0eMicCAABRBAAADgAAAAAAAAAAAAAAAAAuAgAAZHJzL2Uyb0Rv&#10;Yy54bWxQSwECLQAUAAYACAAAACEAN9b+AN0AAAAJAQAADwAAAAAAAAAAAAAAAACBBAAAZHJzL2Rv&#10;d25yZXYueG1sUEsFBgAAAAAEAAQA8wAAAIsFAAAAAA==&#10;">
                <v:textbox>
                  <w:txbxContent>
                    <w:p w:rsidR="00C15778" w:rsidRDefault="00C15778" w:rsidP="008213FD">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Default="00C15778" w:rsidP="008213FD">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C15778" w:rsidRDefault="00C15778" w:rsidP="008213FD">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C15778" w:rsidRDefault="00C15778" w:rsidP="008213FD">
                      <w:pPr>
                        <w:pStyle w:val="ad"/>
                        <w:ind w:firstLine="426"/>
                        <w:outlineLvl w:val="0"/>
                        <w:rPr>
                          <w:rFonts w:ascii="TH SarabunIT๙" w:hAnsi="TH SarabunIT๙" w:cs="TH SarabunIT๙"/>
                          <w:sz w:val="32"/>
                          <w:szCs w:val="32"/>
                        </w:rPr>
                      </w:pPr>
                    </w:p>
                    <w:p w:rsidR="00C15778" w:rsidRPr="002A2014" w:rsidRDefault="00C15778" w:rsidP="008213FD">
                      <w:pPr>
                        <w:pStyle w:val="ad"/>
                        <w:outlineLvl w:val="0"/>
                        <w:rPr>
                          <w:rFonts w:ascii="TH SarabunIT๙" w:hAnsi="TH SarabunIT๙" w:cs="TH SarabunIT๙"/>
                          <w:sz w:val="32"/>
                          <w:szCs w:val="32"/>
                        </w:rPr>
                      </w:pPr>
                    </w:p>
                    <w:p w:rsidR="00C15778" w:rsidRPr="008F36F5" w:rsidRDefault="00C15778" w:rsidP="008213F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Pr="008F36F5" w:rsidRDefault="00C15778" w:rsidP="008213FD">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8213FD" w:rsidRPr="00EA1013" w:rsidRDefault="008213FD" w:rsidP="008213FD">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787264" behindDoc="0" locked="0" layoutInCell="1" allowOverlap="1" wp14:anchorId="335A55AC" wp14:editId="2B957DBA">
                <wp:simplePos x="0" y="0"/>
                <wp:positionH relativeFrom="column">
                  <wp:posOffset>1537335</wp:posOffset>
                </wp:positionH>
                <wp:positionV relativeFrom="paragraph">
                  <wp:posOffset>155204</wp:posOffset>
                </wp:positionV>
                <wp:extent cx="2257425" cy="0"/>
                <wp:effectExtent l="0" t="0" r="9525" b="19050"/>
                <wp:wrapNone/>
                <wp:docPr id="228" name="ตัวเชื่อมต่อตรง 22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2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"/>
            </w:pict>
          </mc:Fallback>
        </mc:AlternateContent>
      </w:r>
    </w:p>
    <w:p w:rsidR="008213FD" w:rsidRPr="00EA1013" w:rsidRDefault="008213FD" w:rsidP="008213FD">
      <w:pPr>
        <w:tabs>
          <w:tab w:val="left" w:pos="1134"/>
          <w:tab w:val="left" w:pos="1418"/>
        </w:tabs>
        <w:spacing w:before="120" w:after="120"/>
        <w:jc w:val="thaiDistribute"/>
        <w:rPr>
          <w:rFonts w:ascii="TH SarabunIT๙" w:hAnsi="TH SarabunIT๙" w:cs="TH SarabunIT๙"/>
          <w:b/>
          <w:bCs/>
          <w:sz w:val="32"/>
          <w:szCs w:val="32"/>
        </w:rPr>
      </w:pPr>
    </w:p>
    <w:p w:rsidR="008213FD" w:rsidRPr="00EA1013" w:rsidRDefault="008213FD" w:rsidP="008213FD">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8213FD" w:rsidRPr="00EA1013" w:rsidRDefault="008213FD" w:rsidP="008213FD">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213FD" w:rsidRPr="00EA1013" w:rsidTr="00AC18AD">
        <w:trPr>
          <w:trHeight w:val="456"/>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213FD" w:rsidRPr="00EA1013" w:rsidTr="00AC18AD">
        <w:trPr>
          <w:trHeight w:val="491"/>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8213FD" w:rsidRPr="00EA1013" w:rsidRDefault="008213FD" w:rsidP="008213FD">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213FD" w:rsidRPr="00EA1013" w:rsidRDefault="008213FD" w:rsidP="008213FD">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8213FD" w:rsidRPr="00EA1013" w:rsidRDefault="008213FD" w:rsidP="008213FD">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8213FD" w:rsidRPr="00B74984" w:rsidRDefault="008213FD" w:rsidP="00B74984">
      <w:pPr>
        <w:pStyle w:val="1"/>
        <w:spacing w:before="120" w:line="240" w:lineRule="auto"/>
        <w:ind w:left="1276" w:hanging="1276"/>
        <w:rPr>
          <w:rFonts w:ascii="TH SarabunIT๙" w:eastAsia="Times New Roman" w:hAnsi="TH SarabunIT๙" w:cs="TH SarabunIT๙"/>
          <w:color w:val="auto"/>
          <w:sz w:val="32"/>
          <w:szCs w:val="32"/>
          <w:cs/>
        </w:rPr>
      </w:pPr>
      <w:r w:rsidRPr="00B74984">
        <w:rPr>
          <w:rFonts w:ascii="TH SarabunIT๙" w:eastAsia="Times New Roman" w:hAnsi="TH SarabunIT๙" w:cs="TH SarabunIT๙"/>
          <w:color w:val="auto"/>
          <w:sz w:val="32"/>
          <w:szCs w:val="32"/>
          <w:cs/>
        </w:rPr>
        <w:lastRenderedPageBreak/>
        <w:t xml:space="preserve">ตัวชี้วัดที่  </w:t>
      </w:r>
      <w:r w:rsidR="00BE670C" w:rsidRPr="00B74984">
        <w:rPr>
          <w:rFonts w:ascii="TH SarabunIT๙" w:eastAsia="Times New Roman" w:hAnsi="TH SarabunIT๙" w:cs="TH SarabunIT๙"/>
          <w:color w:val="auto"/>
          <w:sz w:val="32"/>
          <w:szCs w:val="32"/>
          <w:cs/>
        </w:rPr>
        <w:t>8</w:t>
      </w:r>
      <w:r w:rsidRPr="00B74984">
        <w:rPr>
          <w:rFonts w:ascii="TH SarabunIT๙" w:eastAsia="Times New Roman" w:hAnsi="TH SarabunIT๙" w:cs="TH SarabunIT๙"/>
          <w:color w:val="auto"/>
          <w:sz w:val="32"/>
          <w:szCs w:val="32"/>
          <w:cs/>
        </w:rPr>
        <w:tab/>
        <w:t>ร้อยละการเตรียมความพร้อมของการจัดซื้อจัดจ้างปี 2562 ที่เสนอขออนุมัติหลักการ</w:t>
      </w:r>
      <w:r w:rsidRPr="00B74984">
        <w:rPr>
          <w:rFonts w:ascii="TH SarabunIT๙" w:eastAsia="Times New Roman" w:hAnsi="TH SarabunIT๙" w:cs="TH SarabunIT๙"/>
          <w:color w:val="auto"/>
          <w:sz w:val="32"/>
          <w:szCs w:val="32"/>
          <w:cs/>
        </w:rPr>
        <w:br/>
        <w:t>เพื่อขอซื้อหรือขอจ้างได้ภายในเดือนกันยายน 2561</w:t>
      </w:r>
    </w:p>
    <w:p w:rsidR="008213FD" w:rsidRPr="00CE58C7"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8213FD" w:rsidRPr="00CE58C7"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 2</w:t>
      </w:r>
    </w:p>
    <w:p w:rsidR="008213FD"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8213FD" w:rsidRPr="004D7029" w:rsidRDefault="008213FD" w:rsidP="00E13F6C">
      <w:pPr>
        <w:pStyle w:val="aa"/>
        <w:numPr>
          <w:ilvl w:val="0"/>
          <w:numId w:val="2"/>
        </w:numPr>
        <w:tabs>
          <w:tab w:val="left" w:pos="900"/>
          <w:tab w:val="left" w:pos="1310"/>
        </w:tabs>
        <w:spacing w:before="120"/>
        <w:ind w:left="0" w:firstLine="992"/>
        <w:jc w:val="thaiDistribute"/>
        <w:rPr>
          <w:rFonts w:ascii="TH SarabunIT๙" w:hAnsi="TH SarabunIT๙" w:cs="TH SarabunIT๙"/>
          <w:b/>
          <w:bCs/>
          <w:sz w:val="32"/>
          <w:szCs w:val="32"/>
        </w:rPr>
      </w:pPr>
      <w:r w:rsidRPr="004D7029">
        <w:rPr>
          <w:rFonts w:ascii="TH SarabunIT๙" w:eastAsia="Calibri" w:hAnsi="TH SarabunIT๙" w:cs="TH SarabunIT๙"/>
          <w:spacing w:val="-4"/>
          <w:sz w:val="28"/>
          <w:szCs w:val="32"/>
          <w:cs/>
        </w:rPr>
        <w:t>การเตรียมความพร้อม</w:t>
      </w:r>
      <w:r w:rsidRPr="004D7029">
        <w:rPr>
          <w:rFonts w:ascii="TH SarabunIT๙" w:eastAsia="Calibri" w:hAnsi="TH SarabunIT๙" w:cs="TH SarabunIT๙" w:hint="cs"/>
          <w:spacing w:val="-4"/>
          <w:sz w:val="28"/>
          <w:szCs w:val="32"/>
          <w:cs/>
        </w:rPr>
        <w:t xml:space="preserve">ของการจัดซื้อจัดจ้าง </w:t>
      </w:r>
      <w:r w:rsidRPr="004D7029">
        <w:rPr>
          <w:rFonts w:ascii="TH SarabunIT๙" w:eastAsia="Calibri" w:hAnsi="TH SarabunIT๙" w:cs="TH SarabunIT๙"/>
          <w:spacing w:val="-4"/>
          <w:sz w:val="28"/>
          <w:szCs w:val="32"/>
          <w:cs/>
        </w:rPr>
        <w:t xml:space="preserve"> ประจำปีงบประมาณ 256</w:t>
      </w:r>
      <w:r w:rsidRPr="004D7029">
        <w:rPr>
          <w:rFonts w:ascii="TH SarabunIT๙" w:eastAsia="Calibri" w:hAnsi="TH SarabunIT๙" w:cs="TH SarabunIT๙" w:hint="cs"/>
          <w:spacing w:val="-4"/>
          <w:sz w:val="28"/>
          <w:szCs w:val="32"/>
          <w:cs/>
        </w:rPr>
        <w:t xml:space="preserve">2 </w:t>
      </w:r>
      <w:r w:rsidRPr="004D7029">
        <w:rPr>
          <w:rFonts w:ascii="TH SarabunIT๙" w:eastAsia="Calibri" w:hAnsi="TH SarabunIT๙" w:cs="TH SarabunIT๙"/>
          <w:spacing w:val="-4"/>
          <w:sz w:val="28"/>
          <w:szCs w:val="32"/>
          <w:cs/>
        </w:rPr>
        <w:t xml:space="preserve"> หมายถึง การที่หน่วยงาน</w:t>
      </w:r>
      <w:r w:rsidRPr="004D7029">
        <w:rPr>
          <w:rFonts w:ascii="TH SarabunIT๙" w:eastAsia="Calibri" w:hAnsi="TH SarabunIT๙" w:cs="TH SarabunIT๙"/>
          <w:spacing w:val="-6"/>
          <w:sz w:val="28"/>
          <w:szCs w:val="32"/>
          <w:cs/>
        </w:rPr>
        <w:t>สามารถดำเนินการเตรียมความพร้อมในการจัดหาพัสดุ</w:t>
      </w:r>
      <w:r w:rsidRPr="004D7029">
        <w:rPr>
          <w:rFonts w:ascii="TH SarabunIT๙" w:eastAsia="Calibri" w:hAnsi="TH SarabunIT๙" w:cs="TH SarabunIT๙" w:hint="cs"/>
          <w:spacing w:val="-6"/>
          <w:sz w:val="28"/>
          <w:szCs w:val="32"/>
          <w:cs/>
        </w:rPr>
        <w:t xml:space="preserve"> (งบดำเนินงานและงบลงทุน)</w:t>
      </w:r>
      <w:r w:rsidRPr="004D7029">
        <w:rPr>
          <w:rFonts w:ascii="TH SarabunIT๙" w:eastAsia="Calibri" w:hAnsi="TH SarabunIT๙" w:cs="TH SarabunIT๙"/>
          <w:spacing w:val="-6"/>
          <w:sz w:val="28"/>
          <w:szCs w:val="32"/>
          <w:cs/>
        </w:rPr>
        <w:t xml:space="preserve"> </w:t>
      </w:r>
      <w:r>
        <w:rPr>
          <w:rFonts w:ascii="TH SarabunIT๙" w:eastAsia="Calibri" w:hAnsi="TH SarabunIT๙" w:cs="TH SarabunIT๙" w:hint="cs"/>
          <w:spacing w:val="-6"/>
          <w:sz w:val="28"/>
          <w:szCs w:val="32"/>
          <w:cs/>
        </w:rPr>
        <w:t>ที่ได้รับจัดสรร</w:t>
      </w:r>
      <w:r>
        <w:rPr>
          <w:rFonts w:ascii="TH SarabunIT๙" w:eastAsia="Calibri" w:hAnsi="TH SarabunIT๙" w:cs="TH SarabunIT๙"/>
          <w:spacing w:val="-6"/>
          <w:sz w:val="28"/>
          <w:szCs w:val="32"/>
          <w:cs/>
        </w:rPr>
        <w:t>ประจำปี</w:t>
      </w:r>
      <w:r>
        <w:rPr>
          <w:rFonts w:ascii="TH SarabunIT๙" w:eastAsia="Calibri" w:hAnsi="TH SarabunIT๙" w:cs="TH SarabunIT๙" w:hint="cs"/>
          <w:spacing w:val="-6"/>
          <w:sz w:val="28"/>
          <w:szCs w:val="32"/>
          <w:cs/>
        </w:rPr>
        <w:t xml:space="preserve">งบประมาณ พ.ศ. </w:t>
      </w:r>
      <w:r w:rsidRPr="004D7029">
        <w:rPr>
          <w:rFonts w:ascii="TH SarabunIT๙" w:eastAsia="Calibri" w:hAnsi="TH SarabunIT๙" w:cs="TH SarabunIT๙"/>
          <w:spacing w:val="-6"/>
          <w:sz w:val="28"/>
          <w:szCs w:val="32"/>
          <w:cs/>
        </w:rPr>
        <w:t>256</w:t>
      </w:r>
      <w:r w:rsidRPr="004D7029">
        <w:rPr>
          <w:rFonts w:ascii="TH SarabunIT๙" w:eastAsia="Calibri" w:hAnsi="TH SarabunIT๙" w:cs="TH SarabunIT๙" w:hint="cs"/>
          <w:spacing w:val="-6"/>
          <w:sz w:val="28"/>
          <w:szCs w:val="32"/>
          <w:cs/>
        </w:rPr>
        <w:t xml:space="preserve">2 </w:t>
      </w:r>
      <w:r w:rsidRPr="004D7029">
        <w:rPr>
          <w:rFonts w:ascii="TH SarabunIT๙" w:eastAsia="Calibri" w:hAnsi="TH SarabunIT๙" w:cs="TH SarabunIT๙"/>
          <w:spacing w:val="-6"/>
          <w:sz w:val="28"/>
          <w:szCs w:val="32"/>
          <w:cs/>
        </w:rPr>
        <w:t xml:space="preserve"> </w:t>
      </w:r>
      <w:r w:rsidRPr="004D7029">
        <w:rPr>
          <w:rFonts w:ascii="TH SarabunIT๙" w:eastAsia="Calibri" w:hAnsi="TH SarabunIT๙" w:cs="TH SarabunIT๙"/>
          <w:sz w:val="28"/>
          <w:szCs w:val="32"/>
          <w:cs/>
        </w:rPr>
        <w:t>ได้อย่างมีประสิทธิภาพ โดย</w:t>
      </w:r>
      <w:r>
        <w:rPr>
          <w:rFonts w:ascii="TH SarabunIT๙" w:eastAsia="Calibri" w:hAnsi="TH SarabunIT๙" w:cs="TH SarabunIT๙" w:hint="cs"/>
          <w:sz w:val="28"/>
          <w:szCs w:val="32"/>
          <w:cs/>
        </w:rPr>
        <w:t>วัดจากการ</w:t>
      </w:r>
      <w:r w:rsidRPr="004D7029">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Pr>
          <w:rFonts w:ascii="TH SarabunIT๙" w:eastAsia="Calibri" w:hAnsi="TH SarabunIT๙" w:cs="TH SarabunIT๙"/>
          <w:sz w:val="28"/>
          <w:szCs w:val="32"/>
        </w:rPr>
        <w:t>1</w:t>
      </w:r>
      <w:r w:rsidRPr="004D7029">
        <w:rPr>
          <w:rFonts w:ascii="TH SarabunIT๙" w:eastAsia="Calibri" w:hAnsi="TH SarabunIT๙" w:cs="TH SarabunIT๙"/>
          <w:sz w:val="28"/>
          <w:szCs w:val="32"/>
        </w:rPr>
        <w:t xml:space="preserve"> </w:t>
      </w:r>
    </w:p>
    <w:p w:rsidR="008213FD" w:rsidRDefault="008213FD" w:rsidP="008213FD">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8213FD" w:rsidRDefault="008213FD" w:rsidP="008213FD">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89312" behindDoc="0" locked="0" layoutInCell="1" allowOverlap="1" wp14:anchorId="21052509" wp14:editId="5D6A834A">
                <wp:simplePos x="0" y="0"/>
                <wp:positionH relativeFrom="column">
                  <wp:posOffset>318770</wp:posOffset>
                </wp:positionH>
                <wp:positionV relativeFrom="paragraph">
                  <wp:posOffset>-4445</wp:posOffset>
                </wp:positionV>
                <wp:extent cx="5429250" cy="723900"/>
                <wp:effectExtent l="0" t="0" r="19050" b="1905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C15778" w:rsidRDefault="00C15778" w:rsidP="008213FD">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C15778" w:rsidRPr="00683F87" w:rsidRDefault="00C15778" w:rsidP="008213FD">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C15778" w:rsidRPr="008F36F5" w:rsidRDefault="00C15778" w:rsidP="008213F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Pr="008F36F5" w:rsidRDefault="00C15778" w:rsidP="008213FD">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25.1pt;margin-top:-.35pt;width:427.5pt;height:5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">
                <v:textbox>
                  <w:txbxContent>
                    <w:p w:rsidR="00C15778" w:rsidRDefault="00C15778" w:rsidP="008213FD">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C15778" w:rsidRPr="00683F87" w:rsidRDefault="00C15778" w:rsidP="008213FD">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C15778" w:rsidRPr="008F36F5" w:rsidRDefault="00C15778" w:rsidP="008213F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Pr="008F36F5" w:rsidRDefault="00C15778" w:rsidP="008213FD">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90336" behindDoc="0" locked="0" layoutInCell="1" allowOverlap="1" wp14:anchorId="5A3B907D" wp14:editId="3A22E6C0">
                <wp:simplePos x="0" y="0"/>
                <wp:positionH relativeFrom="column">
                  <wp:posOffset>423545</wp:posOffset>
                </wp:positionH>
                <wp:positionV relativeFrom="paragraph">
                  <wp:posOffset>309880</wp:posOffset>
                </wp:positionV>
                <wp:extent cx="4629150" cy="0"/>
                <wp:effectExtent l="0" t="0" r="19050" b="19050"/>
                <wp:wrapNone/>
                <wp:docPr id="229" name="ตัวเชื่อมต่อตรง 229"/>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29"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5YcVxwcCAADIAwAADgAA&#10;AAAAAAAAAAAAAAAuAgAAZHJzL2Uyb0RvYy54bWxQSwECLQAUAAYACAAAACEA58eXkdwAAAAIAQAA&#10;DwAAAAAAAAAAAAAAAABhBAAAZHJzL2Rvd25yZXYueG1sUEsFBgAAAAAEAAQA8wAAAGoFAAAAAA==&#10;"/>
            </w:pict>
          </mc:Fallback>
        </mc:AlternateContent>
      </w:r>
    </w:p>
    <w:p w:rsidR="008213FD" w:rsidRDefault="008213FD" w:rsidP="008213FD">
      <w:pPr>
        <w:rPr>
          <w:rFonts w:ascii="TH SarabunIT๙" w:hAnsi="TH SarabunIT๙" w:cs="TH SarabunIT๙"/>
          <w:b/>
          <w:bCs/>
          <w:sz w:val="32"/>
          <w:szCs w:val="32"/>
        </w:rPr>
      </w:pPr>
    </w:p>
    <w:p w:rsidR="008213FD" w:rsidRPr="00FE3091" w:rsidRDefault="008213FD" w:rsidP="008213FD">
      <w:pPr>
        <w:spacing w:before="24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8213FD" w:rsidRPr="00B77112" w:rsidRDefault="008213FD" w:rsidP="008213FD">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213FD" w:rsidRPr="00B77112" w:rsidTr="00AC18AD">
        <w:trPr>
          <w:trHeight w:val="456"/>
          <w:jc w:val="center"/>
        </w:trPr>
        <w:tc>
          <w:tcPr>
            <w:tcW w:w="111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8213FD" w:rsidRPr="00B77112" w:rsidTr="00AC18AD">
        <w:trPr>
          <w:trHeight w:val="491"/>
          <w:jc w:val="center"/>
        </w:trPr>
        <w:tc>
          <w:tcPr>
            <w:tcW w:w="111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8213FD" w:rsidRPr="00B77112" w:rsidRDefault="008213FD" w:rsidP="000859CA">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993"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99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99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8213FD" w:rsidRPr="00B77112" w:rsidRDefault="008213FD" w:rsidP="000859CA">
            <w:pPr>
              <w:tabs>
                <w:tab w:val="left" w:pos="1843"/>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bl>
    <w:p w:rsidR="008213FD" w:rsidRPr="00E73C57" w:rsidRDefault="008213FD" w:rsidP="008213FD">
      <w:pPr>
        <w:tabs>
          <w:tab w:val="left" w:pos="1843"/>
        </w:tabs>
        <w:spacing w:before="120" w:after="120"/>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8213FD" w:rsidRPr="00683F87" w:rsidRDefault="008213FD" w:rsidP="008213FD">
      <w:pPr>
        <w:tabs>
          <w:tab w:val="left" w:pos="567"/>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8213FD" w:rsidRPr="00B77112" w:rsidRDefault="008213FD" w:rsidP="008213FD">
      <w:pPr>
        <w:tabs>
          <w:tab w:val="left" w:pos="567"/>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w:t>
      </w:r>
      <w:r>
        <w:rPr>
          <w:rFonts w:ascii="TH SarabunIT๙" w:hAnsi="TH SarabunIT๙" w:cs="TH SarabunIT๙" w:hint="cs"/>
          <w:sz w:val="32"/>
          <w:szCs w:val="32"/>
          <w:cs/>
        </w:rPr>
        <w:t>1</w:t>
      </w:r>
      <w:r w:rsidRPr="00683F87">
        <w:rPr>
          <w:rFonts w:ascii="TH SarabunIT๙" w:hAnsi="TH SarabunIT๙" w:cs="TH SarabunIT๙" w:hint="cs"/>
          <w:sz w:val="32"/>
          <w:szCs w:val="32"/>
          <w:cs/>
        </w:rPr>
        <w:t xml:space="preserve"> กรมฝนหลวงและการบินเกษตร</w:t>
      </w:r>
    </w:p>
    <w:p w:rsidR="008213FD" w:rsidRDefault="008213FD" w:rsidP="008213FD">
      <w:pPr>
        <w:rPr>
          <w:rFonts w:ascii="TH SarabunIT๙" w:hAnsi="TH SarabunIT๙" w:cs="TH SarabunIT๙"/>
          <w:sz w:val="32"/>
          <w:szCs w:val="32"/>
        </w:rPr>
      </w:pPr>
      <w:r>
        <w:rPr>
          <w:rFonts w:ascii="TH SarabunIT๙" w:hAnsi="TH SarabunIT๙" w:cs="TH SarabunIT๙"/>
          <w:sz w:val="32"/>
          <w:szCs w:val="32"/>
        </w:rPr>
        <w:br w:type="page"/>
      </w:r>
    </w:p>
    <w:p w:rsidR="008213FD" w:rsidRPr="002E1F03" w:rsidRDefault="008213FD" w:rsidP="002E1F03">
      <w:pPr>
        <w:pStyle w:val="1"/>
        <w:tabs>
          <w:tab w:val="left" w:pos="1276"/>
        </w:tabs>
        <w:spacing w:before="120" w:line="240" w:lineRule="auto"/>
        <w:rPr>
          <w:rFonts w:ascii="TH SarabunIT๙" w:eastAsia="Times New Roman" w:hAnsi="TH SarabunIT๙" w:cs="TH SarabunIT๙"/>
          <w:color w:val="auto"/>
          <w:sz w:val="32"/>
          <w:szCs w:val="32"/>
          <w:cs/>
        </w:rPr>
      </w:pPr>
      <w:r w:rsidRPr="002E1F03">
        <w:rPr>
          <w:rFonts w:ascii="TH SarabunIT๙" w:eastAsia="Times New Roman" w:hAnsi="TH SarabunIT๙" w:cs="TH SarabunIT๙"/>
          <w:color w:val="auto"/>
          <w:sz w:val="32"/>
          <w:szCs w:val="32"/>
          <w:cs/>
        </w:rPr>
        <w:lastRenderedPageBreak/>
        <w:t xml:space="preserve">ตัวชี้วัดที่  </w:t>
      </w:r>
      <w:r w:rsidR="00BE670C" w:rsidRPr="002E1F03">
        <w:rPr>
          <w:rFonts w:ascii="TH SarabunIT๙" w:eastAsia="Times New Roman" w:hAnsi="TH SarabunIT๙" w:cs="TH SarabunIT๙"/>
          <w:color w:val="auto"/>
          <w:sz w:val="32"/>
          <w:szCs w:val="32"/>
          <w:cs/>
        </w:rPr>
        <w:t>9</w:t>
      </w:r>
      <w:r w:rsidRPr="002E1F03">
        <w:rPr>
          <w:rFonts w:ascii="TH SarabunIT๙" w:eastAsia="Times New Roman" w:hAnsi="TH SarabunIT๙" w:cs="TH SarabunIT๙"/>
          <w:color w:val="auto"/>
          <w:sz w:val="32"/>
          <w:szCs w:val="32"/>
          <w:cs/>
        </w:rPr>
        <w:tab/>
        <w:t>ระดับความสำเร็จของการควบคุมภายในของสำนัก/กอง</w:t>
      </w:r>
    </w:p>
    <w:p w:rsidR="008213FD"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color w:val="000000"/>
          <w:sz w:val="32"/>
          <w:szCs w:val="32"/>
          <w:cs/>
        </w:rPr>
        <w:t>ระดับ</w:t>
      </w:r>
    </w:p>
    <w:p w:rsidR="008213FD" w:rsidRPr="00CE58C7" w:rsidRDefault="008213FD" w:rsidP="008213FD">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 xml:space="preserve">ร้อยละ </w:t>
      </w:r>
      <w:r w:rsidR="0045654F">
        <w:rPr>
          <w:rFonts w:ascii="TH SarabunIT๙" w:eastAsia="Times New Roman" w:hAnsi="TH SarabunIT๙" w:cs="TH SarabunIT๙" w:hint="cs"/>
          <w:b/>
          <w:bCs/>
          <w:sz w:val="32"/>
          <w:szCs w:val="32"/>
          <w:cs/>
        </w:rPr>
        <w:t>2</w:t>
      </w:r>
    </w:p>
    <w:p w:rsidR="008213FD" w:rsidRPr="00CE58C7" w:rsidRDefault="008213FD" w:rsidP="008213FD">
      <w:pPr>
        <w:tabs>
          <w:tab w:val="left" w:pos="993"/>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sidRPr="00CE58C7">
        <w:rPr>
          <w:rFonts w:ascii="TH SarabunIT๙" w:eastAsia="Times New Roman" w:hAnsi="TH SarabunIT๙" w:cs="TH SarabunIT๙"/>
          <w:b/>
          <w:bCs/>
          <w:color w:val="000000"/>
          <w:sz w:val="32"/>
          <w:szCs w:val="32"/>
          <w:cs/>
        </w:rPr>
        <w:t xml:space="preserve">  </w:t>
      </w:r>
      <w:r w:rsidRPr="00CE58C7">
        <w:rPr>
          <w:rFonts w:ascii="TH SarabunIT๙" w:eastAsia="Times New Roman" w:hAnsi="TH SarabunIT๙" w:cs="TH SarabunIT๙"/>
          <w:b/>
          <w:bCs/>
          <w:spacing w:val="-6"/>
          <w:sz w:val="32"/>
          <w:szCs w:val="32"/>
        </w:rPr>
        <w:t xml:space="preserve">  </w:t>
      </w:r>
    </w:p>
    <w:p w:rsidR="008213FD" w:rsidRDefault="008213FD" w:rsidP="008213FD">
      <w:pPr>
        <w:tabs>
          <w:tab w:val="left" w:pos="1276"/>
        </w:tabs>
        <w:spacing w:before="120" w:after="0" w:line="240" w:lineRule="auto"/>
        <w:jc w:val="thaiDistribute"/>
        <w:rPr>
          <w:rFonts w:ascii="TH SarabunIT๙" w:hAnsi="TH SarabunIT๙" w:cs="TH SarabunIT๙"/>
          <w:sz w:val="32"/>
          <w:szCs w:val="32"/>
        </w:rPr>
      </w:pPr>
      <w:r>
        <w:rPr>
          <w:rFonts w:ascii="TH SarabunIT๙" w:hAnsi="TH SarabunIT๙" w:cs="TH SarabunIT๙"/>
          <w:sz w:val="32"/>
          <w:szCs w:val="32"/>
        </w:rPr>
        <w:tab/>
      </w:r>
      <w:r w:rsidRPr="00977754">
        <w:rPr>
          <w:rFonts w:ascii="TH SarabunIT๙" w:hAnsi="TH SarabunIT๙" w:cs="TH SarabunIT๙"/>
          <w:spacing w:val="-6"/>
          <w:sz w:val="32"/>
          <w:szCs w:val="32"/>
          <w:cs/>
        </w:rPr>
        <w:t>ระดับ</w:t>
      </w:r>
      <w:r w:rsidRPr="00E11041">
        <w:rPr>
          <w:rFonts w:ascii="TH SarabunIT๙" w:hAnsi="TH SarabunIT๙" w:cs="TH SarabunIT๙"/>
          <w:spacing w:val="-6"/>
          <w:sz w:val="32"/>
          <w:szCs w:val="32"/>
          <w:cs/>
        </w:rPr>
        <w:t>ความสำเร็จของการควบคุมภายในของสำนัก/กอง  หมายถึง การดำเนินกิจกรรมของหน่วยงาน</w:t>
      </w:r>
      <w:r w:rsidRPr="00560A93">
        <w:rPr>
          <w:rFonts w:ascii="TH SarabunIT๙" w:hAnsi="TH SarabunIT๙" w:cs="TH SarabunIT๙"/>
          <w:sz w:val="32"/>
          <w:szCs w:val="32"/>
          <w:cs/>
        </w:rPr>
        <w:t>ระดับสำนัก/กอง</w:t>
      </w:r>
      <w:r>
        <w:rPr>
          <w:rFonts w:ascii="TH SarabunIT๙" w:hAnsi="TH SarabunIT๙" w:cs="TH SarabunIT๙" w:hint="cs"/>
          <w:sz w:val="32"/>
          <w:szCs w:val="32"/>
          <w:cs/>
        </w:rPr>
        <w:t xml:space="preserve"> </w:t>
      </w:r>
      <w:r w:rsidRPr="00560A93">
        <w:rPr>
          <w:rFonts w:ascii="TH SarabunIT๙" w:hAnsi="TH SarabunIT๙" w:cs="TH SarabunIT๙"/>
          <w:sz w:val="32"/>
          <w:szCs w:val="32"/>
          <w:cs/>
        </w:rPr>
        <w:t>ที่สนับสนุนให้การดำเนินงานการควบคุมภายใน</w:t>
      </w:r>
      <w:r>
        <w:rPr>
          <w:rFonts w:ascii="TH SarabunIT๙" w:hAnsi="TH SarabunIT๙" w:cs="TH SarabunIT๙" w:hint="cs"/>
          <w:sz w:val="32"/>
          <w:szCs w:val="32"/>
          <w:cs/>
        </w:rPr>
        <w:t xml:space="preserve">ของสำนัก/กอง </w:t>
      </w:r>
      <w:r w:rsidRPr="00560A93">
        <w:rPr>
          <w:rFonts w:ascii="TH SarabunIT๙" w:hAnsi="TH SarabunIT๙" w:cs="TH SarabunIT๙"/>
          <w:sz w:val="32"/>
          <w:szCs w:val="32"/>
          <w:cs/>
        </w:rPr>
        <w:t>บรรลุผลสำเร็จ</w:t>
      </w:r>
      <w:r>
        <w:rPr>
          <w:rFonts w:ascii="TH SarabunIT๙" w:hAnsi="TH SarabunIT๙" w:cs="TH SarabunIT๙" w:hint="cs"/>
          <w:sz w:val="32"/>
          <w:szCs w:val="32"/>
          <w:cs/>
        </w:rPr>
        <w:t xml:space="preserve"> และตอบสนองต่อ</w:t>
      </w:r>
      <w:r w:rsidRPr="00560A93">
        <w:rPr>
          <w:rFonts w:ascii="TH SarabunIT๙" w:hAnsi="TH SarabunIT๙" w:cs="TH SarabunIT๙"/>
          <w:sz w:val="32"/>
          <w:szCs w:val="32"/>
          <w:cs/>
        </w:rPr>
        <w:t>การควบคุมภายใน</w:t>
      </w:r>
      <w:r>
        <w:rPr>
          <w:rFonts w:ascii="TH SarabunIT๙" w:hAnsi="TH SarabunIT๙" w:cs="TH SarabunIT๙" w:hint="cs"/>
          <w:sz w:val="32"/>
          <w:szCs w:val="32"/>
          <w:cs/>
        </w:rPr>
        <w:t>ระดับองค์กรอย่างมีประสิทธิภาพ</w:t>
      </w:r>
    </w:p>
    <w:p w:rsidR="008213FD" w:rsidRPr="001E0668" w:rsidRDefault="008213FD" w:rsidP="008213FD">
      <w:pPr>
        <w:tabs>
          <w:tab w:val="left" w:pos="700"/>
        </w:tabs>
        <w:spacing w:before="120" w:after="120" w:line="240" w:lineRule="auto"/>
        <w:jc w:val="thaiDistribute"/>
        <w:rPr>
          <w:rFonts w:ascii="TH SarabunIT๙" w:hAnsi="TH SarabunIT๙" w:cs="TH SarabunIT๙"/>
          <w:b/>
          <w:bCs/>
          <w:sz w:val="32"/>
          <w:szCs w:val="32"/>
          <w:cs/>
        </w:rPr>
      </w:pPr>
      <w:r w:rsidRPr="00560A93">
        <w:rPr>
          <w:rFonts w:ascii="TH SarabunIT๙" w:hAnsi="TH SarabunIT๙" w:cs="TH SarabunIT๙"/>
          <w:b/>
          <w:bCs/>
          <w:sz w:val="32"/>
          <w:szCs w:val="32"/>
          <w:cs/>
        </w:rPr>
        <w:t xml:space="preserve">เกณฑ์การให้คะแนน  </w:t>
      </w:r>
      <w:r w:rsidRPr="00560A93">
        <w:rPr>
          <w:rFonts w:ascii="TH SarabunIT๙" w:hAnsi="TH SarabunIT๙" w:cs="TH SarabunIT๙"/>
          <w:b/>
          <w:bCs/>
          <w:sz w:val="32"/>
          <w:szCs w:val="3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8213FD" w:rsidRPr="00560A93" w:rsidTr="00AC18AD">
        <w:tc>
          <w:tcPr>
            <w:tcW w:w="1701" w:type="dxa"/>
          </w:tcPr>
          <w:p w:rsidR="008213FD" w:rsidRPr="00560A93" w:rsidRDefault="008213FD" w:rsidP="00AC18AD">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7513" w:type="dxa"/>
            <w:vAlign w:val="center"/>
          </w:tcPr>
          <w:p w:rsidR="008213FD" w:rsidRPr="00560A93" w:rsidRDefault="008213FD" w:rsidP="00AC18AD">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8213FD" w:rsidRPr="00560A93" w:rsidTr="00AC18AD">
        <w:tc>
          <w:tcPr>
            <w:tcW w:w="1701" w:type="dxa"/>
          </w:tcPr>
          <w:p w:rsidR="008213FD" w:rsidRPr="00560A93" w:rsidRDefault="008213FD" w:rsidP="00AC18AD">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513" w:type="dxa"/>
          </w:tcPr>
          <w:p w:rsidR="008213FD" w:rsidRPr="00560A93" w:rsidRDefault="008213FD" w:rsidP="00AC18AD">
            <w:pPr>
              <w:tabs>
                <w:tab w:val="left" w:pos="284"/>
              </w:tabs>
              <w:spacing w:after="0" w:line="240" w:lineRule="auto"/>
              <w:rPr>
                <w:rFonts w:ascii="TH SarabunIT๙" w:hAnsi="TH SarabunIT๙" w:cs="TH SarabunIT๙"/>
                <w:sz w:val="32"/>
                <w:szCs w:val="32"/>
                <w:cs/>
              </w:rPr>
            </w:pPr>
            <w:r w:rsidRPr="00C93549">
              <w:rPr>
                <w:rFonts w:ascii="TH SarabunIT๙" w:hAnsi="TH SarabunIT๙" w:cs="TH SarabunIT๙"/>
                <w:spacing w:val="-4"/>
                <w:sz w:val="32"/>
                <w:szCs w:val="32"/>
                <w:cs/>
              </w:rPr>
              <w:t>สำนัก/กอง</w:t>
            </w:r>
            <w:r w:rsidRPr="00C93549">
              <w:rPr>
                <w:rFonts w:ascii="TH SarabunIT๙" w:hAnsi="TH SarabunIT๙" w:cs="TH SarabunIT๙" w:hint="cs"/>
                <w:spacing w:val="-4"/>
                <w:sz w:val="32"/>
                <w:szCs w:val="32"/>
                <w:cs/>
              </w:rPr>
              <w:t xml:space="preserve"> </w:t>
            </w:r>
            <w:r w:rsidRPr="00C93549">
              <w:rPr>
                <w:rFonts w:ascii="TH SarabunIT๙" w:hAnsi="TH SarabunIT๙" w:cs="TH SarabunIT๙"/>
                <w:spacing w:val="-4"/>
                <w:sz w:val="32"/>
                <w:szCs w:val="32"/>
                <w:cs/>
              </w:rPr>
              <w:t>มีคำสั่งแต่งตั้งผู้รับผิดชอบหรือหนังสือมอบหมายผู้รับผิดชอบ</w:t>
            </w:r>
            <w:r w:rsidRPr="00C93549">
              <w:rPr>
                <w:rFonts w:ascii="TH SarabunIT๙" w:hAnsi="TH SarabunIT๙" w:cs="TH SarabunIT๙"/>
                <w:spacing w:val="-4"/>
                <w:sz w:val="32"/>
                <w:szCs w:val="32"/>
              </w:rPr>
              <w:t xml:space="preserve"> </w:t>
            </w:r>
            <w:r w:rsidRPr="00C93549">
              <w:rPr>
                <w:rFonts w:ascii="TH SarabunIT๙" w:hAnsi="TH SarabunIT๙" w:cs="TH SarabunIT๙" w:hint="cs"/>
                <w:spacing w:val="-4"/>
                <w:sz w:val="32"/>
                <w:szCs w:val="32"/>
                <w:cs/>
              </w:rPr>
              <w:t>ในการดำเนิน</w:t>
            </w:r>
            <w:r>
              <w:rPr>
                <w:rFonts w:ascii="TH SarabunIT๙" w:hAnsi="TH SarabunIT๙" w:cs="TH SarabunIT๙" w:hint="cs"/>
                <w:sz w:val="32"/>
                <w:szCs w:val="32"/>
                <w:cs/>
              </w:rPr>
              <w:t>การด้านการควบคุมภายในของหน่วยงาน</w:t>
            </w:r>
          </w:p>
        </w:tc>
      </w:tr>
      <w:tr w:rsidR="008213FD" w:rsidRPr="00560A93" w:rsidTr="00AC18AD">
        <w:tc>
          <w:tcPr>
            <w:tcW w:w="1701" w:type="dxa"/>
          </w:tcPr>
          <w:p w:rsidR="008213FD" w:rsidRPr="00560A93" w:rsidRDefault="008213FD" w:rsidP="00AC18AD">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7513" w:type="dxa"/>
          </w:tcPr>
          <w:p w:rsidR="008213FD" w:rsidRPr="00560A93" w:rsidRDefault="008213FD" w:rsidP="00AC18AD">
            <w:pPr>
              <w:tabs>
                <w:tab w:val="left" w:pos="284"/>
              </w:tabs>
              <w:spacing w:after="0" w:line="240" w:lineRule="auto"/>
              <w:rPr>
                <w:rFonts w:ascii="TH SarabunIT๙" w:hAnsi="TH SarabunIT๙" w:cs="TH SarabunIT๙"/>
                <w:sz w:val="32"/>
                <w:szCs w:val="32"/>
                <w:cs/>
              </w:rPr>
            </w:pPr>
            <w:r w:rsidRPr="00560A93">
              <w:rPr>
                <w:rFonts w:ascii="TH SarabunIT๙" w:hAnsi="TH SarabunIT๙" w:cs="TH SarabunIT๙"/>
                <w:sz w:val="32"/>
                <w:szCs w:val="32"/>
                <w:cs/>
              </w:rPr>
              <w:t>มี</w:t>
            </w:r>
            <w:r>
              <w:rPr>
                <w:rFonts w:ascii="TH SarabunIT๙" w:hAnsi="TH SarabunIT๙" w:cs="TH SarabunIT๙" w:hint="cs"/>
                <w:sz w:val="32"/>
                <w:szCs w:val="32"/>
                <w:cs/>
              </w:rPr>
              <w:t>กลไกการประชุมคณะทำงาน</w:t>
            </w:r>
            <w:r w:rsidRPr="00560A93">
              <w:rPr>
                <w:rFonts w:ascii="TH SarabunIT๙" w:hAnsi="TH SarabunIT๙" w:cs="TH SarabunIT๙"/>
                <w:sz w:val="32"/>
                <w:szCs w:val="32"/>
                <w:cs/>
              </w:rPr>
              <w:t xml:space="preserve">ในการจัดทำรายงานการควบคุมภายในระดับส่วนงานย่อย </w:t>
            </w:r>
            <w:r>
              <w:rPr>
                <w:rFonts w:ascii="TH SarabunIT๙" w:hAnsi="TH SarabunIT๙" w:cs="TH SarabunIT๙" w:hint="cs"/>
                <w:sz w:val="32"/>
                <w:szCs w:val="32"/>
                <w:cs/>
              </w:rPr>
              <w:t>หรือ</w:t>
            </w:r>
            <w:r w:rsidRPr="00633289">
              <w:rPr>
                <w:rFonts w:ascii="TH SarabunIT๙" w:hAnsi="TH SarabunIT๙" w:cs="TH SarabunIT๙" w:hint="cs"/>
                <w:sz w:val="32"/>
                <w:szCs w:val="32"/>
                <w:cs/>
              </w:rPr>
              <w:t>การ</w:t>
            </w:r>
            <w:r w:rsidRPr="00633289">
              <w:rPr>
                <w:rFonts w:ascii="TH SarabunIT๙" w:hAnsi="TH SarabunIT๙" w:cs="TH SarabunIT๙"/>
                <w:sz w:val="32"/>
                <w:szCs w:val="32"/>
                <w:cs/>
              </w:rPr>
              <w:t>ติดตามผลการดำเนินงานตามแผนการปรับปรุงการควบคุมภายใน</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 xml:space="preserve">ทุก  </w:t>
            </w:r>
            <w:r>
              <w:rPr>
                <w:rFonts w:ascii="TH SarabunIT๙" w:hAnsi="TH SarabunIT๙" w:cs="TH SarabunIT๙" w:hint="cs"/>
                <w:sz w:val="32"/>
                <w:szCs w:val="32"/>
                <w:cs/>
              </w:rPr>
              <w:t>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w:t>
            </w:r>
          </w:p>
        </w:tc>
      </w:tr>
      <w:tr w:rsidR="008213FD" w:rsidRPr="00560A93" w:rsidTr="00AC18AD">
        <w:tc>
          <w:tcPr>
            <w:tcW w:w="1701" w:type="dxa"/>
          </w:tcPr>
          <w:p w:rsidR="008213FD" w:rsidRPr="00560A93" w:rsidRDefault="008213FD" w:rsidP="00AC18AD">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7513" w:type="dxa"/>
          </w:tcPr>
          <w:p w:rsidR="008213FD" w:rsidRDefault="008213FD" w:rsidP="00AC18AD">
            <w:pPr>
              <w:tabs>
                <w:tab w:val="left" w:pos="240"/>
              </w:tabs>
              <w:spacing w:after="0" w:line="240" w:lineRule="auto"/>
              <w:rPr>
                <w:rFonts w:ascii="TH SarabunIT๙" w:hAnsi="TH SarabunIT๙" w:cs="TH SarabunIT๙"/>
                <w:sz w:val="32"/>
                <w:szCs w:val="32"/>
              </w:rPr>
            </w:pPr>
            <w:r>
              <w:rPr>
                <w:rFonts w:ascii="TH SarabunIT๙" w:hAnsi="TH SarabunIT๙" w:cs="TH SarabunIT๙" w:hint="cs"/>
                <w:sz w:val="32"/>
                <w:szCs w:val="32"/>
                <w:cs/>
              </w:rPr>
              <w:t>วิเคราะห์ ประเมินความเสี่ยง และ</w:t>
            </w:r>
            <w:r w:rsidRPr="00560A93">
              <w:rPr>
                <w:rFonts w:ascii="TH SarabunIT๙" w:hAnsi="TH SarabunIT๙" w:cs="TH SarabunIT๙"/>
                <w:sz w:val="32"/>
                <w:szCs w:val="32"/>
                <w:cs/>
              </w:rPr>
              <w:t xml:space="preserve">จัดทำรายงานการควบคุมภายในระดับส่วนงานย่อย </w:t>
            </w:r>
            <w:r w:rsidRPr="00174B1F">
              <w:rPr>
                <w:rFonts w:ascii="TH SarabunIT๙" w:hAnsi="TH SarabunIT๙" w:cs="TH SarabunIT๙" w:hint="cs"/>
                <w:spacing w:val="-10"/>
                <w:sz w:val="32"/>
                <w:szCs w:val="32"/>
                <w:cs/>
              </w:rPr>
              <w:t>ประจำปีงบประมาณ พ.ศ. 2560 ส่งกลุ่มพัฒนาระบบบริหาร ภายในวันที่ 1</w:t>
            </w:r>
            <w:r>
              <w:rPr>
                <w:rFonts w:ascii="TH SarabunIT๙" w:hAnsi="TH SarabunIT๙" w:cs="TH SarabunIT๙" w:hint="cs"/>
                <w:spacing w:val="-10"/>
                <w:sz w:val="32"/>
                <w:szCs w:val="32"/>
                <w:cs/>
              </w:rPr>
              <w:t>0</w:t>
            </w:r>
            <w:r w:rsidRPr="00174B1F">
              <w:rPr>
                <w:rFonts w:ascii="TH SarabunIT๙" w:hAnsi="TH SarabunIT๙" w:cs="TH SarabunIT๙" w:hint="cs"/>
                <w:spacing w:val="-10"/>
                <w:sz w:val="32"/>
                <w:szCs w:val="32"/>
                <w:cs/>
              </w:rPr>
              <w:t xml:space="preserve"> ธันวาคม 2560</w:t>
            </w:r>
          </w:p>
          <w:p w:rsidR="008213FD" w:rsidRPr="00560A93" w:rsidRDefault="008213FD" w:rsidP="00AC18AD">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จัดส่งล่าช้ากว่ากำหนดปรับลด 0.2 คะแนน </w:t>
            </w:r>
          </w:p>
        </w:tc>
      </w:tr>
      <w:tr w:rsidR="008213FD" w:rsidRPr="00560A93" w:rsidTr="00AC18AD">
        <w:tc>
          <w:tcPr>
            <w:tcW w:w="1701" w:type="dxa"/>
          </w:tcPr>
          <w:p w:rsidR="008213FD" w:rsidRPr="00D61AB6" w:rsidRDefault="008213FD" w:rsidP="00AC18AD">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7513" w:type="dxa"/>
          </w:tcPr>
          <w:p w:rsidR="008213FD" w:rsidRDefault="008213FD" w:rsidP="00AC18AD">
            <w:pPr>
              <w:tabs>
                <w:tab w:val="left" w:pos="240"/>
              </w:tabs>
              <w:spacing w:after="0" w:line="240" w:lineRule="auto"/>
              <w:rPr>
                <w:rFonts w:ascii="TH SarabunIT๙" w:hAnsi="TH SarabunIT๙" w:cs="TH SarabunIT๙"/>
                <w:sz w:val="32"/>
                <w:szCs w:val="32"/>
              </w:rPr>
            </w:pPr>
            <w:r w:rsidRPr="00FA0C78">
              <w:rPr>
                <w:rFonts w:ascii="TH SarabunIT๙" w:hAnsi="TH SarabunIT๙" w:cs="TH SarabunIT๙" w:hint="cs"/>
                <w:spacing w:val="-4"/>
                <w:sz w:val="32"/>
                <w:szCs w:val="32"/>
                <w:cs/>
              </w:rPr>
              <w:t>จัดทำรายงานผลการติดตามการปฏิบัติตามแผนการปรับปรุงการควบคุมภายในของงวดก่อน</w:t>
            </w:r>
            <w:r w:rsidRPr="00D61AB6">
              <w:rPr>
                <w:rFonts w:ascii="TH SarabunIT๙" w:hAnsi="TH SarabunIT๙" w:cs="TH SarabunIT๙" w:hint="cs"/>
                <w:sz w:val="32"/>
                <w:szCs w:val="32"/>
                <w:cs/>
              </w:rPr>
              <w:t xml:space="preserve"> </w:t>
            </w:r>
            <w:r>
              <w:rPr>
                <w:rFonts w:ascii="TH SarabunIT๙" w:hAnsi="TH SarabunIT๙" w:cs="TH SarabunIT๙" w:hint="cs"/>
                <w:sz w:val="32"/>
                <w:szCs w:val="32"/>
                <w:cs/>
              </w:rPr>
              <w:t>รอบ 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และจัดส่งกลุ่มพัฒนาระบบบริหาร</w:t>
            </w:r>
            <w:r w:rsidRPr="00D61AB6">
              <w:rPr>
                <w:rFonts w:ascii="TH SarabunIT๙" w:hAnsi="TH SarabunIT๙" w:cs="TH SarabunIT๙" w:hint="cs"/>
                <w:sz w:val="32"/>
                <w:szCs w:val="32"/>
                <w:cs/>
              </w:rPr>
              <w:t>ภายในเวลาที่กำหนด</w:t>
            </w:r>
          </w:p>
          <w:p w:rsidR="008213FD" w:rsidRPr="00D61AB6" w:rsidRDefault="008213FD" w:rsidP="00AC18AD">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จัดส่งล่าช้ากว่ากำหนดปรับลด 0.02 คะแนนต่อรอบการรายงาน</w:t>
            </w:r>
          </w:p>
        </w:tc>
      </w:tr>
      <w:tr w:rsidR="008213FD" w:rsidRPr="00560A93" w:rsidTr="00AC18AD">
        <w:tc>
          <w:tcPr>
            <w:tcW w:w="1701" w:type="dxa"/>
          </w:tcPr>
          <w:p w:rsidR="008213FD" w:rsidRPr="008E0980" w:rsidRDefault="008213FD" w:rsidP="00AC18AD">
            <w:pPr>
              <w:tabs>
                <w:tab w:val="left" w:pos="34"/>
              </w:tabs>
              <w:spacing w:after="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7513" w:type="dxa"/>
          </w:tcPr>
          <w:p w:rsidR="008213FD" w:rsidRDefault="008213FD" w:rsidP="00AC18AD">
            <w:pPr>
              <w:spacing w:after="0" w:line="240" w:lineRule="auto"/>
              <w:rPr>
                <w:rFonts w:ascii="TH SarabunIT๙" w:hAnsi="TH SarabunIT๙" w:cs="TH SarabunIT๙"/>
                <w:sz w:val="32"/>
                <w:szCs w:val="32"/>
              </w:rPr>
            </w:pPr>
            <w:r w:rsidRPr="008E0980">
              <w:rPr>
                <w:rFonts w:ascii="TH SarabunIT๙" w:hAnsi="TH SarabunIT๙" w:cs="TH SarabunIT๙"/>
                <w:sz w:val="32"/>
                <w:szCs w:val="32"/>
                <w:cs/>
              </w:rPr>
              <w:t>ดำเนินกิจกรรมตามแผนปรับปรุงการควบคุมภายใน</w:t>
            </w:r>
            <w:r>
              <w:rPr>
                <w:rFonts w:ascii="TH SarabunIT๙" w:hAnsi="TH SarabunIT๙" w:cs="TH SarabunIT๙" w:hint="cs"/>
                <w:sz w:val="32"/>
                <w:szCs w:val="32"/>
                <w:cs/>
              </w:rPr>
              <w:t xml:space="preserve">  </w:t>
            </w:r>
          </w:p>
          <w:p w:rsidR="008213FD" w:rsidRDefault="008213FD" w:rsidP="00AC18AD">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คะแนน 0.25  ดำเนินการได้ตามแผนร้อยละ </w:t>
            </w:r>
            <w:r>
              <w:rPr>
                <w:rFonts w:ascii="TH SarabunIT๙" w:hAnsi="TH SarabunIT๙" w:cs="TH SarabunIT๙"/>
                <w:sz w:val="32"/>
                <w:szCs w:val="32"/>
              </w:rPr>
              <w:t>25</w:t>
            </w:r>
          </w:p>
          <w:p w:rsidR="008213FD" w:rsidRDefault="008213FD" w:rsidP="00AC18AD">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50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50</w:t>
            </w:r>
          </w:p>
          <w:p w:rsidR="008213FD" w:rsidRDefault="008213FD" w:rsidP="00AC18AD">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75</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75</w:t>
            </w:r>
          </w:p>
          <w:p w:rsidR="008213FD" w:rsidRPr="00560A93" w:rsidRDefault="008213FD" w:rsidP="00AC18AD">
            <w:pPr>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 คะแนน </w:t>
            </w:r>
            <w:r>
              <w:rPr>
                <w:rFonts w:ascii="TH SarabunIT๙" w:hAnsi="TH SarabunIT๙" w:cs="TH SarabunIT๙"/>
                <w:sz w:val="32"/>
                <w:szCs w:val="32"/>
              </w:rPr>
              <w:t>1.00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100</w:t>
            </w:r>
          </w:p>
        </w:tc>
      </w:tr>
    </w:tbl>
    <w:p w:rsidR="008213FD" w:rsidRDefault="008213FD" w:rsidP="008213FD">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8213FD" w:rsidRPr="00FE4179" w:rsidRDefault="008213FD" w:rsidP="008213FD">
      <w:pPr>
        <w:spacing w:before="120" w:after="0" w:line="240" w:lineRule="auto"/>
        <w:ind w:left="1560" w:hanging="284"/>
        <w:rPr>
          <w:rFonts w:ascii="TH SarabunIT๙" w:eastAsia="Times New Roman" w:hAnsi="TH SarabunIT๙" w:cs="TH SarabunIT๙"/>
          <w:sz w:val="32"/>
          <w:szCs w:val="32"/>
        </w:rPr>
      </w:pPr>
      <w:r>
        <w:rPr>
          <w:rFonts w:ascii="TH SarabunIT๙" w:eastAsia="Times New Roman" w:hAnsi="TH SarabunIT๙" w:cs="TH SarabunIT๙"/>
          <w:spacing w:val="-6"/>
          <w:sz w:val="32"/>
          <w:szCs w:val="32"/>
        </w:rPr>
        <w:t>1</w:t>
      </w:r>
      <w:r w:rsidRPr="00FE4179">
        <w:rPr>
          <w:rFonts w:ascii="TH SarabunIT๙" w:eastAsia="Times New Roman" w:hAnsi="TH SarabunIT๙" w:cs="TH SarabunIT๙"/>
          <w:sz w:val="32"/>
          <w:szCs w:val="32"/>
        </w:rPr>
        <w:t xml:space="preserve">. </w:t>
      </w:r>
      <w:r w:rsidRPr="00FE4179">
        <w:rPr>
          <w:rFonts w:ascii="TH SarabunIT๙" w:eastAsia="Times New Roman" w:hAnsi="TH SarabunIT๙" w:cs="TH SarabunIT๙" w:hint="cs"/>
          <w:sz w:val="32"/>
          <w:szCs w:val="32"/>
          <w:cs/>
        </w:rPr>
        <w:t>คำสั่งแต่งตั้งคณะทำงานหรือ</w:t>
      </w:r>
      <w:r w:rsidRPr="00FE4179">
        <w:rPr>
          <w:rFonts w:ascii="TH SarabunIT๙" w:hAnsi="TH SarabunIT๙" w:cs="TH SarabunIT๙"/>
          <w:sz w:val="32"/>
          <w:szCs w:val="32"/>
          <w:cs/>
        </w:rPr>
        <w:t>หนังสือมอบหมายผู้รับผิดชอบ</w:t>
      </w:r>
    </w:p>
    <w:p w:rsidR="008213FD" w:rsidRPr="00FE4179" w:rsidRDefault="008213FD" w:rsidP="008213FD">
      <w:pPr>
        <w:spacing w:after="0" w:line="240" w:lineRule="auto"/>
        <w:ind w:firstLine="1276"/>
        <w:rPr>
          <w:rFonts w:ascii="TH SarabunIT๙" w:eastAsia="Times New Roman" w:hAnsi="TH SarabunIT๙" w:cs="TH SarabunIT๙"/>
          <w:sz w:val="32"/>
          <w:szCs w:val="32"/>
        </w:rPr>
      </w:pPr>
      <w:r w:rsidRPr="00FE4179">
        <w:rPr>
          <w:rFonts w:ascii="TH SarabunIT๙" w:eastAsia="Times New Roman" w:hAnsi="TH SarabunIT๙" w:cs="TH SarabunIT๙" w:hint="cs"/>
          <w:sz w:val="32"/>
          <w:szCs w:val="32"/>
          <w:cs/>
        </w:rPr>
        <w:t xml:space="preserve">2. </w:t>
      </w:r>
      <w:r w:rsidRPr="00FE4179">
        <w:rPr>
          <w:rFonts w:ascii="TH SarabunIT๙" w:eastAsia="Times New Roman" w:hAnsi="TH SarabunIT๙" w:cs="TH SarabunIT๙"/>
          <w:sz w:val="32"/>
          <w:szCs w:val="32"/>
          <w:cs/>
        </w:rPr>
        <w:t>ประชุม</w:t>
      </w:r>
      <w:r w:rsidRPr="00FE4179">
        <w:rPr>
          <w:rFonts w:ascii="TH SarabunIT๙" w:eastAsia="Times New Roman" w:hAnsi="TH SarabunIT๙" w:cs="TH SarabunIT๙" w:hint="cs"/>
          <w:sz w:val="32"/>
          <w:szCs w:val="32"/>
          <w:cs/>
        </w:rPr>
        <w:t>คณะทำงานเพื่อจัดทำรายงาน</w:t>
      </w:r>
      <w:r w:rsidRPr="00FE4179">
        <w:rPr>
          <w:rFonts w:ascii="TH SarabunIT๙" w:eastAsia="Times New Roman" w:hAnsi="TH SarabunIT๙" w:cs="TH SarabunIT๙"/>
          <w:sz w:val="32"/>
          <w:szCs w:val="32"/>
          <w:cs/>
        </w:rPr>
        <w:t>การควบคุมภายใน</w:t>
      </w:r>
      <w:r w:rsidRPr="00FE4179">
        <w:rPr>
          <w:rFonts w:ascii="TH SarabunIT๙" w:eastAsia="Times New Roman" w:hAnsi="TH SarabunIT๙" w:cs="TH SarabunIT๙" w:hint="cs"/>
          <w:sz w:val="32"/>
          <w:szCs w:val="32"/>
          <w:cs/>
        </w:rPr>
        <w:t>และ</w:t>
      </w:r>
      <w:r w:rsidRPr="00FE4179">
        <w:rPr>
          <w:rFonts w:ascii="TH SarabunIT๙" w:eastAsia="Times New Roman" w:hAnsi="TH SarabunIT๙" w:cs="TH SarabunIT๙"/>
          <w:sz w:val="32"/>
          <w:szCs w:val="32"/>
          <w:cs/>
        </w:rPr>
        <w:t>ติดตามผลการดำเนินงานตามแผนการปรับปรุงการควบคุมภายในของปีงบประมาณ พ.ศ.25</w:t>
      </w:r>
      <w:r w:rsidRPr="00FE4179">
        <w:rPr>
          <w:rFonts w:ascii="TH SarabunIT๙" w:eastAsia="Times New Roman" w:hAnsi="TH SarabunIT๙" w:cs="TH SarabunIT๙" w:hint="cs"/>
          <w:sz w:val="32"/>
          <w:szCs w:val="32"/>
          <w:cs/>
        </w:rPr>
        <w:t>60</w:t>
      </w:r>
      <w:r w:rsidRPr="00FE4179">
        <w:rPr>
          <w:rFonts w:ascii="TH SarabunIT๙" w:eastAsia="Times New Roman" w:hAnsi="TH SarabunIT๙" w:cs="TH SarabunIT๙"/>
          <w:sz w:val="32"/>
          <w:szCs w:val="32"/>
          <w:cs/>
        </w:rPr>
        <w:t xml:space="preserve"> </w:t>
      </w:r>
    </w:p>
    <w:p w:rsidR="008213FD" w:rsidRPr="00FE4179" w:rsidRDefault="008213FD" w:rsidP="008213FD">
      <w:pPr>
        <w:tabs>
          <w:tab w:val="left" w:pos="240"/>
        </w:tabs>
        <w:spacing w:after="0" w:line="240" w:lineRule="auto"/>
        <w:ind w:left="1560" w:hanging="284"/>
        <w:rPr>
          <w:rFonts w:ascii="TH SarabunIT๙" w:hAnsi="TH SarabunIT๙" w:cs="TH SarabunIT๙"/>
          <w:sz w:val="32"/>
          <w:szCs w:val="32"/>
        </w:rPr>
      </w:pPr>
      <w:r w:rsidRPr="00FE4179">
        <w:rPr>
          <w:rFonts w:ascii="TH SarabunIT๙" w:eastAsia="Times New Roman" w:hAnsi="TH SarabunIT๙" w:cs="TH SarabunIT๙" w:hint="cs"/>
          <w:sz w:val="32"/>
          <w:szCs w:val="32"/>
          <w:cs/>
        </w:rPr>
        <w:t xml:space="preserve">3. </w:t>
      </w:r>
      <w:r w:rsidRPr="00FE4179">
        <w:rPr>
          <w:rFonts w:ascii="TH SarabunIT๙" w:hAnsi="TH SarabunIT๙" w:cs="TH SarabunIT๙"/>
          <w:sz w:val="32"/>
          <w:szCs w:val="32"/>
          <w:cs/>
        </w:rPr>
        <w:t xml:space="preserve">รายงานการควบคุมภายในระดับส่วนงานย่อย </w:t>
      </w:r>
      <w:r w:rsidRPr="00FE4179">
        <w:rPr>
          <w:rFonts w:ascii="TH SarabunIT๙" w:hAnsi="TH SarabunIT๙" w:cs="TH SarabunIT๙" w:hint="cs"/>
          <w:sz w:val="32"/>
          <w:szCs w:val="32"/>
          <w:cs/>
        </w:rPr>
        <w:t xml:space="preserve">ประจำปีงบประมาณ พ.ศ. 2560 </w:t>
      </w:r>
    </w:p>
    <w:p w:rsidR="008213FD" w:rsidRPr="00FE4179" w:rsidRDefault="008213FD" w:rsidP="008213FD">
      <w:pPr>
        <w:spacing w:after="0" w:line="240" w:lineRule="auto"/>
        <w:ind w:left="1560" w:hanging="284"/>
        <w:rPr>
          <w:rFonts w:ascii="TH SarabunIT๙" w:eastAsia="Times New Roman" w:hAnsi="TH SarabunIT๙" w:cs="TH SarabunIT๙"/>
          <w:sz w:val="32"/>
          <w:szCs w:val="32"/>
        </w:rPr>
      </w:pPr>
      <w:r w:rsidRPr="00FE4179">
        <w:rPr>
          <w:rFonts w:ascii="TH SarabunIT๙" w:eastAsia="Times New Roman" w:hAnsi="TH SarabunIT๙" w:cs="TH SarabunIT๙"/>
          <w:sz w:val="32"/>
          <w:szCs w:val="32"/>
        </w:rPr>
        <w:t xml:space="preserve">4. </w:t>
      </w:r>
      <w:r w:rsidRPr="00FE4179">
        <w:rPr>
          <w:rFonts w:ascii="TH SarabunIT๙" w:hAnsi="TH SarabunIT๙" w:cs="TH SarabunIT๙" w:hint="cs"/>
          <w:sz w:val="32"/>
          <w:szCs w:val="32"/>
          <w:cs/>
        </w:rPr>
        <w:t>รายงานผลการติดตามการปฏิบัติตามแผนการปรับปรุงการควบคุมภายในของงวดก่อน</w:t>
      </w:r>
    </w:p>
    <w:p w:rsidR="008213FD" w:rsidRDefault="008213FD" w:rsidP="008213FD">
      <w:pPr>
        <w:rPr>
          <w:rFonts w:ascii="TH SarabunIT๙" w:hAnsi="TH SarabunIT๙" w:cs="TH SarabunIT๙"/>
          <w:sz w:val="32"/>
          <w:szCs w:val="32"/>
        </w:rPr>
      </w:pPr>
    </w:p>
    <w:p w:rsidR="008213FD" w:rsidRDefault="008213FD" w:rsidP="008213FD">
      <w:pPr>
        <w:rPr>
          <w:rFonts w:ascii="TH SarabunIT๙" w:hAnsi="TH SarabunIT๙" w:cs="TH SarabunIT๙"/>
          <w:sz w:val="32"/>
          <w:szCs w:val="32"/>
        </w:rPr>
      </w:pPr>
      <w:r>
        <w:rPr>
          <w:rFonts w:ascii="TH SarabunIT๙" w:hAnsi="TH SarabunIT๙" w:cs="TH SarabunIT๙"/>
          <w:sz w:val="32"/>
          <w:szCs w:val="32"/>
        </w:rPr>
        <w:br w:type="page"/>
      </w:r>
    </w:p>
    <w:p w:rsidR="008213FD" w:rsidRPr="00D82578" w:rsidRDefault="008213FD" w:rsidP="00D82578">
      <w:pPr>
        <w:pStyle w:val="1"/>
        <w:spacing w:before="120" w:line="240" w:lineRule="auto"/>
        <w:rPr>
          <w:rFonts w:ascii="TH SarabunIT๙" w:eastAsia="Times New Roman" w:hAnsi="TH SarabunIT๙" w:cs="TH SarabunIT๙"/>
          <w:color w:val="auto"/>
          <w:sz w:val="32"/>
          <w:szCs w:val="32"/>
          <w:cs/>
        </w:rPr>
      </w:pPr>
      <w:r w:rsidRPr="00D82578">
        <w:rPr>
          <w:rFonts w:ascii="TH SarabunIT๙" w:eastAsia="Times New Roman" w:hAnsi="TH SarabunIT๙" w:cs="TH SarabunIT๙"/>
          <w:color w:val="auto"/>
          <w:sz w:val="32"/>
          <w:szCs w:val="32"/>
          <w:cs/>
        </w:rPr>
        <w:lastRenderedPageBreak/>
        <w:t>ตัวชี้วัดที่</w:t>
      </w:r>
      <w:r w:rsidRPr="00D82578">
        <w:rPr>
          <w:rFonts w:ascii="TH SarabunIT๙" w:eastAsia="Times New Roman" w:hAnsi="TH SarabunIT๙" w:cs="TH SarabunIT๙"/>
          <w:color w:val="auto"/>
          <w:sz w:val="32"/>
          <w:szCs w:val="32"/>
        </w:rPr>
        <w:t xml:space="preserve">  1</w:t>
      </w:r>
      <w:r w:rsidR="00BE670C" w:rsidRPr="00D82578">
        <w:rPr>
          <w:rFonts w:ascii="TH SarabunIT๙" w:eastAsia="Times New Roman" w:hAnsi="TH SarabunIT๙" w:cs="TH SarabunIT๙"/>
          <w:color w:val="auto"/>
          <w:sz w:val="32"/>
          <w:szCs w:val="32"/>
        </w:rPr>
        <w:t>0</w:t>
      </w:r>
      <w:r w:rsidRPr="00D82578">
        <w:rPr>
          <w:rFonts w:ascii="TH SarabunIT๙" w:eastAsia="Times New Roman" w:hAnsi="TH SarabunIT๙" w:cs="TH SarabunIT๙"/>
          <w:color w:val="auto"/>
          <w:sz w:val="32"/>
          <w:szCs w:val="32"/>
        </w:rPr>
        <w:tab/>
      </w:r>
      <w:r w:rsidRPr="00D82578">
        <w:rPr>
          <w:rFonts w:ascii="TH SarabunIT๙" w:eastAsia="Times New Roman" w:hAnsi="TH SarabunIT๙" w:cs="TH SarabunIT๙"/>
          <w:color w:val="auto"/>
          <w:sz w:val="32"/>
          <w:szCs w:val="32"/>
          <w:cs/>
        </w:rPr>
        <w:t>ร้อยละการตอบสนองของหน่วยงานต่อข้อตรวจพบ/ข้อเสนอแนะของผู้ตรวจสอบภายใน</w:t>
      </w:r>
    </w:p>
    <w:p w:rsidR="008213FD" w:rsidRPr="00EA1013" w:rsidRDefault="008213FD" w:rsidP="008213FD">
      <w:pPr>
        <w:tabs>
          <w:tab w:val="left" w:pos="993"/>
          <w:tab w:val="left" w:pos="1276"/>
        </w:tabs>
        <w:spacing w:before="120" w:line="240" w:lineRule="auto"/>
        <w:rPr>
          <w:rFonts w:ascii="TH SarabunIT๙" w:eastAsia="Times New Roman" w:hAnsi="TH SarabunIT๙" w:cs="TH SarabunIT๙"/>
          <w:b/>
          <w:bCs/>
          <w:color w:val="000000"/>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pacing w:val="-6"/>
          <w:sz w:val="32"/>
          <w:szCs w:val="32"/>
          <w:cs/>
        </w:rPr>
        <w:t>ร้อยละ</w:t>
      </w:r>
    </w:p>
    <w:p w:rsidR="008213FD" w:rsidRPr="0045654F" w:rsidRDefault="008213FD" w:rsidP="008213FD">
      <w:pPr>
        <w:tabs>
          <w:tab w:val="left" w:pos="993"/>
          <w:tab w:val="left" w:pos="1276"/>
        </w:tabs>
        <w:spacing w:before="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45654F" w:rsidRPr="0045654F">
        <w:rPr>
          <w:rFonts w:ascii="TH SarabunIT๙" w:eastAsia="Times New Roman" w:hAnsi="TH SarabunIT๙" w:cs="TH SarabunIT๙" w:hint="cs"/>
          <w:b/>
          <w:bCs/>
          <w:sz w:val="32"/>
          <w:szCs w:val="32"/>
          <w:cs/>
        </w:rPr>
        <w:t>2</w:t>
      </w:r>
    </w:p>
    <w:p w:rsidR="008213FD" w:rsidRPr="00EA1013" w:rsidRDefault="008213FD" w:rsidP="008213FD">
      <w:pPr>
        <w:tabs>
          <w:tab w:val="left" w:pos="993"/>
        </w:tabs>
        <w:spacing w:before="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color w:val="000000"/>
          <w:sz w:val="32"/>
          <w:szCs w:val="32"/>
          <w:cs/>
        </w:rPr>
        <w:t xml:space="preserve">  </w:t>
      </w:r>
      <w:r w:rsidRPr="00EA1013">
        <w:rPr>
          <w:rFonts w:ascii="TH SarabunIT๙" w:eastAsia="Times New Roman" w:hAnsi="TH SarabunIT๙" w:cs="TH SarabunIT๙"/>
          <w:b/>
          <w:bCs/>
          <w:spacing w:val="-6"/>
          <w:sz w:val="32"/>
          <w:szCs w:val="32"/>
        </w:rPr>
        <w:t xml:space="preserve">  </w:t>
      </w:r>
    </w:p>
    <w:p w:rsidR="008213FD" w:rsidRPr="00747C42" w:rsidRDefault="008213FD" w:rsidP="008213FD">
      <w:pPr>
        <w:pStyle w:val="aa"/>
        <w:tabs>
          <w:tab w:val="left" w:pos="0"/>
          <w:tab w:val="left" w:pos="1418"/>
        </w:tabs>
        <w:spacing w:before="120" w:after="120"/>
        <w:ind w:left="0" w:firstLine="1276"/>
        <w:jc w:val="thaiDistribute"/>
        <w:rPr>
          <w:rFonts w:ascii="TH SarabunIT๙" w:hAnsi="TH SarabunIT๙" w:cs="TH SarabunIT๙"/>
          <w:sz w:val="32"/>
          <w:szCs w:val="32"/>
        </w:rPr>
      </w:pPr>
      <w:r w:rsidRPr="00EA1013">
        <w:rPr>
          <w:rFonts w:ascii="TH SarabunIT๙" w:hAnsi="TH SarabunIT๙" w:cs="TH SarabunIT๙"/>
          <w:b/>
          <w:bCs/>
          <w:spacing w:val="-6"/>
          <w:sz w:val="32"/>
          <w:szCs w:val="32"/>
          <w:cs/>
        </w:rPr>
        <w:t xml:space="preserve"> การตอบสนองต่อข้อตรวจพบ</w:t>
      </w:r>
      <w:r w:rsidRPr="00EA1013">
        <w:rPr>
          <w:rFonts w:ascii="TH SarabunIT๙" w:hAnsi="TH SarabunIT๙" w:cs="TH SarabunIT๙"/>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EA1013">
        <w:rPr>
          <w:rFonts w:ascii="TH SarabunIT๙" w:hAnsi="TH SarabunIT๙" w:cs="TH SarabunIT๙"/>
          <w:sz w:val="32"/>
          <w:szCs w:val="32"/>
          <w:cs/>
        </w:rPr>
        <w:t>ของผู้ตรวจสอบ</w:t>
      </w:r>
      <w:r w:rsidRPr="00747C42">
        <w:rPr>
          <w:rFonts w:ascii="TH SarabunIT๙" w:hAnsi="TH SarabunIT๙" w:cs="TH SarabunIT๙"/>
          <w:sz w:val="32"/>
          <w:szCs w:val="32"/>
          <w:cs/>
        </w:rPr>
        <w:t xml:space="preserve">ภายใน </w:t>
      </w:r>
    </w:p>
    <w:p w:rsidR="008213FD" w:rsidRPr="00EA1013" w:rsidRDefault="008213FD" w:rsidP="008213FD">
      <w:pPr>
        <w:tabs>
          <w:tab w:val="left" w:pos="1134"/>
        </w:tabs>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p>
    <w:p w:rsidR="008213FD" w:rsidRPr="00EA1013" w:rsidRDefault="008213FD" w:rsidP="008213FD">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91360" behindDoc="0" locked="0" layoutInCell="1" allowOverlap="1" wp14:anchorId="67FB1755" wp14:editId="26BB11F0">
                <wp:simplePos x="0" y="0"/>
                <wp:positionH relativeFrom="column">
                  <wp:posOffset>1052195</wp:posOffset>
                </wp:positionH>
                <wp:positionV relativeFrom="paragraph">
                  <wp:posOffset>44450</wp:posOffset>
                </wp:positionV>
                <wp:extent cx="4286250" cy="723900"/>
                <wp:effectExtent l="0" t="0" r="19050" b="19050"/>
                <wp:wrapNone/>
                <wp:docPr id="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C15778" w:rsidRPr="00EF65D1" w:rsidRDefault="00C15778" w:rsidP="008213FD">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C15778" w:rsidRPr="00EF65D1" w:rsidRDefault="00C15778" w:rsidP="008213FD">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C15778" w:rsidRPr="008F36F5" w:rsidRDefault="00C15778" w:rsidP="008213F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Pr="008F36F5" w:rsidRDefault="00C15778" w:rsidP="008213FD">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82.85pt;margin-top:3.5pt;width:337.5pt;height:5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">
                <v:textbox>
                  <w:txbxContent>
                    <w:p w:rsidR="00C15778" w:rsidRPr="00EF65D1" w:rsidRDefault="00C15778" w:rsidP="008213FD">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C15778" w:rsidRPr="00EF65D1" w:rsidRDefault="00C15778" w:rsidP="008213FD">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C15778" w:rsidRPr="008F36F5" w:rsidRDefault="00C15778" w:rsidP="008213F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15778" w:rsidRPr="008F36F5" w:rsidRDefault="00C15778" w:rsidP="008213FD">
                      <w:pPr>
                        <w:pStyle w:val="a3"/>
                        <w:spacing w:before="120"/>
                        <w:ind w:right="-108" w:firstLine="709"/>
                        <w:rPr>
                          <w:rFonts w:ascii="TH SarabunIT๙" w:hAnsi="TH SarabunIT๙" w:cs="TH SarabunIT๙"/>
                          <w:sz w:val="32"/>
                          <w:szCs w:val="32"/>
                        </w:rPr>
                      </w:pPr>
                    </w:p>
                  </w:txbxContent>
                </v:textbox>
              </v:rect>
            </w:pict>
          </mc:Fallback>
        </mc:AlternateContent>
      </w:r>
    </w:p>
    <w:p w:rsidR="008213FD" w:rsidRPr="00EA1013" w:rsidRDefault="008213FD" w:rsidP="008213FD">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92384" behindDoc="0" locked="0" layoutInCell="1" allowOverlap="1" wp14:anchorId="71ABF9E7" wp14:editId="6D9F0B53">
                <wp:simplePos x="0" y="0"/>
                <wp:positionH relativeFrom="column">
                  <wp:posOffset>1490345</wp:posOffset>
                </wp:positionH>
                <wp:positionV relativeFrom="paragraph">
                  <wp:posOffset>43180</wp:posOffset>
                </wp:positionV>
                <wp:extent cx="2552700" cy="0"/>
                <wp:effectExtent l="0" t="0" r="19050" b="19050"/>
                <wp:wrapNone/>
                <wp:docPr id="231" name="ตัวเชื่อมต่อตรง 23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31"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"/>
            </w:pict>
          </mc:Fallback>
        </mc:AlternateContent>
      </w:r>
    </w:p>
    <w:p w:rsidR="008213FD" w:rsidRPr="00EA1013" w:rsidRDefault="008213FD" w:rsidP="008213FD">
      <w:pPr>
        <w:spacing w:before="120" w:line="240" w:lineRule="auto"/>
        <w:ind w:right="-34"/>
        <w:rPr>
          <w:rFonts w:ascii="TH SarabunIT๙" w:eastAsia="Times New Roman" w:hAnsi="TH SarabunIT๙" w:cs="TH SarabunIT๙"/>
          <w:b/>
          <w:bCs/>
          <w:sz w:val="32"/>
          <w:szCs w:val="32"/>
        </w:rPr>
      </w:pPr>
    </w:p>
    <w:p w:rsidR="008213FD" w:rsidRPr="00EA1013" w:rsidRDefault="008213FD" w:rsidP="008213FD">
      <w:pPr>
        <w:spacing w:before="120" w:after="120" w:line="240" w:lineRule="auto"/>
        <w:ind w:right="-34"/>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 xml:space="preserve">:  </w:t>
      </w:r>
    </w:p>
    <w:p w:rsidR="008213FD" w:rsidRPr="00EA1013" w:rsidRDefault="008213FD" w:rsidP="008213FD">
      <w:pPr>
        <w:spacing w:before="120" w:after="60" w:line="240" w:lineRule="auto"/>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213FD" w:rsidRPr="00EA1013" w:rsidTr="00AC18AD">
        <w:trPr>
          <w:trHeight w:val="456"/>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213FD" w:rsidRPr="00EA1013" w:rsidTr="00AC18AD">
        <w:trPr>
          <w:trHeight w:val="491"/>
          <w:jc w:val="center"/>
        </w:trPr>
        <w:tc>
          <w:tcPr>
            <w:tcW w:w="1112" w:type="dxa"/>
            <w:shd w:val="clear" w:color="auto" w:fill="auto"/>
            <w:vAlign w:val="center"/>
          </w:tcPr>
          <w:p w:rsidR="008213FD" w:rsidRPr="00EA1013" w:rsidRDefault="008213FD" w:rsidP="00AC18AD">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8213FD" w:rsidRPr="00EA1013" w:rsidRDefault="008213FD" w:rsidP="00AC18AD">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8213FD" w:rsidRPr="00EA1013" w:rsidRDefault="008213FD" w:rsidP="00AC18AD">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8213FD" w:rsidRPr="00EA1013" w:rsidRDefault="008213FD" w:rsidP="008213FD">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213FD" w:rsidRPr="00EA1013" w:rsidRDefault="008213FD" w:rsidP="008213FD">
      <w:pPr>
        <w:spacing w:before="120" w:after="0" w:line="240" w:lineRule="auto"/>
        <w:ind w:firstLine="567"/>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บันทึกของหน่วยรับตรวจ เพื่อแจ้งผลการดำเนินการตามข้อเสนอแนะของผู้ตรวจสอบภายใน</w:t>
      </w:r>
    </w:p>
    <w:p w:rsidR="008213FD" w:rsidRPr="00EA1013" w:rsidRDefault="008213FD" w:rsidP="008213FD">
      <w:pPr>
        <w:spacing w:after="0" w:line="240" w:lineRule="auto"/>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เอกสารหลักฐานประกอบการดำเนินงาน</w:t>
      </w:r>
    </w:p>
    <w:p w:rsidR="008213FD" w:rsidRPr="00EA1013" w:rsidRDefault="008213FD" w:rsidP="008213FD">
      <w:pPr>
        <w:tabs>
          <w:tab w:val="left" w:pos="993"/>
          <w:tab w:val="left" w:pos="1276"/>
        </w:tabs>
        <w:spacing w:before="120" w:line="240" w:lineRule="atLeast"/>
        <w:rPr>
          <w:rFonts w:ascii="TH SarabunIT๙" w:eastAsia="Times New Roman" w:hAnsi="TH SarabunIT๙" w:cs="TH SarabunIT๙"/>
          <w:b/>
          <w:bCs/>
          <w:sz w:val="32"/>
          <w:szCs w:val="32"/>
        </w:rPr>
      </w:pPr>
    </w:p>
    <w:p w:rsidR="008213FD" w:rsidRPr="00EA1013" w:rsidRDefault="008213FD" w:rsidP="008213FD">
      <w:pPr>
        <w:tabs>
          <w:tab w:val="left" w:pos="993"/>
          <w:tab w:val="left" w:pos="1276"/>
        </w:tabs>
        <w:spacing w:before="120" w:line="240" w:lineRule="atLeast"/>
        <w:rPr>
          <w:rFonts w:ascii="TH SarabunIT๙" w:eastAsia="Times New Roman" w:hAnsi="TH SarabunIT๙" w:cs="TH SarabunIT๙"/>
          <w:b/>
          <w:bCs/>
          <w:sz w:val="32"/>
          <w:szCs w:val="32"/>
        </w:rPr>
      </w:pPr>
    </w:p>
    <w:p w:rsidR="008213FD" w:rsidRPr="00EA1013" w:rsidRDefault="008213FD" w:rsidP="008213FD">
      <w:pPr>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rPr>
      </w:pPr>
      <w:r w:rsidRPr="00EA1013">
        <w:rPr>
          <w:rFonts w:ascii="TH SarabunIT๙" w:hAnsi="TH SarabunIT๙" w:cs="TH SarabunIT๙"/>
          <w:sz w:val="32"/>
          <w:szCs w:val="32"/>
        </w:rPr>
        <w:br w:type="page"/>
      </w:r>
    </w:p>
    <w:p w:rsidR="008213FD" w:rsidRPr="00D82578" w:rsidRDefault="008213FD" w:rsidP="00D82578">
      <w:pPr>
        <w:pStyle w:val="1"/>
        <w:tabs>
          <w:tab w:val="left" w:pos="1276"/>
        </w:tabs>
        <w:spacing w:before="120" w:line="240" w:lineRule="auto"/>
        <w:rPr>
          <w:rFonts w:ascii="TH SarabunIT๙" w:hAnsi="TH SarabunIT๙" w:cs="TH SarabunIT๙"/>
          <w:color w:val="auto"/>
          <w:sz w:val="32"/>
          <w:szCs w:val="32"/>
          <w:cs/>
        </w:rPr>
      </w:pPr>
      <w:r w:rsidRPr="00D82578">
        <w:rPr>
          <w:rFonts w:ascii="TH SarabunIT๙" w:hAnsi="TH SarabunIT๙" w:cs="TH SarabunIT๙"/>
          <w:color w:val="auto"/>
          <w:sz w:val="32"/>
          <w:szCs w:val="32"/>
          <w:cs/>
        </w:rPr>
        <w:lastRenderedPageBreak/>
        <w:t>ตัวชี้วัด</w:t>
      </w:r>
      <w:r w:rsidRPr="00D82578">
        <w:rPr>
          <w:rFonts w:ascii="TH SarabunIT๙" w:hAnsi="TH SarabunIT๙" w:cs="TH SarabunIT๙"/>
          <w:snapToGrid w:val="0"/>
          <w:color w:val="auto"/>
          <w:spacing w:val="-6"/>
          <w:sz w:val="32"/>
          <w:szCs w:val="32"/>
          <w:cs/>
          <w:lang w:eastAsia="th-TH"/>
        </w:rPr>
        <w:t>ที่</w:t>
      </w:r>
      <w:r w:rsidRPr="00D82578">
        <w:rPr>
          <w:rFonts w:ascii="TH SarabunIT๙" w:hAnsi="TH SarabunIT๙" w:cs="TH SarabunIT๙"/>
          <w:snapToGrid w:val="0"/>
          <w:color w:val="auto"/>
          <w:spacing w:val="-6"/>
          <w:sz w:val="32"/>
          <w:szCs w:val="32"/>
          <w:lang w:eastAsia="th-TH"/>
        </w:rPr>
        <w:t xml:space="preserve">  </w:t>
      </w:r>
      <w:r w:rsidRPr="00D82578">
        <w:rPr>
          <w:rFonts w:ascii="TH SarabunIT๙" w:hAnsi="TH SarabunIT๙" w:cs="TH SarabunIT๙"/>
          <w:color w:val="auto"/>
          <w:sz w:val="32"/>
          <w:szCs w:val="32"/>
          <w:cs/>
        </w:rPr>
        <w:t>1</w:t>
      </w:r>
      <w:r w:rsidR="00BE670C" w:rsidRPr="00D82578">
        <w:rPr>
          <w:rFonts w:ascii="TH SarabunIT๙" w:hAnsi="TH SarabunIT๙" w:cs="TH SarabunIT๙"/>
          <w:color w:val="auto"/>
          <w:sz w:val="32"/>
          <w:szCs w:val="32"/>
          <w:cs/>
        </w:rPr>
        <w:t>1</w:t>
      </w:r>
      <w:r w:rsidRPr="00D82578">
        <w:rPr>
          <w:rFonts w:ascii="TH SarabunIT๙" w:hAnsi="TH SarabunIT๙" w:cs="TH SarabunIT๙"/>
          <w:color w:val="auto"/>
          <w:sz w:val="32"/>
          <w:szCs w:val="32"/>
        </w:rPr>
        <w:tab/>
      </w:r>
      <w:r w:rsidRPr="00D82578">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8213FD" w:rsidRPr="006C07E0" w:rsidRDefault="008213FD" w:rsidP="00D82578">
      <w:pPr>
        <w:tabs>
          <w:tab w:val="left" w:pos="993"/>
          <w:tab w:val="left" w:pos="1276"/>
        </w:tabs>
        <w:spacing w:before="120" w:after="120" w:line="240" w:lineRule="auto"/>
        <w:rPr>
          <w:rFonts w:ascii="TH SarabunIT๙" w:hAnsi="TH SarabunIT๙" w:cs="TH SarabunIT๙"/>
          <w:b/>
          <w:bCs/>
          <w:snapToGrid w:val="0"/>
          <w:sz w:val="32"/>
          <w:szCs w:val="32"/>
          <w:cs/>
          <w:lang w:eastAsia="th-TH"/>
        </w:rPr>
      </w:pPr>
      <w:r w:rsidRPr="006C07E0">
        <w:rPr>
          <w:rFonts w:ascii="TH SarabunIT๙" w:hAnsi="TH SarabunIT๙" w:cs="TH SarabunIT๙"/>
          <w:b/>
          <w:bCs/>
          <w:snapToGrid w:val="0"/>
          <w:sz w:val="32"/>
          <w:szCs w:val="32"/>
          <w:cs/>
          <w:lang w:eastAsia="th-TH"/>
        </w:rPr>
        <w:t>หน่วยวัด</w:t>
      </w:r>
      <w:r w:rsidRPr="006C07E0">
        <w:rPr>
          <w:rFonts w:ascii="TH SarabunIT๙" w:hAnsi="TH SarabunIT๙" w:cs="TH SarabunIT๙"/>
          <w:b/>
          <w:bCs/>
          <w:snapToGrid w:val="0"/>
          <w:sz w:val="32"/>
          <w:szCs w:val="32"/>
          <w:lang w:eastAsia="th-TH"/>
        </w:rPr>
        <w:tab/>
      </w:r>
      <w:r w:rsidRPr="006C07E0">
        <w:rPr>
          <w:rFonts w:ascii="TH SarabunIT๙" w:hAnsi="TH SarabunIT๙" w:cs="TH SarabunIT๙"/>
          <w:b/>
          <w:bCs/>
          <w:snapToGrid w:val="0"/>
          <w:sz w:val="32"/>
          <w:szCs w:val="32"/>
          <w:cs/>
          <w:lang w:eastAsia="th-TH"/>
        </w:rPr>
        <w:t>:</w:t>
      </w:r>
      <w:r w:rsidRPr="006C07E0">
        <w:rPr>
          <w:rFonts w:ascii="TH SarabunIT๙" w:hAnsi="TH SarabunIT๙" w:cs="TH SarabunIT๙"/>
          <w:b/>
          <w:bCs/>
          <w:snapToGrid w:val="0"/>
          <w:sz w:val="32"/>
          <w:szCs w:val="32"/>
          <w:lang w:eastAsia="th-TH"/>
        </w:rPr>
        <w:tab/>
      </w:r>
      <w:r w:rsidRPr="006C07E0">
        <w:rPr>
          <w:rFonts w:ascii="TH SarabunIT๙" w:hAnsi="TH SarabunIT๙" w:cs="TH SarabunIT๙"/>
          <w:b/>
          <w:bCs/>
          <w:sz w:val="32"/>
          <w:szCs w:val="32"/>
          <w:cs/>
        </w:rPr>
        <w:t>ระดับ</w:t>
      </w:r>
    </w:p>
    <w:p w:rsidR="008213FD" w:rsidRPr="00834C70" w:rsidRDefault="008213FD" w:rsidP="008213FD">
      <w:pPr>
        <w:tabs>
          <w:tab w:val="left" w:pos="1276"/>
        </w:tabs>
        <w:spacing w:before="120" w:after="0"/>
        <w:ind w:left="993" w:right="-874" w:hanging="993"/>
        <w:jc w:val="thaiDistribute"/>
        <w:rPr>
          <w:rFonts w:ascii="TH SarabunIT๙" w:hAnsi="TH SarabunIT๙" w:cs="TH SarabunIT๙"/>
          <w:b/>
          <w:bCs/>
          <w:color w:val="FF0000"/>
          <w:sz w:val="32"/>
          <w:szCs w:val="32"/>
          <w:cs/>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EA1013">
        <w:rPr>
          <w:rFonts w:ascii="TH SarabunIT๙" w:hAnsi="TH SarabunIT๙" w:cs="TH SarabunIT๙"/>
          <w:b/>
          <w:bCs/>
          <w:sz w:val="32"/>
          <w:szCs w:val="32"/>
          <w:cs/>
        </w:rPr>
        <w:t>ร้อย</w:t>
      </w:r>
      <w:r w:rsidRPr="0045654F">
        <w:rPr>
          <w:rFonts w:ascii="TH SarabunIT๙" w:hAnsi="TH SarabunIT๙" w:cs="TH SarabunIT๙"/>
          <w:b/>
          <w:bCs/>
          <w:sz w:val="32"/>
          <w:szCs w:val="32"/>
          <w:cs/>
        </w:rPr>
        <w:t xml:space="preserve">ละ </w:t>
      </w:r>
      <w:r w:rsidR="0045654F" w:rsidRPr="0045654F">
        <w:rPr>
          <w:rFonts w:ascii="TH SarabunIT๙" w:hAnsi="TH SarabunIT๙" w:cs="TH SarabunIT๙" w:hint="cs"/>
          <w:b/>
          <w:bCs/>
          <w:sz w:val="32"/>
          <w:szCs w:val="32"/>
          <w:cs/>
        </w:rPr>
        <w:t>2</w:t>
      </w:r>
    </w:p>
    <w:p w:rsidR="008213FD" w:rsidRPr="00EA1013" w:rsidRDefault="008213FD" w:rsidP="008213FD">
      <w:pPr>
        <w:tabs>
          <w:tab w:val="left" w:pos="993"/>
        </w:tabs>
        <w:spacing w:before="120" w:after="0"/>
        <w:ind w:right="29"/>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8213FD" w:rsidRPr="005D734F" w:rsidRDefault="008213FD" w:rsidP="00E13F6C">
      <w:pPr>
        <w:pStyle w:val="aa"/>
        <w:numPr>
          <w:ilvl w:val="0"/>
          <w:numId w:val="5"/>
        </w:numPr>
        <w:tabs>
          <w:tab w:val="left" w:pos="1276"/>
          <w:tab w:val="left" w:pos="1701"/>
        </w:tabs>
        <w:ind w:left="0" w:right="-33"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8213FD" w:rsidRDefault="008213FD" w:rsidP="00E13F6C">
      <w:pPr>
        <w:pStyle w:val="aa"/>
        <w:numPr>
          <w:ilvl w:val="0"/>
          <w:numId w:val="5"/>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8213FD" w:rsidRPr="00CB441D" w:rsidRDefault="008213FD" w:rsidP="00E13F6C">
      <w:pPr>
        <w:pStyle w:val="aa"/>
        <w:numPr>
          <w:ilvl w:val="0"/>
          <w:numId w:val="5"/>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Pr="001A0151">
        <w:rPr>
          <w:rFonts w:ascii="TH SarabunIT๙" w:hAnsi="TH SarabunIT๙" w:cs="TH SarabunIT๙" w:hint="cs"/>
          <w:spacing w:val="-4"/>
          <w:sz w:val="32"/>
          <w:szCs w:val="32"/>
          <w:cs/>
        </w:rPr>
        <w:t>กระบวนงานที่เชื่อมโยงกับกระบวนการที่สร้างคุณค่าและกระบวนการ</w:t>
      </w:r>
      <w:r>
        <w:rPr>
          <w:rFonts w:ascii="TH SarabunIT๙" w:hAnsi="TH SarabunIT๙" w:cs="TH SarabunIT๙" w:hint="cs"/>
          <w:sz w:val="32"/>
          <w:szCs w:val="32"/>
          <w:cs/>
        </w:rPr>
        <w:t>สนับสนุนของกรมฝนหลวงและการบินเกษตร</w:t>
      </w:r>
      <w:r>
        <w:rPr>
          <w:rFonts w:ascii="TH SarabunIT๙" w:hAnsi="TH SarabunIT๙" w:cs="TH SarabunIT๙"/>
          <w:sz w:val="32"/>
          <w:szCs w:val="32"/>
        </w:rPr>
        <w:t xml:space="preserve"> </w:t>
      </w:r>
    </w:p>
    <w:p w:rsidR="008213FD" w:rsidRPr="00EA1013" w:rsidRDefault="008213FD" w:rsidP="008213FD">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8213FD" w:rsidRPr="00EA1013" w:rsidTr="00AC18AD">
        <w:trPr>
          <w:jc w:val="center"/>
        </w:trPr>
        <w:tc>
          <w:tcPr>
            <w:tcW w:w="1401" w:type="dxa"/>
          </w:tcPr>
          <w:p w:rsidR="008213FD" w:rsidRPr="00EA1013" w:rsidRDefault="008213FD" w:rsidP="00AC18AD">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8213FD" w:rsidRPr="00EA1013" w:rsidRDefault="008213FD" w:rsidP="00AC18AD">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8213FD" w:rsidRPr="00EA1013" w:rsidTr="00AC18AD">
        <w:trPr>
          <w:jc w:val="center"/>
        </w:trPr>
        <w:tc>
          <w:tcPr>
            <w:tcW w:w="1401" w:type="dxa"/>
          </w:tcPr>
          <w:p w:rsidR="008213FD" w:rsidRPr="00EA1013" w:rsidRDefault="008213FD" w:rsidP="00AC18A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8213FD" w:rsidRPr="00EA1013" w:rsidRDefault="008213FD" w:rsidP="00AC18AD">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8213FD" w:rsidRPr="00EA1013" w:rsidRDefault="008213FD" w:rsidP="00AC18AD">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0.05 คะแนน</w:t>
            </w:r>
          </w:p>
        </w:tc>
      </w:tr>
      <w:tr w:rsidR="008213FD" w:rsidRPr="00EA1013" w:rsidTr="00AC18AD">
        <w:trPr>
          <w:jc w:val="center"/>
        </w:trPr>
        <w:tc>
          <w:tcPr>
            <w:tcW w:w="1401" w:type="dxa"/>
          </w:tcPr>
          <w:p w:rsidR="008213FD" w:rsidRPr="00EA1013" w:rsidRDefault="008213FD" w:rsidP="00AC18A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8213FD" w:rsidRPr="00EA1013" w:rsidRDefault="008213FD" w:rsidP="00AC18AD">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8213FD" w:rsidRPr="00EA1013" w:rsidTr="00AC18AD">
        <w:trPr>
          <w:jc w:val="center"/>
        </w:trPr>
        <w:tc>
          <w:tcPr>
            <w:tcW w:w="1401" w:type="dxa"/>
          </w:tcPr>
          <w:p w:rsidR="008213FD" w:rsidRPr="00EA1013" w:rsidRDefault="008213FD" w:rsidP="00AC18A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8213FD" w:rsidRPr="00EA1013" w:rsidRDefault="008213FD" w:rsidP="00AC18AD">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8213FD" w:rsidRPr="00EA1013" w:rsidRDefault="008213FD" w:rsidP="00AC18AD">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8213FD" w:rsidRPr="00EA1013" w:rsidTr="00AC18AD">
        <w:trPr>
          <w:jc w:val="center"/>
        </w:trPr>
        <w:tc>
          <w:tcPr>
            <w:tcW w:w="1401" w:type="dxa"/>
          </w:tcPr>
          <w:p w:rsidR="008213FD" w:rsidRPr="00EA1013" w:rsidRDefault="008213FD" w:rsidP="00AC18A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8213FD" w:rsidRPr="00EA1013" w:rsidRDefault="008213FD" w:rsidP="00AC18AD">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8213FD" w:rsidRPr="00EA1013" w:rsidTr="00AC18AD">
        <w:trPr>
          <w:jc w:val="center"/>
        </w:trPr>
        <w:tc>
          <w:tcPr>
            <w:tcW w:w="1401" w:type="dxa"/>
          </w:tcPr>
          <w:p w:rsidR="008213FD" w:rsidRPr="00EA1013" w:rsidRDefault="008213FD" w:rsidP="00AC18AD">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8213FD" w:rsidRPr="00EA1013" w:rsidRDefault="008213FD" w:rsidP="00AC18AD">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8213FD" w:rsidRPr="00EA1013" w:rsidRDefault="008213FD" w:rsidP="00AC18AD">
            <w:pPr>
              <w:tabs>
                <w:tab w:val="left" w:pos="1418"/>
                <w:tab w:val="left" w:pos="1701"/>
              </w:tabs>
              <w:ind w:right="-33"/>
              <w:jc w:val="thaiDistribute"/>
              <w:rPr>
                <w:rFonts w:ascii="TH SarabunIT๙" w:hAnsi="TH SarabunIT๙" w:cs="TH SarabunIT๙"/>
                <w:b/>
                <w:bCs/>
                <w:sz w:val="32"/>
                <w:szCs w:val="32"/>
              </w:rPr>
            </w:pPr>
          </w:p>
        </w:tc>
      </w:tr>
    </w:tbl>
    <w:p w:rsidR="008213FD" w:rsidRPr="00EA1013" w:rsidRDefault="008213FD" w:rsidP="008213FD">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213FD" w:rsidRPr="00EA1013" w:rsidRDefault="008213FD" w:rsidP="008213FD">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8213FD" w:rsidRPr="00EA1013" w:rsidRDefault="008213FD" w:rsidP="008213FD">
      <w:pPr>
        <w:tabs>
          <w:tab w:val="left" w:pos="851"/>
          <w:tab w:val="left" w:pos="1418"/>
          <w:tab w:val="left" w:pos="2340"/>
        </w:tabs>
        <w:spacing w:before="120"/>
        <w:jc w:val="thaiDistribute"/>
        <w:rPr>
          <w:rFonts w:ascii="TH SarabunIT๙" w:hAnsi="TH SarabunIT๙" w:cs="TH SarabunIT๙"/>
          <w:sz w:val="32"/>
          <w:szCs w:val="32"/>
        </w:rPr>
      </w:pPr>
    </w:p>
    <w:p w:rsidR="008213FD" w:rsidRPr="00EA1013" w:rsidRDefault="008213FD" w:rsidP="008213FD">
      <w:pPr>
        <w:tabs>
          <w:tab w:val="left" w:pos="851"/>
          <w:tab w:val="left" w:pos="1418"/>
          <w:tab w:val="left" w:pos="2340"/>
        </w:tabs>
        <w:spacing w:before="120"/>
        <w:jc w:val="thaiDistribute"/>
        <w:rPr>
          <w:rFonts w:ascii="TH SarabunIT๙" w:hAnsi="TH SarabunIT๙" w:cs="TH SarabunIT๙"/>
          <w:sz w:val="32"/>
          <w:szCs w:val="32"/>
        </w:rPr>
      </w:pPr>
    </w:p>
    <w:p w:rsidR="008213FD" w:rsidRPr="00EA1013" w:rsidRDefault="008213FD" w:rsidP="008213FD">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8213FD" w:rsidRPr="004179BA" w:rsidRDefault="008213FD" w:rsidP="004179BA">
      <w:pPr>
        <w:pStyle w:val="1"/>
        <w:spacing w:before="120" w:line="240" w:lineRule="auto"/>
        <w:rPr>
          <w:rFonts w:ascii="TH SarabunIT๙" w:hAnsi="TH SarabunIT๙" w:cs="TH SarabunIT๙"/>
          <w:color w:val="auto"/>
          <w:sz w:val="32"/>
          <w:szCs w:val="32"/>
          <w:cs/>
        </w:rPr>
      </w:pPr>
      <w:r w:rsidRPr="004179BA">
        <w:rPr>
          <w:rFonts w:ascii="TH SarabunIT๙" w:hAnsi="TH SarabunIT๙" w:cs="TH SarabunIT๙"/>
          <w:color w:val="auto"/>
          <w:sz w:val="32"/>
          <w:szCs w:val="32"/>
          <w:cs/>
        </w:rPr>
        <w:lastRenderedPageBreak/>
        <w:t>ตัวชี้วัดที่  1</w:t>
      </w:r>
      <w:r w:rsidR="00BE670C" w:rsidRPr="004179BA">
        <w:rPr>
          <w:rFonts w:ascii="TH SarabunIT๙" w:hAnsi="TH SarabunIT๙" w:cs="TH SarabunIT๙"/>
          <w:color w:val="auto"/>
          <w:sz w:val="32"/>
          <w:szCs w:val="32"/>
          <w:cs/>
        </w:rPr>
        <w:t>2</w:t>
      </w:r>
      <w:r w:rsidRPr="004179BA">
        <w:rPr>
          <w:rFonts w:ascii="TH SarabunIT๙" w:hAnsi="TH SarabunIT๙" w:cs="TH SarabunIT๙"/>
          <w:color w:val="auto"/>
          <w:sz w:val="32"/>
          <w:szCs w:val="32"/>
        </w:rPr>
        <w:t xml:space="preserve"> </w:t>
      </w:r>
      <w:r w:rsidRPr="004179BA">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8213FD" w:rsidRPr="0045654F" w:rsidRDefault="008213FD" w:rsidP="008213FD">
      <w:pPr>
        <w:tabs>
          <w:tab w:val="left" w:pos="993"/>
        </w:tabs>
        <w:spacing w:before="120" w:after="0" w:line="240" w:lineRule="atLeast"/>
        <w:rPr>
          <w:rFonts w:ascii="TH SarabunIT๙" w:hAnsi="TH SarabunIT๙" w:cs="TH SarabunIT๙"/>
          <w:b/>
          <w:bCs/>
          <w:sz w:val="32"/>
          <w:szCs w:val="32"/>
          <w:cs/>
        </w:rPr>
      </w:pPr>
      <w:r w:rsidRPr="0045654F">
        <w:rPr>
          <w:rFonts w:ascii="TH SarabunIT๙" w:hAnsi="TH SarabunIT๙" w:cs="TH SarabunIT๙"/>
          <w:b/>
          <w:bCs/>
          <w:sz w:val="32"/>
          <w:szCs w:val="32"/>
          <w:cs/>
        </w:rPr>
        <w:t>หน่วยวัด</w:t>
      </w:r>
      <w:r w:rsidRPr="0045654F">
        <w:rPr>
          <w:rFonts w:ascii="TH SarabunIT๙" w:hAnsi="TH SarabunIT๙" w:cs="TH SarabunIT๙"/>
          <w:b/>
          <w:bCs/>
          <w:sz w:val="32"/>
          <w:szCs w:val="32"/>
          <w:cs/>
        </w:rPr>
        <w:tab/>
      </w:r>
      <w:r w:rsidRPr="0045654F">
        <w:rPr>
          <w:rFonts w:ascii="TH SarabunIT๙" w:hAnsi="TH SarabunIT๙" w:cs="TH SarabunIT๙"/>
          <w:b/>
          <w:bCs/>
          <w:sz w:val="32"/>
          <w:szCs w:val="32"/>
        </w:rPr>
        <w:t>:</w:t>
      </w:r>
      <w:r w:rsidRPr="0045654F">
        <w:rPr>
          <w:rFonts w:ascii="TH SarabunIT๙" w:hAnsi="TH SarabunIT๙" w:cs="TH SarabunIT๙"/>
          <w:b/>
          <w:bCs/>
          <w:sz w:val="32"/>
          <w:szCs w:val="32"/>
          <w:cs/>
        </w:rPr>
        <w:t xml:space="preserve">    ระดับ</w:t>
      </w:r>
    </w:p>
    <w:p w:rsidR="008213FD" w:rsidRPr="0045654F" w:rsidRDefault="008213FD" w:rsidP="008213FD">
      <w:pPr>
        <w:tabs>
          <w:tab w:val="left" w:pos="993"/>
          <w:tab w:val="left" w:pos="1418"/>
        </w:tabs>
        <w:spacing w:before="120" w:after="0" w:line="240" w:lineRule="atLeast"/>
        <w:rPr>
          <w:rFonts w:ascii="TH SarabunIT๙" w:hAnsi="TH SarabunIT๙" w:cs="TH SarabunIT๙"/>
          <w:b/>
          <w:bCs/>
          <w:sz w:val="32"/>
          <w:szCs w:val="32"/>
        </w:rPr>
      </w:pPr>
      <w:r w:rsidRPr="0045654F">
        <w:rPr>
          <w:rFonts w:ascii="TH SarabunIT๙" w:hAnsi="TH SarabunIT๙" w:cs="TH SarabunIT๙"/>
          <w:b/>
          <w:bCs/>
          <w:sz w:val="32"/>
          <w:szCs w:val="32"/>
          <w:cs/>
        </w:rPr>
        <w:t>น้ำหนัก</w:t>
      </w:r>
      <w:r w:rsidRPr="0045654F">
        <w:rPr>
          <w:rFonts w:ascii="TH SarabunIT๙" w:hAnsi="TH SarabunIT๙" w:cs="TH SarabunIT๙"/>
          <w:b/>
          <w:bCs/>
          <w:sz w:val="32"/>
          <w:szCs w:val="32"/>
          <w:cs/>
        </w:rPr>
        <w:tab/>
      </w:r>
      <w:r w:rsidRPr="0045654F">
        <w:rPr>
          <w:rFonts w:ascii="TH SarabunIT๙" w:hAnsi="TH SarabunIT๙" w:cs="TH SarabunIT๙"/>
          <w:b/>
          <w:bCs/>
          <w:sz w:val="32"/>
          <w:szCs w:val="32"/>
        </w:rPr>
        <w:t>:</w:t>
      </w:r>
      <w:r w:rsidRPr="0045654F">
        <w:rPr>
          <w:rFonts w:ascii="TH SarabunIT๙" w:hAnsi="TH SarabunIT๙" w:cs="TH SarabunIT๙"/>
          <w:b/>
          <w:bCs/>
          <w:sz w:val="32"/>
          <w:szCs w:val="32"/>
          <w:cs/>
        </w:rPr>
        <w:t xml:space="preserve">    ร้อยละ</w:t>
      </w:r>
      <w:r w:rsidR="0045654F" w:rsidRPr="0045654F">
        <w:rPr>
          <w:rFonts w:ascii="TH SarabunIT๙" w:hAnsi="TH SarabunIT๙" w:cs="TH SarabunIT๙" w:hint="cs"/>
          <w:b/>
          <w:bCs/>
          <w:sz w:val="32"/>
          <w:szCs w:val="32"/>
          <w:cs/>
        </w:rPr>
        <w:t xml:space="preserve"> 5</w:t>
      </w:r>
    </w:p>
    <w:p w:rsidR="008213FD" w:rsidRPr="00347C0C" w:rsidRDefault="008213FD" w:rsidP="008213FD">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8213FD" w:rsidRDefault="008213FD" w:rsidP="008213FD">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8213FD" w:rsidRPr="00317C0A" w:rsidRDefault="008213FD" w:rsidP="008213FD">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8213FD" w:rsidRPr="00317C0A" w:rsidRDefault="008213FD" w:rsidP="008213FD">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Pr="001208D3">
        <w:rPr>
          <w:rFonts w:ascii="TH SarabunIT๙" w:hAnsi="TH SarabunIT๙" w:cs="TH SarabunIT๙" w:hint="cs"/>
          <w:b/>
          <w:bCs/>
          <w:spacing w:val="-6"/>
          <w:sz w:val="32"/>
          <w:szCs w:val="32"/>
          <w:cs/>
        </w:rPr>
        <w:t xml:space="preserve">1. </w:t>
      </w:r>
      <w:r w:rsidRPr="001208D3">
        <w:rPr>
          <w:rFonts w:ascii="TH SarabunIT๙" w:hAnsi="TH SarabunIT๙" w:cs="TH SarabunIT๙"/>
          <w:b/>
          <w:bCs/>
          <w:spacing w:val="-6"/>
          <w:sz w:val="32"/>
          <w:szCs w:val="32"/>
          <w:cs/>
        </w:rPr>
        <w:t>คะแนน</w:t>
      </w:r>
      <w:r w:rsidRPr="001208D3">
        <w:rPr>
          <w:rFonts w:ascii="TH SarabunIT๙" w:hAnsi="TH SarabunIT๙" w:cs="TH SarabunIT๙" w:hint="cs"/>
          <w:b/>
          <w:bCs/>
          <w:spacing w:val="-6"/>
          <w:sz w:val="32"/>
          <w:szCs w:val="32"/>
          <w:cs/>
        </w:rPr>
        <w:t>จาก</w:t>
      </w:r>
      <w:r w:rsidRPr="001208D3">
        <w:rPr>
          <w:rFonts w:ascii="TH SarabunIT๙" w:hAnsi="TH SarabunIT๙" w:cs="TH SarabunIT๙"/>
          <w:b/>
          <w:bCs/>
          <w:spacing w:val="-6"/>
          <w:sz w:val="32"/>
          <w:szCs w:val="32"/>
          <w:cs/>
        </w:rPr>
        <w:t xml:space="preserve">แบบสำรวจหลักฐานเชิงประจักษ์ </w:t>
      </w:r>
      <w:r w:rsidRPr="001208D3">
        <w:rPr>
          <w:rFonts w:ascii="TH SarabunIT๙" w:hAnsi="TH SarabunIT๙" w:cs="TH SarabunIT๙" w:hint="cs"/>
          <w:b/>
          <w:bCs/>
          <w:spacing w:val="-6"/>
          <w:sz w:val="32"/>
          <w:szCs w:val="32"/>
          <w:cs/>
        </w:rPr>
        <w:t>(</w:t>
      </w:r>
      <w:r w:rsidRPr="001208D3">
        <w:rPr>
          <w:rFonts w:ascii="TH SarabunIT๙" w:hAnsi="TH SarabunIT๙" w:cs="TH SarabunIT๙"/>
          <w:b/>
          <w:bCs/>
          <w:spacing w:val="-6"/>
          <w:sz w:val="32"/>
          <w:szCs w:val="32"/>
        </w:rPr>
        <w:t>EBIT</w:t>
      </w:r>
      <w:r w:rsidRPr="001208D3">
        <w:rPr>
          <w:rFonts w:ascii="TH SarabunIT๙" w:hAnsi="TH SarabunIT๙" w:cs="TH SarabunIT๙" w:hint="cs"/>
          <w:b/>
          <w:bCs/>
          <w:spacing w:val="-6"/>
          <w:sz w:val="32"/>
          <w:szCs w:val="32"/>
          <w:cs/>
        </w:rPr>
        <w:t>)</w:t>
      </w:r>
      <w:r>
        <w:rPr>
          <w:rFonts w:ascii="TH SarabunIT๙" w:hAnsi="TH SarabunIT๙" w:cs="TH SarabunIT๙" w:hint="cs"/>
          <w:spacing w:val="-6"/>
          <w:sz w:val="32"/>
          <w:szCs w:val="32"/>
          <w:cs/>
        </w:rPr>
        <w:t xml:space="preserve"> น้ำหนัก ร้อยละ</w:t>
      </w:r>
      <w:r w:rsidR="0045654F">
        <w:rPr>
          <w:rFonts w:ascii="TH SarabunIT๙" w:hAnsi="TH SarabunIT๙" w:cs="TH SarabunIT๙" w:hint="cs"/>
          <w:spacing w:val="-6"/>
          <w:sz w:val="32"/>
          <w:szCs w:val="32"/>
          <w:cs/>
        </w:rPr>
        <w:t xml:space="preserve"> 2.5</w:t>
      </w:r>
    </w:p>
    <w:p w:rsidR="00D83283" w:rsidRPr="00603516" w:rsidRDefault="00D83283" w:rsidP="00D83283">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D83283" w:rsidRPr="00AF77F4" w:rsidTr="005D6F32">
        <w:trPr>
          <w:jc w:val="center"/>
        </w:trPr>
        <w:tc>
          <w:tcPr>
            <w:tcW w:w="1593"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D83283" w:rsidRPr="00AF77F4" w:rsidTr="005D6F32">
        <w:trPr>
          <w:jc w:val="center"/>
        </w:trPr>
        <w:tc>
          <w:tcPr>
            <w:tcW w:w="1593"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D83283" w:rsidRPr="00AF77F4" w:rsidRDefault="00D83283" w:rsidP="005D6F32">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Pr="00AF77F4">
              <w:rPr>
                <w:rFonts w:ascii="TH SarabunIT๙" w:hAnsi="TH SarabunIT๙" w:cs="TH SarabunIT๙" w:hint="cs"/>
                <w:sz w:val="32"/>
                <w:szCs w:val="32"/>
                <w:cs/>
              </w:rPr>
              <w:t>399.99 คะแนน</w:t>
            </w:r>
          </w:p>
        </w:tc>
      </w:tr>
      <w:tr w:rsidR="00D83283" w:rsidRPr="00AF77F4" w:rsidTr="005D6F32">
        <w:trPr>
          <w:jc w:val="center"/>
        </w:trPr>
        <w:tc>
          <w:tcPr>
            <w:tcW w:w="1593"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D83283" w:rsidRPr="00AF77F4" w:rsidRDefault="00D83283"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400.00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599.99 คะแนน</w:t>
            </w:r>
          </w:p>
        </w:tc>
      </w:tr>
      <w:tr w:rsidR="00D83283" w:rsidRPr="00AF77F4" w:rsidTr="005D6F32">
        <w:trPr>
          <w:jc w:val="center"/>
        </w:trPr>
        <w:tc>
          <w:tcPr>
            <w:tcW w:w="1593"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D83283" w:rsidRPr="00AF77F4" w:rsidRDefault="00D83283"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600.00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799.99 คะแนน</w:t>
            </w:r>
          </w:p>
        </w:tc>
      </w:tr>
      <w:tr w:rsidR="00D83283" w:rsidRPr="00AF77F4" w:rsidTr="005D6F32">
        <w:trPr>
          <w:jc w:val="center"/>
        </w:trPr>
        <w:tc>
          <w:tcPr>
            <w:tcW w:w="1593"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D83283" w:rsidRPr="00AF77F4" w:rsidRDefault="00D83283"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800.00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999.99 คะแนน</w:t>
            </w:r>
          </w:p>
        </w:tc>
      </w:tr>
      <w:tr w:rsidR="00D83283" w:rsidRPr="00AF77F4" w:rsidTr="005D6F32">
        <w:trPr>
          <w:jc w:val="center"/>
        </w:trPr>
        <w:tc>
          <w:tcPr>
            <w:tcW w:w="1593" w:type="dxa"/>
            <w:shd w:val="clear" w:color="auto" w:fill="auto"/>
          </w:tcPr>
          <w:p w:rsidR="00D83283" w:rsidRPr="00AF77F4" w:rsidRDefault="00D83283"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D83283" w:rsidRPr="00AF77F4" w:rsidRDefault="00D83283"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D83283" w:rsidRPr="007D4AF6" w:rsidRDefault="00D83283" w:rsidP="00D83283">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D83283" w:rsidRPr="00EA1013" w:rsidTr="005D6F32">
        <w:trPr>
          <w:jc w:val="center"/>
        </w:trPr>
        <w:tc>
          <w:tcPr>
            <w:tcW w:w="3456" w:type="dxa"/>
            <w:vMerge w:val="restart"/>
            <w:shd w:val="clear" w:color="auto" w:fill="auto"/>
            <w:vAlign w:val="center"/>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D83283" w:rsidRPr="00EA1013" w:rsidTr="005D6F32">
        <w:trPr>
          <w:trHeight w:val="384"/>
          <w:jc w:val="center"/>
        </w:trPr>
        <w:tc>
          <w:tcPr>
            <w:tcW w:w="3456" w:type="dxa"/>
            <w:vMerge/>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D83283" w:rsidRPr="00EA1013" w:rsidTr="005D6F32">
        <w:trPr>
          <w:trHeight w:val="64"/>
          <w:jc w:val="center"/>
        </w:trPr>
        <w:tc>
          <w:tcPr>
            <w:tcW w:w="3456" w:type="dxa"/>
            <w:shd w:val="clear" w:color="auto" w:fill="auto"/>
          </w:tcPr>
          <w:p w:rsidR="00D83283" w:rsidRPr="00EA1013" w:rsidRDefault="00D83283" w:rsidP="005D6F32">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D83283" w:rsidRPr="00127A67" w:rsidRDefault="00D83283"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D83283" w:rsidRPr="00127A67" w:rsidRDefault="00D83283"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D83283" w:rsidRPr="00127A67" w:rsidRDefault="00D83283"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D83283" w:rsidRDefault="00D83283" w:rsidP="00D83283">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 2.5</w:t>
      </w:r>
    </w:p>
    <w:p w:rsidR="00D83283" w:rsidRPr="00603516" w:rsidRDefault="00D83283" w:rsidP="00D83283">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D83283" w:rsidRPr="008D555E" w:rsidTr="005D6F32">
        <w:trPr>
          <w:jc w:val="center"/>
        </w:trPr>
        <w:tc>
          <w:tcPr>
            <w:tcW w:w="1609"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D83283" w:rsidRPr="008D555E" w:rsidTr="005D6F32">
        <w:trPr>
          <w:jc w:val="center"/>
        </w:trPr>
        <w:tc>
          <w:tcPr>
            <w:tcW w:w="1609"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D83283" w:rsidRPr="008D555E" w:rsidRDefault="00D83283"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p>
        </w:tc>
      </w:tr>
      <w:tr w:rsidR="00D83283" w:rsidRPr="008D555E" w:rsidTr="005D6F32">
        <w:trPr>
          <w:jc w:val="center"/>
        </w:trPr>
        <w:tc>
          <w:tcPr>
            <w:tcW w:w="1609"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D83283" w:rsidRPr="008D555E" w:rsidRDefault="00D83283"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69.99</w:t>
            </w:r>
          </w:p>
        </w:tc>
      </w:tr>
      <w:tr w:rsidR="00D83283" w:rsidRPr="008D555E" w:rsidTr="005D6F32">
        <w:trPr>
          <w:jc w:val="center"/>
        </w:trPr>
        <w:tc>
          <w:tcPr>
            <w:tcW w:w="1609"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D83283" w:rsidRPr="008D555E" w:rsidRDefault="00D83283"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70.00 – 79.99</w:t>
            </w:r>
          </w:p>
        </w:tc>
      </w:tr>
      <w:tr w:rsidR="00D83283" w:rsidRPr="008D555E" w:rsidTr="005D6F32">
        <w:trPr>
          <w:jc w:val="center"/>
        </w:trPr>
        <w:tc>
          <w:tcPr>
            <w:tcW w:w="1609"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D83283" w:rsidRPr="008D555E" w:rsidRDefault="00D83283"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80.00 – 89.99</w:t>
            </w:r>
          </w:p>
        </w:tc>
      </w:tr>
      <w:tr w:rsidR="00D83283" w:rsidRPr="008D555E" w:rsidTr="005D6F32">
        <w:trPr>
          <w:jc w:val="center"/>
        </w:trPr>
        <w:tc>
          <w:tcPr>
            <w:tcW w:w="1609" w:type="dxa"/>
            <w:shd w:val="clear" w:color="auto" w:fill="auto"/>
          </w:tcPr>
          <w:p w:rsidR="00D83283" w:rsidRPr="008D555E" w:rsidRDefault="00D83283" w:rsidP="005D6F32">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D83283" w:rsidRPr="008D555E" w:rsidRDefault="00D83283"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D83283" w:rsidRDefault="00D83283" w:rsidP="00D83283">
      <w:pPr>
        <w:autoSpaceDE w:val="0"/>
        <w:autoSpaceDN w:val="0"/>
        <w:adjustRightInd w:val="0"/>
        <w:spacing w:before="240" w:after="120" w:line="240" w:lineRule="auto"/>
        <w:rPr>
          <w:rFonts w:ascii="TH SarabunIT๙" w:hAnsi="TH SarabunIT๙" w:cs="TH SarabunIT๙"/>
          <w:b/>
          <w:bCs/>
          <w:sz w:val="32"/>
          <w:szCs w:val="32"/>
        </w:rPr>
      </w:pPr>
    </w:p>
    <w:p w:rsidR="00D83283" w:rsidRPr="007D4AF6" w:rsidRDefault="00D83283" w:rsidP="00D83283">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D83283" w:rsidRPr="00EA1013" w:rsidTr="005D6F32">
        <w:trPr>
          <w:jc w:val="center"/>
        </w:trPr>
        <w:tc>
          <w:tcPr>
            <w:tcW w:w="3456" w:type="dxa"/>
            <w:vMerge w:val="restart"/>
            <w:shd w:val="clear" w:color="auto" w:fill="auto"/>
            <w:vAlign w:val="center"/>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D83283" w:rsidRPr="00EA1013" w:rsidTr="005D6F32">
        <w:trPr>
          <w:trHeight w:val="384"/>
          <w:jc w:val="center"/>
        </w:trPr>
        <w:tc>
          <w:tcPr>
            <w:tcW w:w="3456" w:type="dxa"/>
            <w:vMerge/>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D83283" w:rsidRPr="00EA1013" w:rsidTr="005D6F32">
        <w:trPr>
          <w:trHeight w:val="64"/>
          <w:jc w:val="center"/>
        </w:trPr>
        <w:tc>
          <w:tcPr>
            <w:tcW w:w="3456" w:type="dxa"/>
            <w:shd w:val="clear" w:color="auto" w:fill="auto"/>
          </w:tcPr>
          <w:p w:rsidR="00D83283" w:rsidRPr="00EA1013" w:rsidRDefault="00D83283" w:rsidP="005D6F32">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D83283" w:rsidRPr="00EA1013" w:rsidRDefault="00D83283"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D83283" w:rsidRPr="00185D36" w:rsidRDefault="00D83283" w:rsidP="005D6F32">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D83283" w:rsidRPr="00185D36" w:rsidRDefault="00D83283" w:rsidP="005D6F32">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D83283" w:rsidRPr="00185D36" w:rsidRDefault="00D83283" w:rsidP="005D6F32">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D83283" w:rsidRPr="005E14FF" w:rsidRDefault="00D83283" w:rsidP="00D83283">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D83283" w:rsidRPr="005E14FF" w:rsidRDefault="00D83283" w:rsidP="00D83283">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D83283" w:rsidRPr="005E14FF" w:rsidRDefault="00D83283" w:rsidP="00D83283">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D83283" w:rsidRPr="005E14FF" w:rsidRDefault="00D83283" w:rsidP="00D83283">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D83283" w:rsidRPr="00EA1013" w:rsidRDefault="00D83283" w:rsidP="00D83283">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p w:rsidR="00BA20E9" w:rsidRPr="00D83283" w:rsidRDefault="00BA20E9" w:rsidP="008213FD">
      <w:pPr>
        <w:tabs>
          <w:tab w:val="left" w:pos="1276"/>
        </w:tabs>
        <w:spacing w:before="120" w:after="120" w:line="240" w:lineRule="auto"/>
        <w:rPr>
          <w:rFonts w:ascii="TH SarabunIT๙" w:eastAsia="Times New Roman" w:hAnsi="TH SarabunIT๙" w:cs="TH SarabunIT๙"/>
          <w:b/>
          <w:bCs/>
          <w:sz w:val="32"/>
          <w:szCs w:val="32"/>
        </w:rPr>
      </w:pPr>
    </w:p>
    <w:sectPr w:rsidR="00BA20E9" w:rsidRPr="00D83283" w:rsidSect="00A850A8">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C3" w:rsidRDefault="003620C3" w:rsidP="000770BF">
      <w:pPr>
        <w:spacing w:after="0" w:line="240" w:lineRule="auto"/>
      </w:pPr>
      <w:r>
        <w:separator/>
      </w:r>
    </w:p>
  </w:endnote>
  <w:endnote w:type="continuationSeparator" w:id="0">
    <w:p w:rsidR="003620C3" w:rsidRDefault="003620C3"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C15778" w:rsidRPr="00B77112" w:rsidRDefault="00C15778">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63D3AC70" wp14:editId="4A8B2C2A">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สำนักงานเลขานุการกรม</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145A0" w:rsidRPr="007145A0">
          <w:rPr>
            <w:rFonts w:ascii="TH SarabunIT๙" w:hAnsi="TH SarabunIT๙" w:cs="TH SarabunIT๙"/>
            <w:noProof/>
            <w:sz w:val="32"/>
            <w:szCs w:val="32"/>
            <w:lang w:val="th-TH"/>
          </w:rPr>
          <w:t>7</w:t>
        </w:r>
        <w:r w:rsidRPr="00B77112">
          <w:rPr>
            <w:rFonts w:ascii="TH SarabunIT๙" w:hAnsi="TH SarabunIT๙" w:cs="TH SarabunIT๙"/>
            <w:sz w:val="32"/>
            <w:szCs w:val="32"/>
          </w:rPr>
          <w:fldChar w:fldCharType="end"/>
        </w:r>
      </w:p>
    </w:sdtContent>
  </w:sdt>
  <w:p w:rsidR="00C15778" w:rsidRDefault="00C15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C3" w:rsidRDefault="003620C3" w:rsidP="000770BF">
      <w:pPr>
        <w:spacing w:after="0" w:line="240" w:lineRule="auto"/>
      </w:pPr>
      <w:r>
        <w:separator/>
      </w:r>
    </w:p>
  </w:footnote>
  <w:footnote w:type="continuationSeparator" w:id="0">
    <w:p w:rsidR="003620C3" w:rsidRDefault="003620C3"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78" w:rsidRPr="00F00EFE" w:rsidRDefault="00C15778"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0E5BE3B6" wp14:editId="763B811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C15778" w:rsidRPr="00F00EFE" w:rsidRDefault="00C15778"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C15778" w:rsidRDefault="00C157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5432"/>
    <w:multiLevelType w:val="hybridMultilevel"/>
    <w:tmpl w:val="7AF0B1E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
    <w:nsid w:val="2E605DE4"/>
    <w:multiLevelType w:val="hybridMultilevel"/>
    <w:tmpl w:val="7716124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nsid w:val="390C4C89"/>
    <w:multiLevelType w:val="hybridMultilevel"/>
    <w:tmpl w:val="0302AED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709563E7"/>
    <w:multiLevelType w:val="hybridMultilevel"/>
    <w:tmpl w:val="AC4A1FB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078FE"/>
    <w:rsid w:val="0001520F"/>
    <w:rsid w:val="00015677"/>
    <w:rsid w:val="000358DD"/>
    <w:rsid w:val="00036985"/>
    <w:rsid w:val="00037FBF"/>
    <w:rsid w:val="00041A80"/>
    <w:rsid w:val="00043ADF"/>
    <w:rsid w:val="00044C32"/>
    <w:rsid w:val="0004575C"/>
    <w:rsid w:val="00055BA7"/>
    <w:rsid w:val="00061CBE"/>
    <w:rsid w:val="00063A28"/>
    <w:rsid w:val="00064F59"/>
    <w:rsid w:val="00065E8B"/>
    <w:rsid w:val="0006759D"/>
    <w:rsid w:val="00071FD1"/>
    <w:rsid w:val="00073AB0"/>
    <w:rsid w:val="00074E6B"/>
    <w:rsid w:val="000770BF"/>
    <w:rsid w:val="000775AC"/>
    <w:rsid w:val="00081A55"/>
    <w:rsid w:val="00081E54"/>
    <w:rsid w:val="00082D53"/>
    <w:rsid w:val="0008410C"/>
    <w:rsid w:val="000859CA"/>
    <w:rsid w:val="00090C78"/>
    <w:rsid w:val="00092D7A"/>
    <w:rsid w:val="000A1C0E"/>
    <w:rsid w:val="000A2617"/>
    <w:rsid w:val="000A2D2F"/>
    <w:rsid w:val="000A5FEF"/>
    <w:rsid w:val="000A6EC4"/>
    <w:rsid w:val="000A7657"/>
    <w:rsid w:val="000B03EC"/>
    <w:rsid w:val="000B26B0"/>
    <w:rsid w:val="000B7DC1"/>
    <w:rsid w:val="000C2024"/>
    <w:rsid w:val="000C4D0F"/>
    <w:rsid w:val="000D59D4"/>
    <w:rsid w:val="000D5BA4"/>
    <w:rsid w:val="000D5F2A"/>
    <w:rsid w:val="000D652C"/>
    <w:rsid w:val="000D7EE2"/>
    <w:rsid w:val="000E1BCD"/>
    <w:rsid w:val="000E2BD7"/>
    <w:rsid w:val="000E64BB"/>
    <w:rsid w:val="000E6905"/>
    <w:rsid w:val="000F0F30"/>
    <w:rsid w:val="000F1C8F"/>
    <w:rsid w:val="000F228C"/>
    <w:rsid w:val="000F3007"/>
    <w:rsid w:val="000F3867"/>
    <w:rsid w:val="000F5CEB"/>
    <w:rsid w:val="001020F4"/>
    <w:rsid w:val="00102699"/>
    <w:rsid w:val="001064F5"/>
    <w:rsid w:val="00106B69"/>
    <w:rsid w:val="001079DE"/>
    <w:rsid w:val="001103F3"/>
    <w:rsid w:val="0011182C"/>
    <w:rsid w:val="00117F9E"/>
    <w:rsid w:val="0012005F"/>
    <w:rsid w:val="0012192C"/>
    <w:rsid w:val="00121FA8"/>
    <w:rsid w:val="00125880"/>
    <w:rsid w:val="00125AB3"/>
    <w:rsid w:val="00131DFE"/>
    <w:rsid w:val="00137491"/>
    <w:rsid w:val="00140F65"/>
    <w:rsid w:val="00147964"/>
    <w:rsid w:val="001504E0"/>
    <w:rsid w:val="00154E4D"/>
    <w:rsid w:val="00157CA6"/>
    <w:rsid w:val="00160ADE"/>
    <w:rsid w:val="00162B22"/>
    <w:rsid w:val="00163685"/>
    <w:rsid w:val="00165738"/>
    <w:rsid w:val="00172FE3"/>
    <w:rsid w:val="00175162"/>
    <w:rsid w:val="00181EEC"/>
    <w:rsid w:val="0018615B"/>
    <w:rsid w:val="001902A5"/>
    <w:rsid w:val="0019041C"/>
    <w:rsid w:val="001937E7"/>
    <w:rsid w:val="00194D3A"/>
    <w:rsid w:val="001A0901"/>
    <w:rsid w:val="001A3CCF"/>
    <w:rsid w:val="001A634D"/>
    <w:rsid w:val="001A73BE"/>
    <w:rsid w:val="001B0436"/>
    <w:rsid w:val="001B1DF3"/>
    <w:rsid w:val="001B3869"/>
    <w:rsid w:val="001C1E2C"/>
    <w:rsid w:val="001C2CB1"/>
    <w:rsid w:val="001C3049"/>
    <w:rsid w:val="001C41FB"/>
    <w:rsid w:val="001C5C95"/>
    <w:rsid w:val="001C7170"/>
    <w:rsid w:val="001D3FD2"/>
    <w:rsid w:val="001E07AE"/>
    <w:rsid w:val="001E08F9"/>
    <w:rsid w:val="001E590B"/>
    <w:rsid w:val="001F2ADD"/>
    <w:rsid w:val="001F2C35"/>
    <w:rsid w:val="001F3997"/>
    <w:rsid w:val="0020217F"/>
    <w:rsid w:val="00210AB6"/>
    <w:rsid w:val="002120C6"/>
    <w:rsid w:val="00212817"/>
    <w:rsid w:val="00212A1E"/>
    <w:rsid w:val="0021375B"/>
    <w:rsid w:val="00215D50"/>
    <w:rsid w:val="00226A61"/>
    <w:rsid w:val="002270C8"/>
    <w:rsid w:val="002320E2"/>
    <w:rsid w:val="0023216F"/>
    <w:rsid w:val="00233018"/>
    <w:rsid w:val="00236CA3"/>
    <w:rsid w:val="00236E66"/>
    <w:rsid w:val="002401C2"/>
    <w:rsid w:val="002402DC"/>
    <w:rsid w:val="0024192D"/>
    <w:rsid w:val="002456CB"/>
    <w:rsid w:val="00246BE6"/>
    <w:rsid w:val="00246F41"/>
    <w:rsid w:val="002475F2"/>
    <w:rsid w:val="00250766"/>
    <w:rsid w:val="00253856"/>
    <w:rsid w:val="00254076"/>
    <w:rsid w:val="00255647"/>
    <w:rsid w:val="0026316E"/>
    <w:rsid w:val="00265D57"/>
    <w:rsid w:val="00274358"/>
    <w:rsid w:val="00274D9F"/>
    <w:rsid w:val="00277C2A"/>
    <w:rsid w:val="00281F75"/>
    <w:rsid w:val="0028614E"/>
    <w:rsid w:val="00287B2A"/>
    <w:rsid w:val="0029002B"/>
    <w:rsid w:val="002937C7"/>
    <w:rsid w:val="002A14F6"/>
    <w:rsid w:val="002A1CCA"/>
    <w:rsid w:val="002A2014"/>
    <w:rsid w:val="002A3450"/>
    <w:rsid w:val="002A70CB"/>
    <w:rsid w:val="002B088C"/>
    <w:rsid w:val="002B592F"/>
    <w:rsid w:val="002C0404"/>
    <w:rsid w:val="002C0759"/>
    <w:rsid w:val="002C679E"/>
    <w:rsid w:val="002D04FA"/>
    <w:rsid w:val="002D203B"/>
    <w:rsid w:val="002D717C"/>
    <w:rsid w:val="002E1F03"/>
    <w:rsid w:val="002E540F"/>
    <w:rsid w:val="002E6FFA"/>
    <w:rsid w:val="002F4F67"/>
    <w:rsid w:val="002F4FD0"/>
    <w:rsid w:val="002F52C0"/>
    <w:rsid w:val="00300CC7"/>
    <w:rsid w:val="0030615F"/>
    <w:rsid w:val="0031106B"/>
    <w:rsid w:val="00315C74"/>
    <w:rsid w:val="00324EBC"/>
    <w:rsid w:val="003302F9"/>
    <w:rsid w:val="003305DE"/>
    <w:rsid w:val="00330EBD"/>
    <w:rsid w:val="00334D86"/>
    <w:rsid w:val="00337399"/>
    <w:rsid w:val="00341128"/>
    <w:rsid w:val="00342B28"/>
    <w:rsid w:val="00344203"/>
    <w:rsid w:val="0034701A"/>
    <w:rsid w:val="0035032E"/>
    <w:rsid w:val="00354137"/>
    <w:rsid w:val="00357ABF"/>
    <w:rsid w:val="003610D5"/>
    <w:rsid w:val="00361C82"/>
    <w:rsid w:val="003620C3"/>
    <w:rsid w:val="00370CAB"/>
    <w:rsid w:val="00377091"/>
    <w:rsid w:val="0038360C"/>
    <w:rsid w:val="003918F3"/>
    <w:rsid w:val="00391AB6"/>
    <w:rsid w:val="00393A77"/>
    <w:rsid w:val="003A2C0C"/>
    <w:rsid w:val="003A6829"/>
    <w:rsid w:val="003B0D43"/>
    <w:rsid w:val="003B13A4"/>
    <w:rsid w:val="003B5234"/>
    <w:rsid w:val="003B6275"/>
    <w:rsid w:val="003C10EC"/>
    <w:rsid w:val="003C5131"/>
    <w:rsid w:val="003C66BE"/>
    <w:rsid w:val="003C7CE3"/>
    <w:rsid w:val="003D0E26"/>
    <w:rsid w:val="003D41EA"/>
    <w:rsid w:val="003D6312"/>
    <w:rsid w:val="003E3AED"/>
    <w:rsid w:val="003F4D62"/>
    <w:rsid w:val="003F5400"/>
    <w:rsid w:val="00402FBD"/>
    <w:rsid w:val="00403518"/>
    <w:rsid w:val="00407401"/>
    <w:rsid w:val="00407E78"/>
    <w:rsid w:val="004114EE"/>
    <w:rsid w:val="004131EB"/>
    <w:rsid w:val="00416B55"/>
    <w:rsid w:val="004179BA"/>
    <w:rsid w:val="00421D86"/>
    <w:rsid w:val="0042358D"/>
    <w:rsid w:val="004262C9"/>
    <w:rsid w:val="00426CE8"/>
    <w:rsid w:val="004304E0"/>
    <w:rsid w:val="004307CB"/>
    <w:rsid w:val="00430D50"/>
    <w:rsid w:val="00431AF0"/>
    <w:rsid w:val="00432859"/>
    <w:rsid w:val="0043615B"/>
    <w:rsid w:val="00441197"/>
    <w:rsid w:val="00443F27"/>
    <w:rsid w:val="00444E77"/>
    <w:rsid w:val="004504E6"/>
    <w:rsid w:val="00454C18"/>
    <w:rsid w:val="00456457"/>
    <w:rsid w:val="0045654F"/>
    <w:rsid w:val="00457092"/>
    <w:rsid w:val="00457420"/>
    <w:rsid w:val="0046198D"/>
    <w:rsid w:val="00462179"/>
    <w:rsid w:val="004640C4"/>
    <w:rsid w:val="00464125"/>
    <w:rsid w:val="00464E14"/>
    <w:rsid w:val="00465114"/>
    <w:rsid w:val="0046695A"/>
    <w:rsid w:val="004719D4"/>
    <w:rsid w:val="0047205F"/>
    <w:rsid w:val="00472CF9"/>
    <w:rsid w:val="00481864"/>
    <w:rsid w:val="00482994"/>
    <w:rsid w:val="0048341D"/>
    <w:rsid w:val="004907A9"/>
    <w:rsid w:val="00490CAE"/>
    <w:rsid w:val="00492540"/>
    <w:rsid w:val="00492A57"/>
    <w:rsid w:val="00492E01"/>
    <w:rsid w:val="00494DFB"/>
    <w:rsid w:val="00497811"/>
    <w:rsid w:val="004A2640"/>
    <w:rsid w:val="004A2674"/>
    <w:rsid w:val="004A27FB"/>
    <w:rsid w:val="004A32E3"/>
    <w:rsid w:val="004A3D2E"/>
    <w:rsid w:val="004A70DC"/>
    <w:rsid w:val="004A74C6"/>
    <w:rsid w:val="004A7677"/>
    <w:rsid w:val="004B1181"/>
    <w:rsid w:val="004B1C6E"/>
    <w:rsid w:val="004B4087"/>
    <w:rsid w:val="004B4316"/>
    <w:rsid w:val="004B5275"/>
    <w:rsid w:val="004C3FD7"/>
    <w:rsid w:val="004C408B"/>
    <w:rsid w:val="004C53A5"/>
    <w:rsid w:val="004C5F15"/>
    <w:rsid w:val="004D0B42"/>
    <w:rsid w:val="004D1A7F"/>
    <w:rsid w:val="004D4234"/>
    <w:rsid w:val="004E3B4D"/>
    <w:rsid w:val="004E5953"/>
    <w:rsid w:val="004E7594"/>
    <w:rsid w:val="004F0C96"/>
    <w:rsid w:val="004F147F"/>
    <w:rsid w:val="004F2790"/>
    <w:rsid w:val="004F68D3"/>
    <w:rsid w:val="00500698"/>
    <w:rsid w:val="00504077"/>
    <w:rsid w:val="00504752"/>
    <w:rsid w:val="00504C8D"/>
    <w:rsid w:val="00512384"/>
    <w:rsid w:val="00512DEA"/>
    <w:rsid w:val="0051442E"/>
    <w:rsid w:val="0051452C"/>
    <w:rsid w:val="00515BA7"/>
    <w:rsid w:val="00517CA0"/>
    <w:rsid w:val="00521FCB"/>
    <w:rsid w:val="00525A98"/>
    <w:rsid w:val="00530231"/>
    <w:rsid w:val="005314FE"/>
    <w:rsid w:val="00532725"/>
    <w:rsid w:val="00533AD2"/>
    <w:rsid w:val="00541B0E"/>
    <w:rsid w:val="00547F55"/>
    <w:rsid w:val="00551379"/>
    <w:rsid w:val="00551595"/>
    <w:rsid w:val="005535D2"/>
    <w:rsid w:val="0055578E"/>
    <w:rsid w:val="00556F0E"/>
    <w:rsid w:val="00557E41"/>
    <w:rsid w:val="00561614"/>
    <w:rsid w:val="00561A43"/>
    <w:rsid w:val="005648C7"/>
    <w:rsid w:val="00564B99"/>
    <w:rsid w:val="00564C48"/>
    <w:rsid w:val="005700C3"/>
    <w:rsid w:val="00571F0C"/>
    <w:rsid w:val="00573BC6"/>
    <w:rsid w:val="00577801"/>
    <w:rsid w:val="00584188"/>
    <w:rsid w:val="005842BB"/>
    <w:rsid w:val="005844B2"/>
    <w:rsid w:val="00584CA0"/>
    <w:rsid w:val="00590116"/>
    <w:rsid w:val="0059428F"/>
    <w:rsid w:val="005958C2"/>
    <w:rsid w:val="005A47A0"/>
    <w:rsid w:val="005A532A"/>
    <w:rsid w:val="005A6D85"/>
    <w:rsid w:val="005B05C5"/>
    <w:rsid w:val="005B5159"/>
    <w:rsid w:val="005D1D1B"/>
    <w:rsid w:val="005D22B7"/>
    <w:rsid w:val="005D6190"/>
    <w:rsid w:val="005D63D5"/>
    <w:rsid w:val="005E0A69"/>
    <w:rsid w:val="005E3DCC"/>
    <w:rsid w:val="005E471E"/>
    <w:rsid w:val="005F0C80"/>
    <w:rsid w:val="005F16FE"/>
    <w:rsid w:val="005F27FD"/>
    <w:rsid w:val="005F5B5C"/>
    <w:rsid w:val="005F6664"/>
    <w:rsid w:val="005F7A01"/>
    <w:rsid w:val="00607A5A"/>
    <w:rsid w:val="006119A4"/>
    <w:rsid w:val="00611C34"/>
    <w:rsid w:val="00612E36"/>
    <w:rsid w:val="00613ED1"/>
    <w:rsid w:val="00630612"/>
    <w:rsid w:val="006309BC"/>
    <w:rsid w:val="00630BBD"/>
    <w:rsid w:val="00630D0E"/>
    <w:rsid w:val="00631BE2"/>
    <w:rsid w:val="00632E01"/>
    <w:rsid w:val="00635E1E"/>
    <w:rsid w:val="00636D58"/>
    <w:rsid w:val="006425BC"/>
    <w:rsid w:val="00643E8F"/>
    <w:rsid w:val="00647EF0"/>
    <w:rsid w:val="00652224"/>
    <w:rsid w:val="00654D56"/>
    <w:rsid w:val="00664563"/>
    <w:rsid w:val="00666A07"/>
    <w:rsid w:val="00670D17"/>
    <w:rsid w:val="006737B0"/>
    <w:rsid w:val="00682487"/>
    <w:rsid w:val="00683F87"/>
    <w:rsid w:val="006849E3"/>
    <w:rsid w:val="006859DC"/>
    <w:rsid w:val="00690784"/>
    <w:rsid w:val="00692781"/>
    <w:rsid w:val="00695041"/>
    <w:rsid w:val="006A00AA"/>
    <w:rsid w:val="006A2304"/>
    <w:rsid w:val="006A52C2"/>
    <w:rsid w:val="006A643D"/>
    <w:rsid w:val="006B0856"/>
    <w:rsid w:val="006B5AEA"/>
    <w:rsid w:val="006B6649"/>
    <w:rsid w:val="006C07E0"/>
    <w:rsid w:val="006C0A4F"/>
    <w:rsid w:val="006C12C4"/>
    <w:rsid w:val="006C18A8"/>
    <w:rsid w:val="006C4475"/>
    <w:rsid w:val="006C5215"/>
    <w:rsid w:val="006D0A55"/>
    <w:rsid w:val="006D26F5"/>
    <w:rsid w:val="006D631E"/>
    <w:rsid w:val="006D77AA"/>
    <w:rsid w:val="006E0704"/>
    <w:rsid w:val="006E5137"/>
    <w:rsid w:val="006E749F"/>
    <w:rsid w:val="006E77DA"/>
    <w:rsid w:val="006F0DFB"/>
    <w:rsid w:val="006F3178"/>
    <w:rsid w:val="006F3D2A"/>
    <w:rsid w:val="006F53FA"/>
    <w:rsid w:val="00711063"/>
    <w:rsid w:val="00712E3B"/>
    <w:rsid w:val="007145A0"/>
    <w:rsid w:val="00714748"/>
    <w:rsid w:val="00717B00"/>
    <w:rsid w:val="00721253"/>
    <w:rsid w:val="00721F9E"/>
    <w:rsid w:val="00733A6B"/>
    <w:rsid w:val="0073511D"/>
    <w:rsid w:val="00735733"/>
    <w:rsid w:val="007404DE"/>
    <w:rsid w:val="00747C42"/>
    <w:rsid w:val="00754440"/>
    <w:rsid w:val="00754B87"/>
    <w:rsid w:val="00757D34"/>
    <w:rsid w:val="00761A39"/>
    <w:rsid w:val="00765876"/>
    <w:rsid w:val="00765ADE"/>
    <w:rsid w:val="00770025"/>
    <w:rsid w:val="007729A3"/>
    <w:rsid w:val="00780D85"/>
    <w:rsid w:val="00785B40"/>
    <w:rsid w:val="00785F0B"/>
    <w:rsid w:val="00786D95"/>
    <w:rsid w:val="00786E96"/>
    <w:rsid w:val="007904A9"/>
    <w:rsid w:val="00795B5C"/>
    <w:rsid w:val="00795D5A"/>
    <w:rsid w:val="007A12CF"/>
    <w:rsid w:val="007A1664"/>
    <w:rsid w:val="007A46D7"/>
    <w:rsid w:val="007B080D"/>
    <w:rsid w:val="007B11E8"/>
    <w:rsid w:val="007B6836"/>
    <w:rsid w:val="007C24E5"/>
    <w:rsid w:val="007C7FCE"/>
    <w:rsid w:val="007D3137"/>
    <w:rsid w:val="007D3A9C"/>
    <w:rsid w:val="007D528F"/>
    <w:rsid w:val="007D6F0F"/>
    <w:rsid w:val="007D76A5"/>
    <w:rsid w:val="007E07DF"/>
    <w:rsid w:val="007E725C"/>
    <w:rsid w:val="007F20D1"/>
    <w:rsid w:val="007F6788"/>
    <w:rsid w:val="007F74DE"/>
    <w:rsid w:val="00800701"/>
    <w:rsid w:val="008028DE"/>
    <w:rsid w:val="0080391F"/>
    <w:rsid w:val="008048B7"/>
    <w:rsid w:val="00806933"/>
    <w:rsid w:val="00807D17"/>
    <w:rsid w:val="00812269"/>
    <w:rsid w:val="00812AD0"/>
    <w:rsid w:val="00813338"/>
    <w:rsid w:val="008133BD"/>
    <w:rsid w:val="00815AE6"/>
    <w:rsid w:val="0082079C"/>
    <w:rsid w:val="00820E6E"/>
    <w:rsid w:val="008213FD"/>
    <w:rsid w:val="00821CF7"/>
    <w:rsid w:val="008310A8"/>
    <w:rsid w:val="0083246F"/>
    <w:rsid w:val="0083311D"/>
    <w:rsid w:val="00835ADE"/>
    <w:rsid w:val="008370BA"/>
    <w:rsid w:val="00837110"/>
    <w:rsid w:val="008420F8"/>
    <w:rsid w:val="00842C4C"/>
    <w:rsid w:val="00843005"/>
    <w:rsid w:val="008430E1"/>
    <w:rsid w:val="0084361A"/>
    <w:rsid w:val="00845189"/>
    <w:rsid w:val="00850E44"/>
    <w:rsid w:val="00852ACD"/>
    <w:rsid w:val="00854698"/>
    <w:rsid w:val="00854B96"/>
    <w:rsid w:val="00860C9B"/>
    <w:rsid w:val="0086364A"/>
    <w:rsid w:val="0086414A"/>
    <w:rsid w:val="00864ECA"/>
    <w:rsid w:val="00865975"/>
    <w:rsid w:val="00866DA9"/>
    <w:rsid w:val="00877596"/>
    <w:rsid w:val="00882FA0"/>
    <w:rsid w:val="008841D9"/>
    <w:rsid w:val="00884EA6"/>
    <w:rsid w:val="00886753"/>
    <w:rsid w:val="008869EA"/>
    <w:rsid w:val="00890EDD"/>
    <w:rsid w:val="00895B33"/>
    <w:rsid w:val="008A49A1"/>
    <w:rsid w:val="008A74C7"/>
    <w:rsid w:val="008B712A"/>
    <w:rsid w:val="008C08C2"/>
    <w:rsid w:val="008C0E94"/>
    <w:rsid w:val="008C1D52"/>
    <w:rsid w:val="008C5EE9"/>
    <w:rsid w:val="008C6427"/>
    <w:rsid w:val="008D5F97"/>
    <w:rsid w:val="008D6799"/>
    <w:rsid w:val="008D7723"/>
    <w:rsid w:val="008E0CBD"/>
    <w:rsid w:val="008E440B"/>
    <w:rsid w:val="008E5270"/>
    <w:rsid w:val="008E57DE"/>
    <w:rsid w:val="008F0444"/>
    <w:rsid w:val="008F2BD9"/>
    <w:rsid w:val="008F33F2"/>
    <w:rsid w:val="008F36F5"/>
    <w:rsid w:val="008F3EBE"/>
    <w:rsid w:val="008F4F79"/>
    <w:rsid w:val="008F7803"/>
    <w:rsid w:val="009001F8"/>
    <w:rsid w:val="00904D2F"/>
    <w:rsid w:val="009076C6"/>
    <w:rsid w:val="009100DF"/>
    <w:rsid w:val="00910554"/>
    <w:rsid w:val="00911524"/>
    <w:rsid w:val="0091183D"/>
    <w:rsid w:val="009130CD"/>
    <w:rsid w:val="0091669A"/>
    <w:rsid w:val="009212D9"/>
    <w:rsid w:val="00923F4C"/>
    <w:rsid w:val="0092612C"/>
    <w:rsid w:val="00934899"/>
    <w:rsid w:val="009353C8"/>
    <w:rsid w:val="009359A8"/>
    <w:rsid w:val="00941E6A"/>
    <w:rsid w:val="009431B7"/>
    <w:rsid w:val="00944C7D"/>
    <w:rsid w:val="009451C4"/>
    <w:rsid w:val="009459A9"/>
    <w:rsid w:val="00946E8E"/>
    <w:rsid w:val="009555E5"/>
    <w:rsid w:val="00963F21"/>
    <w:rsid w:val="009651E5"/>
    <w:rsid w:val="009676E8"/>
    <w:rsid w:val="00967D5B"/>
    <w:rsid w:val="00970DC7"/>
    <w:rsid w:val="00973877"/>
    <w:rsid w:val="00975455"/>
    <w:rsid w:val="00975968"/>
    <w:rsid w:val="009857E3"/>
    <w:rsid w:val="0099187A"/>
    <w:rsid w:val="009925A5"/>
    <w:rsid w:val="0099741B"/>
    <w:rsid w:val="009A2890"/>
    <w:rsid w:val="009A36A9"/>
    <w:rsid w:val="009A3D95"/>
    <w:rsid w:val="009A5670"/>
    <w:rsid w:val="009A6C78"/>
    <w:rsid w:val="009A7963"/>
    <w:rsid w:val="009B4ADD"/>
    <w:rsid w:val="009C1171"/>
    <w:rsid w:val="009C4BF8"/>
    <w:rsid w:val="009C5559"/>
    <w:rsid w:val="009C5C1B"/>
    <w:rsid w:val="009D01A1"/>
    <w:rsid w:val="009D5399"/>
    <w:rsid w:val="009D5940"/>
    <w:rsid w:val="009D5D60"/>
    <w:rsid w:val="009E1D7F"/>
    <w:rsid w:val="009E59AB"/>
    <w:rsid w:val="009E60BF"/>
    <w:rsid w:val="009E6BAF"/>
    <w:rsid w:val="009F1345"/>
    <w:rsid w:val="009F1B89"/>
    <w:rsid w:val="009F43C7"/>
    <w:rsid w:val="009F5661"/>
    <w:rsid w:val="009F66CC"/>
    <w:rsid w:val="009F78B0"/>
    <w:rsid w:val="00A032F1"/>
    <w:rsid w:val="00A1119D"/>
    <w:rsid w:val="00A14698"/>
    <w:rsid w:val="00A1633D"/>
    <w:rsid w:val="00A2230A"/>
    <w:rsid w:val="00A23AA3"/>
    <w:rsid w:val="00A329AE"/>
    <w:rsid w:val="00A3479C"/>
    <w:rsid w:val="00A3747F"/>
    <w:rsid w:val="00A41AE8"/>
    <w:rsid w:val="00A437F1"/>
    <w:rsid w:val="00A50A22"/>
    <w:rsid w:val="00A5134E"/>
    <w:rsid w:val="00A516A1"/>
    <w:rsid w:val="00A5199E"/>
    <w:rsid w:val="00A53C6F"/>
    <w:rsid w:val="00A5459A"/>
    <w:rsid w:val="00A5503E"/>
    <w:rsid w:val="00A60266"/>
    <w:rsid w:val="00A6395D"/>
    <w:rsid w:val="00A64D96"/>
    <w:rsid w:val="00A651DB"/>
    <w:rsid w:val="00A70ED6"/>
    <w:rsid w:val="00A734A1"/>
    <w:rsid w:val="00A76DD9"/>
    <w:rsid w:val="00A77C49"/>
    <w:rsid w:val="00A82610"/>
    <w:rsid w:val="00A8261C"/>
    <w:rsid w:val="00A82D53"/>
    <w:rsid w:val="00A82E45"/>
    <w:rsid w:val="00A82EDF"/>
    <w:rsid w:val="00A842FB"/>
    <w:rsid w:val="00A850A8"/>
    <w:rsid w:val="00A90422"/>
    <w:rsid w:val="00A975C3"/>
    <w:rsid w:val="00A975E4"/>
    <w:rsid w:val="00A97680"/>
    <w:rsid w:val="00AA4959"/>
    <w:rsid w:val="00AB0B2D"/>
    <w:rsid w:val="00AB37D7"/>
    <w:rsid w:val="00AB50DE"/>
    <w:rsid w:val="00AB6E3F"/>
    <w:rsid w:val="00AC18AD"/>
    <w:rsid w:val="00AC4ECC"/>
    <w:rsid w:val="00AD11A7"/>
    <w:rsid w:val="00AD21EF"/>
    <w:rsid w:val="00AD3B94"/>
    <w:rsid w:val="00AD5CF9"/>
    <w:rsid w:val="00AD5D2C"/>
    <w:rsid w:val="00AD7461"/>
    <w:rsid w:val="00AE0822"/>
    <w:rsid w:val="00AE1396"/>
    <w:rsid w:val="00AE4472"/>
    <w:rsid w:val="00AF1221"/>
    <w:rsid w:val="00AF3785"/>
    <w:rsid w:val="00AF6195"/>
    <w:rsid w:val="00AF7181"/>
    <w:rsid w:val="00B07443"/>
    <w:rsid w:val="00B1016E"/>
    <w:rsid w:val="00B113F0"/>
    <w:rsid w:val="00B129A6"/>
    <w:rsid w:val="00B1690B"/>
    <w:rsid w:val="00B220C9"/>
    <w:rsid w:val="00B23582"/>
    <w:rsid w:val="00B26BBC"/>
    <w:rsid w:val="00B26D88"/>
    <w:rsid w:val="00B31BB9"/>
    <w:rsid w:val="00B32830"/>
    <w:rsid w:val="00B33C4A"/>
    <w:rsid w:val="00B349B8"/>
    <w:rsid w:val="00B34F29"/>
    <w:rsid w:val="00B3577E"/>
    <w:rsid w:val="00B37BA2"/>
    <w:rsid w:val="00B40392"/>
    <w:rsid w:val="00B474CB"/>
    <w:rsid w:val="00B50EF7"/>
    <w:rsid w:val="00B570CA"/>
    <w:rsid w:val="00B61DF8"/>
    <w:rsid w:val="00B646FB"/>
    <w:rsid w:val="00B65846"/>
    <w:rsid w:val="00B66444"/>
    <w:rsid w:val="00B71148"/>
    <w:rsid w:val="00B713C5"/>
    <w:rsid w:val="00B71A52"/>
    <w:rsid w:val="00B734D6"/>
    <w:rsid w:val="00B73A27"/>
    <w:rsid w:val="00B74984"/>
    <w:rsid w:val="00B77112"/>
    <w:rsid w:val="00B830AD"/>
    <w:rsid w:val="00B83796"/>
    <w:rsid w:val="00B84772"/>
    <w:rsid w:val="00B84F55"/>
    <w:rsid w:val="00B8532D"/>
    <w:rsid w:val="00B91481"/>
    <w:rsid w:val="00B92E46"/>
    <w:rsid w:val="00B9355D"/>
    <w:rsid w:val="00B95D3D"/>
    <w:rsid w:val="00B97525"/>
    <w:rsid w:val="00BA0B6E"/>
    <w:rsid w:val="00BA20E9"/>
    <w:rsid w:val="00BA3796"/>
    <w:rsid w:val="00BA7654"/>
    <w:rsid w:val="00BB40FB"/>
    <w:rsid w:val="00BC64CE"/>
    <w:rsid w:val="00BC6543"/>
    <w:rsid w:val="00BC7C87"/>
    <w:rsid w:val="00BD0380"/>
    <w:rsid w:val="00BD1F12"/>
    <w:rsid w:val="00BD6115"/>
    <w:rsid w:val="00BD6C7F"/>
    <w:rsid w:val="00BE08EF"/>
    <w:rsid w:val="00BE3B7D"/>
    <w:rsid w:val="00BE5045"/>
    <w:rsid w:val="00BE670C"/>
    <w:rsid w:val="00BE7B58"/>
    <w:rsid w:val="00BF0F99"/>
    <w:rsid w:val="00BF2D30"/>
    <w:rsid w:val="00BF510F"/>
    <w:rsid w:val="00BF64C0"/>
    <w:rsid w:val="00C009E1"/>
    <w:rsid w:val="00C00CD8"/>
    <w:rsid w:val="00C047ED"/>
    <w:rsid w:val="00C04AAB"/>
    <w:rsid w:val="00C0697D"/>
    <w:rsid w:val="00C06E35"/>
    <w:rsid w:val="00C07744"/>
    <w:rsid w:val="00C11C1C"/>
    <w:rsid w:val="00C1569E"/>
    <w:rsid w:val="00C15778"/>
    <w:rsid w:val="00C17C3E"/>
    <w:rsid w:val="00C20184"/>
    <w:rsid w:val="00C225FE"/>
    <w:rsid w:val="00C315D3"/>
    <w:rsid w:val="00C3287E"/>
    <w:rsid w:val="00C36A07"/>
    <w:rsid w:val="00C4006F"/>
    <w:rsid w:val="00C4742E"/>
    <w:rsid w:val="00C51CA2"/>
    <w:rsid w:val="00C53257"/>
    <w:rsid w:val="00C567A4"/>
    <w:rsid w:val="00C61634"/>
    <w:rsid w:val="00C67EF3"/>
    <w:rsid w:val="00C70536"/>
    <w:rsid w:val="00C80012"/>
    <w:rsid w:val="00C846F9"/>
    <w:rsid w:val="00C87056"/>
    <w:rsid w:val="00C872D8"/>
    <w:rsid w:val="00C87E42"/>
    <w:rsid w:val="00C90948"/>
    <w:rsid w:val="00C90EAF"/>
    <w:rsid w:val="00C91EA6"/>
    <w:rsid w:val="00C9269C"/>
    <w:rsid w:val="00C92F15"/>
    <w:rsid w:val="00C945DC"/>
    <w:rsid w:val="00C971FC"/>
    <w:rsid w:val="00CA4A7B"/>
    <w:rsid w:val="00CA7357"/>
    <w:rsid w:val="00CA7BA6"/>
    <w:rsid w:val="00CB04CA"/>
    <w:rsid w:val="00CB1EF7"/>
    <w:rsid w:val="00CB41D7"/>
    <w:rsid w:val="00CC1B7B"/>
    <w:rsid w:val="00CC5E14"/>
    <w:rsid w:val="00CC6623"/>
    <w:rsid w:val="00CD3F76"/>
    <w:rsid w:val="00CD40CC"/>
    <w:rsid w:val="00CD7FF6"/>
    <w:rsid w:val="00CE072C"/>
    <w:rsid w:val="00CE110F"/>
    <w:rsid w:val="00CE3484"/>
    <w:rsid w:val="00CE6034"/>
    <w:rsid w:val="00CE7F83"/>
    <w:rsid w:val="00CF2CE5"/>
    <w:rsid w:val="00CF4D5D"/>
    <w:rsid w:val="00D00C80"/>
    <w:rsid w:val="00D03A48"/>
    <w:rsid w:val="00D1412C"/>
    <w:rsid w:val="00D217DC"/>
    <w:rsid w:val="00D22611"/>
    <w:rsid w:val="00D31B5E"/>
    <w:rsid w:val="00D34B3C"/>
    <w:rsid w:val="00D35800"/>
    <w:rsid w:val="00D44B75"/>
    <w:rsid w:val="00D4632C"/>
    <w:rsid w:val="00D465A9"/>
    <w:rsid w:val="00D51A48"/>
    <w:rsid w:val="00D6201A"/>
    <w:rsid w:val="00D63845"/>
    <w:rsid w:val="00D638C8"/>
    <w:rsid w:val="00D71C96"/>
    <w:rsid w:val="00D73635"/>
    <w:rsid w:val="00D772E1"/>
    <w:rsid w:val="00D82578"/>
    <w:rsid w:val="00D82766"/>
    <w:rsid w:val="00D82CE8"/>
    <w:rsid w:val="00D83283"/>
    <w:rsid w:val="00D854A6"/>
    <w:rsid w:val="00D864FD"/>
    <w:rsid w:val="00D937B3"/>
    <w:rsid w:val="00DA6842"/>
    <w:rsid w:val="00DB03FE"/>
    <w:rsid w:val="00DB1123"/>
    <w:rsid w:val="00DB30A7"/>
    <w:rsid w:val="00DB3DCC"/>
    <w:rsid w:val="00DB443C"/>
    <w:rsid w:val="00DB50B9"/>
    <w:rsid w:val="00DB55F5"/>
    <w:rsid w:val="00DC1A5D"/>
    <w:rsid w:val="00DC3D8A"/>
    <w:rsid w:val="00DD6334"/>
    <w:rsid w:val="00DE00FB"/>
    <w:rsid w:val="00DE13CF"/>
    <w:rsid w:val="00DF0B04"/>
    <w:rsid w:val="00DF1608"/>
    <w:rsid w:val="00DF4667"/>
    <w:rsid w:val="00DF5EA9"/>
    <w:rsid w:val="00DF75FA"/>
    <w:rsid w:val="00DF7849"/>
    <w:rsid w:val="00E01273"/>
    <w:rsid w:val="00E01937"/>
    <w:rsid w:val="00E02CF2"/>
    <w:rsid w:val="00E04B4D"/>
    <w:rsid w:val="00E13F6C"/>
    <w:rsid w:val="00E150DC"/>
    <w:rsid w:val="00E17BA7"/>
    <w:rsid w:val="00E17EE6"/>
    <w:rsid w:val="00E217CE"/>
    <w:rsid w:val="00E25B70"/>
    <w:rsid w:val="00E27D81"/>
    <w:rsid w:val="00E408D5"/>
    <w:rsid w:val="00E41D25"/>
    <w:rsid w:val="00E432B9"/>
    <w:rsid w:val="00E43ADA"/>
    <w:rsid w:val="00E44225"/>
    <w:rsid w:val="00E44AD0"/>
    <w:rsid w:val="00E52557"/>
    <w:rsid w:val="00E5431E"/>
    <w:rsid w:val="00E553DB"/>
    <w:rsid w:val="00E56155"/>
    <w:rsid w:val="00E65005"/>
    <w:rsid w:val="00E669DB"/>
    <w:rsid w:val="00E73C57"/>
    <w:rsid w:val="00E74A68"/>
    <w:rsid w:val="00E77769"/>
    <w:rsid w:val="00E81FCA"/>
    <w:rsid w:val="00E82696"/>
    <w:rsid w:val="00E84EBF"/>
    <w:rsid w:val="00E860AA"/>
    <w:rsid w:val="00E9365C"/>
    <w:rsid w:val="00E96510"/>
    <w:rsid w:val="00E9729E"/>
    <w:rsid w:val="00EA2443"/>
    <w:rsid w:val="00EA28C0"/>
    <w:rsid w:val="00EA3F9B"/>
    <w:rsid w:val="00EA73AC"/>
    <w:rsid w:val="00EB10EF"/>
    <w:rsid w:val="00EB4ED2"/>
    <w:rsid w:val="00EC0BFC"/>
    <w:rsid w:val="00EC1A2D"/>
    <w:rsid w:val="00EC3B28"/>
    <w:rsid w:val="00EC5FAD"/>
    <w:rsid w:val="00EC7B55"/>
    <w:rsid w:val="00ED168B"/>
    <w:rsid w:val="00ED174B"/>
    <w:rsid w:val="00ED3272"/>
    <w:rsid w:val="00ED610D"/>
    <w:rsid w:val="00EE6062"/>
    <w:rsid w:val="00EE6155"/>
    <w:rsid w:val="00EF02F2"/>
    <w:rsid w:val="00EF16C1"/>
    <w:rsid w:val="00EF5D8A"/>
    <w:rsid w:val="00EF5E1D"/>
    <w:rsid w:val="00EF65D1"/>
    <w:rsid w:val="00F00EFE"/>
    <w:rsid w:val="00F0125B"/>
    <w:rsid w:val="00F02C3F"/>
    <w:rsid w:val="00F111D3"/>
    <w:rsid w:val="00F11AF2"/>
    <w:rsid w:val="00F1541A"/>
    <w:rsid w:val="00F17DC3"/>
    <w:rsid w:val="00F20131"/>
    <w:rsid w:val="00F22999"/>
    <w:rsid w:val="00F3193D"/>
    <w:rsid w:val="00F35984"/>
    <w:rsid w:val="00F37465"/>
    <w:rsid w:val="00F412DE"/>
    <w:rsid w:val="00F45229"/>
    <w:rsid w:val="00F46ABD"/>
    <w:rsid w:val="00F53754"/>
    <w:rsid w:val="00F546DF"/>
    <w:rsid w:val="00F61B9F"/>
    <w:rsid w:val="00F62C51"/>
    <w:rsid w:val="00F63954"/>
    <w:rsid w:val="00F666AD"/>
    <w:rsid w:val="00F670C9"/>
    <w:rsid w:val="00F70505"/>
    <w:rsid w:val="00F72EB6"/>
    <w:rsid w:val="00F7303E"/>
    <w:rsid w:val="00F736F8"/>
    <w:rsid w:val="00F738E5"/>
    <w:rsid w:val="00F742BA"/>
    <w:rsid w:val="00F76C80"/>
    <w:rsid w:val="00F80862"/>
    <w:rsid w:val="00F83254"/>
    <w:rsid w:val="00F84304"/>
    <w:rsid w:val="00F93B4E"/>
    <w:rsid w:val="00F9433E"/>
    <w:rsid w:val="00F967B4"/>
    <w:rsid w:val="00FA0CD9"/>
    <w:rsid w:val="00FA3EFA"/>
    <w:rsid w:val="00FA560E"/>
    <w:rsid w:val="00FA6F56"/>
    <w:rsid w:val="00FB3070"/>
    <w:rsid w:val="00FB6C0F"/>
    <w:rsid w:val="00FB7054"/>
    <w:rsid w:val="00FB7A76"/>
    <w:rsid w:val="00FC470F"/>
    <w:rsid w:val="00FC5B40"/>
    <w:rsid w:val="00FC74FE"/>
    <w:rsid w:val="00FD2855"/>
    <w:rsid w:val="00FD3200"/>
    <w:rsid w:val="00FD3CD3"/>
    <w:rsid w:val="00FD4156"/>
    <w:rsid w:val="00FD5F98"/>
    <w:rsid w:val="00FD655F"/>
    <w:rsid w:val="00FE1CCA"/>
    <w:rsid w:val="00FE3091"/>
    <w:rsid w:val="00FE437D"/>
    <w:rsid w:val="00FE6F09"/>
    <w:rsid w:val="00FE7A0C"/>
    <w:rsid w:val="00FF173E"/>
    <w:rsid w:val="00FF189D"/>
    <w:rsid w:val="00FF1D44"/>
    <w:rsid w:val="00FF2CE9"/>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0358D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1103F3"/>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99"/>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0358DD"/>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1103F3"/>
    <w:rPr>
      <w:rFonts w:asciiTheme="majorHAnsi" w:eastAsiaTheme="majorEastAsia" w:hAnsiTheme="majorHAnsi" w:cstheme="majorBidi"/>
      <w:b/>
      <w:bCs/>
      <w:color w:val="4F81BD" w:themeColor="accent1"/>
      <w:sz w:val="26"/>
      <w:szCs w:val="33"/>
    </w:rPr>
  </w:style>
  <w:style w:type="paragraph" w:styleId="af0">
    <w:name w:val="No Spacing"/>
    <w:uiPriority w:val="1"/>
    <w:qFormat/>
    <w:rsid w:val="00FC47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0358D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1103F3"/>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99"/>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0358DD"/>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1103F3"/>
    <w:rPr>
      <w:rFonts w:asciiTheme="majorHAnsi" w:eastAsiaTheme="majorEastAsia" w:hAnsiTheme="majorHAnsi" w:cstheme="majorBidi"/>
      <w:b/>
      <w:bCs/>
      <w:color w:val="4F81BD" w:themeColor="accent1"/>
      <w:sz w:val="26"/>
      <w:szCs w:val="33"/>
    </w:rPr>
  </w:style>
  <w:style w:type="paragraph" w:styleId="af0">
    <w:name w:val="No Spacing"/>
    <w:uiPriority w:val="1"/>
    <w:qFormat/>
    <w:rsid w:val="00FC4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20589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A6FD-E0E9-4CC1-B973-8C8E55A9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27</Pages>
  <Words>4540</Words>
  <Characters>25880</Characters>
  <Application>Microsoft Office Word</Application>
  <DocSecurity>0</DocSecurity>
  <Lines>215</Lines>
  <Paragraphs>60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1164</cp:revision>
  <cp:lastPrinted>2018-03-20T02:34:00Z</cp:lastPrinted>
  <dcterms:created xsi:type="dcterms:W3CDTF">2015-02-09T02:03:00Z</dcterms:created>
  <dcterms:modified xsi:type="dcterms:W3CDTF">2018-05-28T04:27:00Z</dcterms:modified>
</cp:coreProperties>
</file>