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8F" w:rsidRDefault="00E41A8F" w:rsidP="00E41A8F">
      <w:pPr>
        <w:spacing w:after="0" w:line="240" w:lineRule="auto"/>
        <w:ind w:left="1134" w:right="-125" w:hanging="1134"/>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707392" behindDoc="0" locked="0" layoutInCell="1" allowOverlap="1" wp14:anchorId="1F6FECF7" wp14:editId="23E2754E">
                <wp:simplePos x="0" y="0"/>
                <wp:positionH relativeFrom="column">
                  <wp:posOffset>1257935</wp:posOffset>
                </wp:positionH>
                <wp:positionV relativeFrom="paragraph">
                  <wp:posOffset>-90805</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5939ED" w:rsidRPr="000A7657" w:rsidRDefault="005939ED" w:rsidP="00E41A8F">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left:0;text-align:left;margin-left:99.05pt;margin-top:-7.15pt;width:313.5pt;height:110.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" stroked="f">
                <v:textbox style="mso-fit-shape-to-text:t">
                  <w:txbxContent>
                    <w:p w:rsidR="005939ED" w:rsidRPr="000A7657" w:rsidRDefault="005939ED" w:rsidP="00E41A8F">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v:textbox>
              </v:shape>
            </w:pict>
          </mc:Fallback>
        </mc:AlternateContent>
      </w:r>
    </w:p>
    <w:tbl>
      <w:tblPr>
        <w:tblStyle w:val="a9"/>
        <w:tblpPr w:leftFromText="180" w:rightFromText="180" w:vertAnchor="page" w:horzAnchor="margin" w:tblpY="1951"/>
        <w:tblW w:w="10031" w:type="dxa"/>
        <w:tblLayout w:type="fixed"/>
        <w:tblLook w:val="04A0" w:firstRow="1" w:lastRow="0" w:firstColumn="1" w:lastColumn="0" w:noHBand="0" w:noVBand="1"/>
      </w:tblPr>
      <w:tblGrid>
        <w:gridCol w:w="4928"/>
        <w:gridCol w:w="850"/>
        <w:gridCol w:w="851"/>
        <w:gridCol w:w="850"/>
        <w:gridCol w:w="851"/>
        <w:gridCol w:w="850"/>
        <w:gridCol w:w="851"/>
      </w:tblGrid>
      <w:tr w:rsidR="00E41A8F" w:rsidTr="005939ED">
        <w:trPr>
          <w:trHeight w:val="270"/>
          <w:tblHeader/>
        </w:trPr>
        <w:tc>
          <w:tcPr>
            <w:tcW w:w="4928" w:type="dxa"/>
            <w:vMerge w:val="restart"/>
            <w:shd w:val="clear" w:color="auto" w:fill="4BACC6" w:themeFill="accent5"/>
            <w:vAlign w:val="center"/>
          </w:tcPr>
          <w:p w:rsidR="00E41A8F" w:rsidRPr="00732A3D" w:rsidRDefault="00E41A8F" w:rsidP="005939ED">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41A8F" w:rsidRPr="00732A3D" w:rsidRDefault="00E41A8F" w:rsidP="005939ED">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E41A8F" w:rsidRPr="00732A3D" w:rsidRDefault="00E41A8F" w:rsidP="005939ED">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E41A8F" w:rsidRPr="00732A3D" w:rsidRDefault="00E41A8F" w:rsidP="005939ED">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E41A8F" w:rsidTr="005939ED">
        <w:trPr>
          <w:trHeight w:val="376"/>
          <w:tblHeader/>
        </w:trPr>
        <w:tc>
          <w:tcPr>
            <w:tcW w:w="4928" w:type="dxa"/>
            <w:vMerge/>
            <w:shd w:val="clear" w:color="auto" w:fill="FABF8F" w:themeFill="accent6" w:themeFillTint="99"/>
          </w:tcPr>
          <w:p w:rsidR="00E41A8F" w:rsidRPr="00732A3D" w:rsidRDefault="00E41A8F" w:rsidP="005939ED">
            <w:pPr>
              <w:rPr>
                <w:rFonts w:ascii="TH SarabunIT๙" w:hAnsi="TH SarabunIT๙" w:cs="TH SarabunIT๙"/>
                <w:sz w:val="32"/>
                <w:szCs w:val="32"/>
              </w:rPr>
            </w:pPr>
          </w:p>
        </w:tc>
        <w:tc>
          <w:tcPr>
            <w:tcW w:w="850" w:type="dxa"/>
            <w:vMerge/>
          </w:tcPr>
          <w:p w:rsidR="00E41A8F" w:rsidRPr="00732A3D" w:rsidRDefault="00E41A8F" w:rsidP="005939ED">
            <w:pPr>
              <w:rPr>
                <w:rFonts w:ascii="TH SarabunIT๙" w:hAnsi="TH SarabunIT๙" w:cs="TH SarabunIT๙"/>
                <w:sz w:val="32"/>
                <w:szCs w:val="32"/>
              </w:rPr>
            </w:pPr>
          </w:p>
        </w:tc>
        <w:tc>
          <w:tcPr>
            <w:tcW w:w="851" w:type="dxa"/>
            <w:shd w:val="clear" w:color="auto" w:fill="B6DDE8" w:themeFill="accent5" w:themeFillTint="66"/>
            <w:vAlign w:val="center"/>
          </w:tcPr>
          <w:p w:rsidR="00E41A8F" w:rsidRPr="00732A3D" w:rsidRDefault="00E41A8F" w:rsidP="005939ED">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E41A8F" w:rsidRPr="00732A3D" w:rsidRDefault="00E41A8F" w:rsidP="005939ED">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E41A8F" w:rsidRPr="00732A3D" w:rsidRDefault="00E41A8F" w:rsidP="005939ED">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E41A8F" w:rsidRPr="00732A3D" w:rsidRDefault="00E41A8F" w:rsidP="005939ED">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E41A8F" w:rsidRPr="00732A3D" w:rsidRDefault="00E41A8F" w:rsidP="005939ED">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E41A8F" w:rsidTr="005939ED">
        <w:trPr>
          <w:trHeight w:val="413"/>
        </w:trPr>
        <w:tc>
          <w:tcPr>
            <w:tcW w:w="10031" w:type="dxa"/>
            <w:gridSpan w:val="7"/>
            <w:shd w:val="clear" w:color="auto" w:fill="FFC000"/>
            <w:vAlign w:val="center"/>
          </w:tcPr>
          <w:p w:rsidR="00E41A8F" w:rsidRPr="00732A3D" w:rsidRDefault="00E82A8F" w:rsidP="00527683">
            <w:pPr>
              <w:spacing w:line="240" w:lineRule="atLeast"/>
              <w:rPr>
                <w:rFonts w:ascii="TH SarabunIT๙" w:hAnsi="TH SarabunIT๙" w:cs="TH SarabunIT๙"/>
                <w:sz w:val="30"/>
                <w:szCs w:val="30"/>
              </w:rPr>
            </w:pPr>
            <w:r>
              <w:rPr>
                <w:rFonts w:ascii="TH SarabunIT๙" w:hAnsi="TH SarabunIT๙" w:cs="TH SarabunIT๙" w:hint="cs"/>
                <w:b/>
                <w:bCs/>
                <w:sz w:val="32"/>
                <w:szCs w:val="32"/>
                <w:cs/>
              </w:rPr>
              <w:t>มิติภายนอก</w:t>
            </w:r>
            <w:r w:rsidR="00E41A8F" w:rsidRPr="000E3864">
              <w:rPr>
                <w:rFonts w:ascii="TH SarabunIT๙" w:hAnsi="TH SarabunIT๙" w:cs="TH SarabunIT๙" w:hint="cs"/>
                <w:b/>
                <w:bCs/>
                <w:sz w:val="32"/>
                <w:szCs w:val="32"/>
                <w:cs/>
              </w:rPr>
              <w:t xml:space="preserve"> </w:t>
            </w:r>
            <w:r w:rsidR="00E41A8F" w:rsidRPr="000E3864">
              <w:rPr>
                <w:rFonts w:ascii="TH SarabunIT๙" w:hAnsi="TH SarabunIT๙" w:cs="TH SarabunIT๙"/>
                <w:b/>
                <w:bCs/>
                <w:sz w:val="32"/>
                <w:szCs w:val="32"/>
                <w:cs/>
              </w:rPr>
              <w:t xml:space="preserve">(ร้อยละ </w:t>
            </w:r>
            <w:r w:rsidR="00527683">
              <w:rPr>
                <w:rFonts w:ascii="TH SarabunIT๙" w:hAnsi="TH SarabunIT๙" w:cs="TH SarabunIT๙"/>
                <w:b/>
                <w:bCs/>
                <w:sz w:val="32"/>
                <w:szCs w:val="32"/>
              </w:rPr>
              <w:t>75</w:t>
            </w:r>
            <w:r w:rsidR="00E41A8F" w:rsidRPr="000E3864">
              <w:rPr>
                <w:rFonts w:ascii="TH SarabunIT๙" w:hAnsi="TH SarabunIT๙" w:cs="TH SarabunIT๙"/>
                <w:b/>
                <w:bCs/>
                <w:sz w:val="32"/>
                <w:szCs w:val="32"/>
                <w:cs/>
              </w:rPr>
              <w:t>)</w:t>
            </w:r>
          </w:p>
        </w:tc>
      </w:tr>
      <w:tr w:rsidR="00576D39" w:rsidTr="00576D39">
        <w:trPr>
          <w:trHeight w:val="413"/>
        </w:trPr>
        <w:tc>
          <w:tcPr>
            <w:tcW w:w="10031" w:type="dxa"/>
            <w:gridSpan w:val="7"/>
            <w:shd w:val="clear" w:color="auto" w:fill="auto"/>
            <w:vAlign w:val="center"/>
          </w:tcPr>
          <w:p w:rsidR="00576D39" w:rsidRPr="00F72213" w:rsidRDefault="00576D39" w:rsidP="00527683">
            <w:pPr>
              <w:spacing w:line="240" w:lineRule="atLeast"/>
              <w:rPr>
                <w:rFonts w:ascii="TH SarabunIT๙" w:hAnsi="TH SarabunIT๙" w:cs="TH SarabunIT๙"/>
                <w:sz w:val="32"/>
                <w:szCs w:val="32"/>
                <w:cs/>
              </w:rPr>
            </w:pPr>
            <w:r w:rsidRPr="00F72213">
              <w:rPr>
                <w:rFonts w:ascii="TH SarabunIT๙" w:hAnsi="TH SarabunIT๙" w:cs="TH SarabunIT๙" w:hint="cs"/>
                <w:sz w:val="32"/>
                <w:szCs w:val="32"/>
                <w:cs/>
              </w:rPr>
              <w:t>1. ตัวชี้วัดตามภารกิจหลัก</w:t>
            </w:r>
          </w:p>
        </w:tc>
      </w:tr>
      <w:tr w:rsidR="00E41A8F" w:rsidTr="005939ED">
        <w:tc>
          <w:tcPr>
            <w:tcW w:w="4928" w:type="dxa"/>
          </w:tcPr>
          <w:p w:rsidR="00E41A8F" w:rsidRPr="00D10201" w:rsidRDefault="00576D39" w:rsidP="00576D39">
            <w:pPr>
              <w:tabs>
                <w:tab w:val="left" w:pos="1276"/>
              </w:tabs>
              <w:ind w:left="426" w:hanging="426"/>
              <w:rPr>
                <w:rFonts w:ascii="TH SarabunIT๙" w:eastAsia="Times New Roman" w:hAnsi="TH SarabunIT๙" w:cs="TH SarabunIT๙"/>
                <w:sz w:val="31"/>
                <w:szCs w:val="31"/>
                <w:cs/>
              </w:rPr>
            </w:pPr>
            <w:r w:rsidRPr="00D10201">
              <w:rPr>
                <w:rFonts w:ascii="TH SarabunIT๙" w:eastAsia="Times New Roman" w:hAnsi="TH SarabunIT๙" w:cs="TH SarabunIT๙" w:hint="cs"/>
                <w:sz w:val="31"/>
                <w:szCs w:val="31"/>
                <w:cs/>
              </w:rPr>
              <w:t>1.</w:t>
            </w:r>
            <w:r w:rsidR="00E41A8F" w:rsidRPr="00D10201">
              <w:rPr>
                <w:rFonts w:ascii="TH SarabunIT๙" w:eastAsia="Times New Roman" w:hAnsi="TH SarabunIT๙" w:cs="TH SarabunIT๙" w:hint="cs"/>
                <w:sz w:val="31"/>
                <w:szCs w:val="31"/>
                <w:cs/>
              </w:rPr>
              <w:t xml:space="preserve">1 </w:t>
            </w:r>
            <w:r w:rsidR="00D7154E" w:rsidRPr="00D10201">
              <w:rPr>
                <w:rFonts w:ascii="TH SarabunIT๙" w:eastAsia="Calibri" w:hAnsi="TH SarabunIT๙" w:cs="TH SarabunIT๙"/>
                <w:sz w:val="31"/>
                <w:szCs w:val="31"/>
                <w:cs/>
              </w:rPr>
              <w:t>ระดับความสำเร็จของการดำเนินการตามแนวทางการจัดทำคำรับรองการปฏิบัติราชการ ระดับสำนัก/กอง</w:t>
            </w:r>
          </w:p>
        </w:tc>
        <w:tc>
          <w:tcPr>
            <w:tcW w:w="850" w:type="dxa"/>
          </w:tcPr>
          <w:p w:rsidR="00E41A8F" w:rsidRPr="00FF26ED" w:rsidRDefault="003A1589" w:rsidP="005939ED">
            <w:pPr>
              <w:jc w:val="center"/>
              <w:rPr>
                <w:rFonts w:ascii="TH SarabunIT๙" w:hAnsi="TH SarabunIT๙" w:cs="TH SarabunIT๙"/>
                <w:sz w:val="31"/>
                <w:szCs w:val="31"/>
              </w:rPr>
            </w:pPr>
            <w:r>
              <w:rPr>
                <w:rFonts w:ascii="TH SarabunIT๙" w:hAnsi="TH SarabunIT๙" w:cs="TH SarabunIT๙"/>
                <w:sz w:val="31"/>
                <w:szCs w:val="31"/>
              </w:rPr>
              <w:t>20</w:t>
            </w:r>
          </w:p>
        </w:tc>
        <w:tc>
          <w:tcPr>
            <w:tcW w:w="851" w:type="dxa"/>
          </w:tcPr>
          <w:p w:rsidR="00E41A8F" w:rsidRPr="00FF26ED" w:rsidRDefault="00E41A8F" w:rsidP="005939ED">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E41A8F" w:rsidRPr="00FF26ED" w:rsidRDefault="00E41A8F" w:rsidP="005939ED">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E41A8F" w:rsidRPr="00FF26ED" w:rsidRDefault="00E41A8F" w:rsidP="005939ED">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E41A8F" w:rsidRPr="00FF26ED" w:rsidRDefault="00E41A8F" w:rsidP="005939ED">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E41A8F" w:rsidRPr="00FF26ED" w:rsidRDefault="00E41A8F" w:rsidP="005939ED">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6803F6" w:rsidTr="006803F6">
        <w:trPr>
          <w:trHeight w:val="488"/>
        </w:trPr>
        <w:tc>
          <w:tcPr>
            <w:tcW w:w="4928" w:type="dxa"/>
            <w:shd w:val="clear" w:color="auto" w:fill="auto"/>
          </w:tcPr>
          <w:p w:rsidR="006803F6" w:rsidRPr="00D10201" w:rsidRDefault="00576D39" w:rsidP="00576D39">
            <w:pPr>
              <w:tabs>
                <w:tab w:val="left" w:pos="426"/>
              </w:tabs>
              <w:ind w:left="426" w:hanging="426"/>
              <w:rPr>
                <w:rFonts w:ascii="TH SarabunIT๙" w:eastAsia="Times New Roman" w:hAnsi="TH SarabunIT๙" w:cs="TH SarabunIT๙"/>
                <w:spacing w:val="-6"/>
                <w:sz w:val="31"/>
                <w:szCs w:val="31"/>
                <w:cs/>
              </w:rPr>
            </w:pPr>
            <w:r w:rsidRPr="00D10201">
              <w:rPr>
                <w:rFonts w:ascii="TH SarabunIT๙" w:eastAsia="Times New Roman" w:hAnsi="TH SarabunIT๙" w:cs="TH SarabunIT๙" w:hint="cs"/>
                <w:sz w:val="31"/>
                <w:szCs w:val="31"/>
                <w:cs/>
              </w:rPr>
              <w:t>1.</w:t>
            </w:r>
            <w:r w:rsidR="006803F6" w:rsidRPr="00D10201">
              <w:rPr>
                <w:rFonts w:ascii="TH SarabunIT๙" w:eastAsia="Times New Roman" w:hAnsi="TH SarabunIT๙" w:cs="TH SarabunIT๙" w:hint="cs"/>
                <w:sz w:val="31"/>
                <w:szCs w:val="31"/>
                <w:cs/>
              </w:rPr>
              <w:t xml:space="preserve">2 </w:t>
            </w:r>
            <w:r w:rsidR="006803F6" w:rsidRPr="00D10201">
              <w:rPr>
                <w:rFonts w:ascii="TH SarabunIT๙" w:hAnsi="TH SarabunIT๙" w:cs="TH SarabunIT๙"/>
                <w:sz w:val="31"/>
                <w:szCs w:val="31"/>
                <w:cs/>
              </w:rPr>
              <w:t>ร้อยละความสำเร็จในการผลักดันการพัฒนาคุณภาพการบริหารจัดการภาครัฐ (</w:t>
            </w:r>
            <w:r w:rsidR="006803F6" w:rsidRPr="00D10201">
              <w:rPr>
                <w:rFonts w:ascii="TH SarabunIT๙" w:hAnsi="TH SarabunIT๙" w:cs="TH SarabunIT๙"/>
                <w:sz w:val="31"/>
                <w:szCs w:val="31"/>
              </w:rPr>
              <w:t>PMQA)</w:t>
            </w:r>
          </w:p>
        </w:tc>
        <w:tc>
          <w:tcPr>
            <w:tcW w:w="850" w:type="dxa"/>
          </w:tcPr>
          <w:p w:rsidR="006803F6" w:rsidRPr="00FF26ED" w:rsidRDefault="006803F6" w:rsidP="005939ED">
            <w:pPr>
              <w:jc w:val="center"/>
              <w:rPr>
                <w:rFonts w:ascii="TH SarabunIT๙" w:hAnsi="TH SarabunIT๙" w:cs="TH SarabunIT๙"/>
                <w:sz w:val="31"/>
                <w:szCs w:val="31"/>
              </w:rPr>
            </w:pPr>
            <w:r>
              <w:rPr>
                <w:rFonts w:ascii="TH SarabunIT๙" w:hAnsi="TH SarabunIT๙" w:cs="TH SarabunIT๙"/>
                <w:sz w:val="31"/>
                <w:szCs w:val="31"/>
              </w:rPr>
              <w:t>15</w:t>
            </w:r>
          </w:p>
        </w:tc>
        <w:tc>
          <w:tcPr>
            <w:tcW w:w="851" w:type="dxa"/>
          </w:tcPr>
          <w:p w:rsidR="006803F6" w:rsidRPr="00EA1013" w:rsidRDefault="006803F6" w:rsidP="006803F6">
            <w:pPr>
              <w:tabs>
                <w:tab w:val="left" w:pos="1843"/>
              </w:tabs>
              <w:jc w:val="center"/>
              <w:rPr>
                <w:rFonts w:ascii="TH SarabunIT๙" w:hAnsi="TH SarabunIT๙" w:cs="TH SarabunIT๙"/>
                <w:sz w:val="32"/>
                <w:szCs w:val="32"/>
              </w:rPr>
            </w:pPr>
            <w:r w:rsidRPr="00EA1013">
              <w:rPr>
                <w:rFonts w:ascii="TH SarabunIT๙" w:hAnsi="TH SarabunIT๙" w:cs="TH SarabunIT๙"/>
                <w:sz w:val="32"/>
                <w:szCs w:val="32"/>
                <w:cs/>
              </w:rPr>
              <w:t>60</w:t>
            </w:r>
          </w:p>
        </w:tc>
        <w:tc>
          <w:tcPr>
            <w:tcW w:w="850" w:type="dxa"/>
          </w:tcPr>
          <w:p w:rsidR="006803F6" w:rsidRPr="00EA1013" w:rsidRDefault="006803F6" w:rsidP="006803F6">
            <w:pPr>
              <w:tabs>
                <w:tab w:val="left" w:pos="1843"/>
              </w:tabs>
              <w:jc w:val="center"/>
              <w:rPr>
                <w:rFonts w:ascii="TH SarabunIT๙" w:hAnsi="TH SarabunIT๙" w:cs="TH SarabunIT๙"/>
                <w:sz w:val="32"/>
                <w:szCs w:val="32"/>
                <w:cs/>
              </w:rPr>
            </w:pPr>
            <w:r w:rsidRPr="00EA1013">
              <w:rPr>
                <w:rFonts w:ascii="TH SarabunIT๙" w:hAnsi="TH SarabunIT๙" w:cs="TH SarabunIT๙"/>
                <w:sz w:val="32"/>
                <w:szCs w:val="32"/>
                <w:cs/>
              </w:rPr>
              <w:t>70</w:t>
            </w:r>
          </w:p>
        </w:tc>
        <w:tc>
          <w:tcPr>
            <w:tcW w:w="851" w:type="dxa"/>
          </w:tcPr>
          <w:p w:rsidR="006803F6" w:rsidRPr="00EA1013" w:rsidRDefault="006803F6" w:rsidP="006803F6">
            <w:pPr>
              <w:tabs>
                <w:tab w:val="left" w:pos="1843"/>
              </w:tabs>
              <w:jc w:val="center"/>
              <w:rPr>
                <w:rFonts w:ascii="TH SarabunIT๙" w:hAnsi="TH SarabunIT๙" w:cs="TH SarabunIT๙"/>
                <w:sz w:val="32"/>
                <w:szCs w:val="32"/>
                <w:cs/>
              </w:rPr>
            </w:pPr>
            <w:r w:rsidRPr="00EA1013">
              <w:rPr>
                <w:rFonts w:ascii="TH SarabunIT๙" w:hAnsi="TH SarabunIT๙" w:cs="TH SarabunIT๙"/>
                <w:sz w:val="32"/>
                <w:szCs w:val="32"/>
                <w:cs/>
              </w:rPr>
              <w:t>80</w:t>
            </w:r>
          </w:p>
        </w:tc>
        <w:tc>
          <w:tcPr>
            <w:tcW w:w="850" w:type="dxa"/>
          </w:tcPr>
          <w:p w:rsidR="006803F6" w:rsidRPr="00EA1013" w:rsidRDefault="006803F6" w:rsidP="006803F6">
            <w:pPr>
              <w:tabs>
                <w:tab w:val="left" w:pos="1843"/>
              </w:tabs>
              <w:jc w:val="center"/>
              <w:rPr>
                <w:rFonts w:ascii="TH SarabunIT๙" w:hAnsi="TH SarabunIT๙" w:cs="TH SarabunIT๙"/>
                <w:sz w:val="32"/>
                <w:szCs w:val="32"/>
                <w:cs/>
              </w:rPr>
            </w:pPr>
            <w:r w:rsidRPr="00EA1013">
              <w:rPr>
                <w:rFonts w:ascii="TH SarabunIT๙" w:hAnsi="TH SarabunIT๙" w:cs="TH SarabunIT๙"/>
                <w:sz w:val="32"/>
                <w:szCs w:val="32"/>
                <w:cs/>
              </w:rPr>
              <w:t>90</w:t>
            </w:r>
          </w:p>
        </w:tc>
        <w:tc>
          <w:tcPr>
            <w:tcW w:w="851" w:type="dxa"/>
          </w:tcPr>
          <w:p w:rsidR="006803F6" w:rsidRPr="00EA1013" w:rsidRDefault="006803F6" w:rsidP="006803F6">
            <w:pPr>
              <w:tabs>
                <w:tab w:val="left" w:pos="1843"/>
              </w:tabs>
              <w:jc w:val="center"/>
              <w:rPr>
                <w:rFonts w:ascii="TH SarabunIT๙" w:hAnsi="TH SarabunIT๙" w:cs="TH SarabunIT๙"/>
                <w:sz w:val="32"/>
                <w:szCs w:val="32"/>
                <w:cs/>
              </w:rPr>
            </w:pPr>
            <w:r w:rsidRPr="00EA1013">
              <w:rPr>
                <w:rFonts w:ascii="TH SarabunIT๙" w:hAnsi="TH SarabunIT๙" w:cs="TH SarabunIT๙"/>
                <w:sz w:val="32"/>
                <w:szCs w:val="32"/>
                <w:cs/>
              </w:rPr>
              <w:t>100</w:t>
            </w:r>
          </w:p>
        </w:tc>
      </w:tr>
      <w:tr w:rsidR="00E41A8F" w:rsidTr="005939ED">
        <w:tc>
          <w:tcPr>
            <w:tcW w:w="4928" w:type="dxa"/>
            <w:shd w:val="clear" w:color="auto" w:fill="auto"/>
          </w:tcPr>
          <w:p w:rsidR="00E41A8F" w:rsidRPr="00D10201" w:rsidRDefault="00576D39" w:rsidP="00576D39">
            <w:pPr>
              <w:ind w:left="426" w:hanging="426"/>
              <w:rPr>
                <w:rFonts w:ascii="TH SarabunIT๙" w:eastAsia="Times New Roman" w:hAnsi="TH SarabunIT๙" w:cs="TH SarabunIT๙"/>
                <w:color w:val="000000"/>
                <w:sz w:val="31"/>
                <w:szCs w:val="31"/>
                <w:cs/>
              </w:rPr>
            </w:pPr>
            <w:r w:rsidRPr="00D10201">
              <w:rPr>
                <w:rFonts w:ascii="TH SarabunIT๙" w:eastAsia="Times New Roman" w:hAnsi="TH SarabunIT๙" w:cs="TH SarabunIT๙"/>
                <w:color w:val="000000"/>
                <w:sz w:val="31"/>
                <w:szCs w:val="31"/>
              </w:rPr>
              <w:t>1.3</w:t>
            </w:r>
            <w:r w:rsidR="00E41A8F" w:rsidRPr="00D10201">
              <w:rPr>
                <w:rFonts w:ascii="TH SarabunIT๙" w:eastAsia="Times New Roman" w:hAnsi="TH SarabunIT๙" w:cs="TH SarabunIT๙"/>
                <w:color w:val="000000"/>
                <w:sz w:val="31"/>
                <w:szCs w:val="31"/>
              </w:rPr>
              <w:t xml:space="preserve"> </w:t>
            </w:r>
            <w:r w:rsidR="004666C5" w:rsidRPr="00D10201">
              <w:rPr>
                <w:rFonts w:ascii="TH SarabunIT๙" w:eastAsia="Times New Roman" w:hAnsi="TH SarabunIT๙" w:cs="TH SarabunIT๙"/>
                <w:sz w:val="31"/>
                <w:szCs w:val="31"/>
                <w:cs/>
              </w:rPr>
              <w:t>ระดับความสำเร็จของการดำเนินการด้านการควบคุมภายใน</w:t>
            </w:r>
          </w:p>
        </w:tc>
        <w:tc>
          <w:tcPr>
            <w:tcW w:w="850" w:type="dxa"/>
          </w:tcPr>
          <w:p w:rsidR="00E41A8F" w:rsidRPr="00FF26ED" w:rsidRDefault="00E41A8F" w:rsidP="005939ED">
            <w:pPr>
              <w:jc w:val="center"/>
              <w:rPr>
                <w:rFonts w:ascii="TH SarabunIT๙" w:hAnsi="TH SarabunIT๙" w:cs="TH SarabunIT๙"/>
                <w:sz w:val="31"/>
                <w:szCs w:val="31"/>
              </w:rPr>
            </w:pPr>
            <w:r>
              <w:rPr>
                <w:rFonts w:ascii="TH SarabunIT๙" w:hAnsi="TH SarabunIT๙" w:cs="TH SarabunIT๙" w:hint="cs"/>
                <w:sz w:val="31"/>
                <w:szCs w:val="31"/>
                <w:cs/>
              </w:rPr>
              <w:t>15</w:t>
            </w:r>
          </w:p>
        </w:tc>
        <w:tc>
          <w:tcPr>
            <w:tcW w:w="851" w:type="dxa"/>
          </w:tcPr>
          <w:p w:rsidR="00E41A8F" w:rsidRPr="00FF26ED" w:rsidRDefault="00E41A8F" w:rsidP="005939ED">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E41A8F" w:rsidRPr="00FF26ED" w:rsidRDefault="00E41A8F" w:rsidP="005939ED">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E41A8F" w:rsidRPr="00FF26ED" w:rsidRDefault="00E41A8F" w:rsidP="005939ED">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E41A8F" w:rsidRPr="00FF26ED" w:rsidRDefault="00E41A8F" w:rsidP="005939ED">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E41A8F" w:rsidRPr="00FF26ED" w:rsidRDefault="00E41A8F" w:rsidP="005939ED">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E41A8F" w:rsidTr="005939ED">
        <w:tc>
          <w:tcPr>
            <w:tcW w:w="4928" w:type="dxa"/>
            <w:shd w:val="clear" w:color="auto" w:fill="auto"/>
          </w:tcPr>
          <w:p w:rsidR="00E41A8F" w:rsidRPr="00D10201" w:rsidRDefault="00576D39" w:rsidP="00576D39">
            <w:pPr>
              <w:ind w:left="426" w:hanging="426"/>
              <w:rPr>
                <w:rFonts w:ascii="TH SarabunIT๙" w:eastAsia="Calibri" w:hAnsi="TH SarabunIT๙" w:cs="TH SarabunIT๙"/>
                <w:sz w:val="31"/>
                <w:szCs w:val="31"/>
              </w:rPr>
            </w:pPr>
            <w:r w:rsidRPr="00D10201">
              <w:rPr>
                <w:rFonts w:ascii="TH SarabunIT๙" w:eastAsia="Times New Roman" w:hAnsi="TH SarabunIT๙" w:cs="TH SarabunIT๙" w:hint="cs"/>
                <w:color w:val="000000"/>
                <w:sz w:val="31"/>
                <w:szCs w:val="31"/>
                <w:cs/>
              </w:rPr>
              <w:t>1.</w:t>
            </w:r>
            <w:r w:rsidR="00E41A8F" w:rsidRPr="00D10201">
              <w:rPr>
                <w:rFonts w:ascii="TH SarabunIT๙" w:eastAsia="Times New Roman" w:hAnsi="TH SarabunIT๙" w:cs="TH SarabunIT๙" w:hint="cs"/>
                <w:color w:val="000000"/>
                <w:sz w:val="31"/>
                <w:szCs w:val="31"/>
                <w:cs/>
              </w:rPr>
              <w:t xml:space="preserve">4 </w:t>
            </w:r>
            <w:r w:rsidR="004666C5" w:rsidRPr="00D10201">
              <w:rPr>
                <w:rFonts w:ascii="TH SarabunIT๙" w:eastAsia="Calibri" w:hAnsi="TH SarabunIT๙" w:cs="TH SarabunIT๙"/>
                <w:sz w:val="31"/>
                <w:szCs w:val="31"/>
                <w:cs/>
              </w:rPr>
              <w:t>ระดับความสำเร็จของการจัดทำและดำเนินการ</w:t>
            </w:r>
            <w:r w:rsidR="00D10201">
              <w:rPr>
                <w:rFonts w:ascii="TH SarabunIT๙" w:eastAsia="Calibri" w:hAnsi="TH SarabunIT๙" w:cs="TH SarabunIT๙" w:hint="cs"/>
                <w:sz w:val="31"/>
                <w:szCs w:val="31"/>
                <w:cs/>
              </w:rPr>
              <w:br/>
            </w:r>
            <w:r w:rsidR="004666C5" w:rsidRPr="00D10201">
              <w:rPr>
                <w:rFonts w:ascii="TH SarabunIT๙" w:eastAsia="Calibri" w:hAnsi="TH SarabunIT๙" w:cs="TH SarabunIT๙"/>
                <w:sz w:val="31"/>
                <w:szCs w:val="31"/>
                <w:cs/>
              </w:rPr>
              <w:t>ตามแผนวัฒนธรรมองค์กร</w:t>
            </w:r>
          </w:p>
        </w:tc>
        <w:tc>
          <w:tcPr>
            <w:tcW w:w="850" w:type="dxa"/>
          </w:tcPr>
          <w:p w:rsidR="00E41A8F" w:rsidRPr="00FF26ED" w:rsidRDefault="00E41A8F" w:rsidP="005939ED">
            <w:pPr>
              <w:jc w:val="center"/>
              <w:rPr>
                <w:rFonts w:ascii="TH SarabunIT๙" w:hAnsi="TH SarabunIT๙" w:cs="TH SarabunIT๙"/>
                <w:sz w:val="31"/>
                <w:szCs w:val="31"/>
              </w:rPr>
            </w:pPr>
            <w:r>
              <w:rPr>
                <w:rFonts w:ascii="TH SarabunIT๙" w:hAnsi="TH SarabunIT๙" w:cs="TH SarabunIT๙"/>
                <w:sz w:val="31"/>
                <w:szCs w:val="31"/>
              </w:rPr>
              <w:t>15</w:t>
            </w:r>
          </w:p>
        </w:tc>
        <w:tc>
          <w:tcPr>
            <w:tcW w:w="851" w:type="dxa"/>
          </w:tcPr>
          <w:p w:rsidR="00E41A8F" w:rsidRPr="00FF26ED" w:rsidRDefault="00E41A8F" w:rsidP="005939ED">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E41A8F" w:rsidRPr="00FF26ED" w:rsidRDefault="00E41A8F" w:rsidP="005939ED">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E41A8F" w:rsidRPr="00FF26ED" w:rsidRDefault="00E41A8F" w:rsidP="005939ED">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E41A8F" w:rsidRPr="00FF26ED" w:rsidRDefault="00E41A8F" w:rsidP="005939ED">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E41A8F" w:rsidRPr="00FF26ED" w:rsidRDefault="00E41A8F" w:rsidP="005939ED">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E41A8F" w:rsidTr="005939ED">
        <w:tc>
          <w:tcPr>
            <w:tcW w:w="4928" w:type="dxa"/>
            <w:shd w:val="clear" w:color="auto" w:fill="auto"/>
          </w:tcPr>
          <w:p w:rsidR="00E41A8F" w:rsidRPr="00D10201" w:rsidRDefault="00576D39" w:rsidP="00576D39">
            <w:pPr>
              <w:tabs>
                <w:tab w:val="left" w:pos="284"/>
              </w:tabs>
              <w:ind w:left="284" w:hanging="284"/>
              <w:rPr>
                <w:rFonts w:ascii="TH SarabunIT๙" w:hAnsi="TH SarabunIT๙" w:cs="TH SarabunIT๙"/>
                <w:noProof/>
                <w:color w:val="000000"/>
                <w:sz w:val="31"/>
                <w:szCs w:val="31"/>
                <w:cs/>
              </w:rPr>
            </w:pPr>
            <w:r w:rsidRPr="00D10201">
              <w:rPr>
                <w:rFonts w:ascii="TH SarabunIT๙" w:hAnsi="TH SarabunIT๙" w:cs="TH SarabunIT๙"/>
                <w:noProof/>
                <w:color w:val="000000"/>
                <w:sz w:val="31"/>
                <w:szCs w:val="31"/>
              </w:rPr>
              <w:t>2.</w:t>
            </w:r>
            <w:r w:rsidR="00ED048A">
              <w:rPr>
                <w:rFonts w:ascii="TH SarabunIT๙" w:hAnsi="TH SarabunIT๙" w:cs="TH SarabunIT๙"/>
                <w:noProof/>
                <w:color w:val="000000"/>
                <w:sz w:val="31"/>
                <w:szCs w:val="31"/>
              </w:rPr>
              <w:t xml:space="preserve"> </w:t>
            </w:r>
            <w:r w:rsidRPr="00D10201">
              <w:rPr>
                <w:rFonts w:ascii="TH SarabunIT๙" w:hAnsi="TH SarabunIT๙" w:cs="TH SarabunIT๙"/>
                <w:noProof/>
                <w:color w:val="000000"/>
                <w:sz w:val="31"/>
                <w:szCs w:val="31"/>
                <w:cs/>
              </w:rPr>
              <w:t>ศักยภาพในการดำเนินการตามแผนยุทธศาสตร์</w:t>
            </w:r>
            <w:r w:rsidRPr="00D10201">
              <w:rPr>
                <w:rFonts w:ascii="TH SarabunIT๙" w:hAnsi="TH SarabunIT๙" w:cs="TH SarabunIT๙" w:hint="cs"/>
                <w:noProof/>
                <w:color w:val="000000"/>
                <w:sz w:val="31"/>
                <w:szCs w:val="31"/>
                <w:cs/>
              </w:rPr>
              <w:br/>
            </w:r>
            <w:r w:rsidRPr="00D10201">
              <w:rPr>
                <w:rFonts w:ascii="TH SarabunIT๙" w:hAnsi="TH SarabunIT๙" w:cs="TH SarabunIT๙"/>
                <w:noProof/>
                <w:color w:val="000000"/>
                <w:sz w:val="31"/>
                <w:szCs w:val="31"/>
                <w:cs/>
              </w:rPr>
              <w:t xml:space="preserve">กรมฝนหลวงและการบินเกษตร </w:t>
            </w:r>
            <w:r w:rsidRPr="00D10201">
              <w:rPr>
                <w:rFonts w:ascii="TH SarabunIT๙" w:hAnsi="TH SarabunIT๙" w:cs="TH SarabunIT๙"/>
                <w:noProof/>
                <w:color w:val="000000"/>
                <w:sz w:val="31"/>
                <w:szCs w:val="31"/>
              </w:rPr>
              <w:t>20</w:t>
            </w:r>
            <w:r w:rsidRPr="00D10201">
              <w:rPr>
                <w:rFonts w:ascii="TH SarabunIT๙" w:hAnsi="TH SarabunIT๙" w:cs="TH SarabunIT๙"/>
                <w:noProof/>
                <w:color w:val="000000"/>
                <w:sz w:val="31"/>
                <w:szCs w:val="31"/>
                <w:cs/>
              </w:rPr>
              <w:t xml:space="preserve"> ปี</w:t>
            </w:r>
          </w:p>
        </w:tc>
        <w:tc>
          <w:tcPr>
            <w:tcW w:w="850" w:type="dxa"/>
          </w:tcPr>
          <w:p w:rsidR="00E41A8F" w:rsidRPr="00FF26ED" w:rsidRDefault="000E186B" w:rsidP="005939ED">
            <w:pPr>
              <w:jc w:val="center"/>
              <w:rPr>
                <w:rFonts w:ascii="TH SarabunIT๙" w:hAnsi="TH SarabunIT๙" w:cs="TH SarabunIT๙"/>
                <w:sz w:val="31"/>
                <w:szCs w:val="31"/>
                <w:cs/>
              </w:rPr>
            </w:pPr>
            <w:r>
              <w:rPr>
                <w:rFonts w:ascii="TH SarabunIT๙" w:hAnsi="TH SarabunIT๙" w:cs="TH SarabunIT๙" w:hint="cs"/>
                <w:sz w:val="31"/>
                <w:szCs w:val="31"/>
                <w:cs/>
              </w:rPr>
              <w:t>10</w:t>
            </w:r>
          </w:p>
        </w:tc>
        <w:tc>
          <w:tcPr>
            <w:tcW w:w="851" w:type="dxa"/>
          </w:tcPr>
          <w:p w:rsidR="00E41A8F" w:rsidRPr="00FF26ED" w:rsidRDefault="00E41A8F" w:rsidP="005939ED">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E41A8F" w:rsidRPr="00FF26ED" w:rsidRDefault="004726BE" w:rsidP="005939ED">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w:t>
            </w:r>
          </w:p>
        </w:tc>
        <w:tc>
          <w:tcPr>
            <w:tcW w:w="851" w:type="dxa"/>
          </w:tcPr>
          <w:p w:rsidR="00E41A8F" w:rsidRPr="00FF26ED" w:rsidRDefault="00E41A8F" w:rsidP="005939ED">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E41A8F" w:rsidRPr="00FF26ED" w:rsidRDefault="004726BE" w:rsidP="005939ED">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w:t>
            </w:r>
          </w:p>
        </w:tc>
        <w:tc>
          <w:tcPr>
            <w:tcW w:w="851" w:type="dxa"/>
          </w:tcPr>
          <w:p w:rsidR="00E41A8F" w:rsidRPr="00FF26ED" w:rsidRDefault="00E41A8F" w:rsidP="005939ED">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E41A8F" w:rsidTr="005939ED">
        <w:tc>
          <w:tcPr>
            <w:tcW w:w="10031" w:type="dxa"/>
            <w:gridSpan w:val="7"/>
            <w:shd w:val="clear" w:color="auto" w:fill="FFC000"/>
            <w:vAlign w:val="center"/>
          </w:tcPr>
          <w:p w:rsidR="00E41A8F" w:rsidRPr="00FF26ED" w:rsidRDefault="00E82A8F" w:rsidP="003E3651">
            <w:pPr>
              <w:rPr>
                <w:rFonts w:ascii="TH SarabunIT๙" w:hAnsi="TH SarabunIT๙" w:cs="TH SarabunIT๙"/>
                <w:b/>
                <w:bCs/>
                <w:sz w:val="32"/>
                <w:szCs w:val="32"/>
              </w:rPr>
            </w:pPr>
            <w:r>
              <w:rPr>
                <w:rFonts w:ascii="TH SarabunIT๙" w:hAnsi="TH SarabunIT๙" w:cs="TH SarabunIT๙" w:hint="cs"/>
                <w:b/>
                <w:bCs/>
                <w:sz w:val="32"/>
                <w:szCs w:val="32"/>
                <w:cs/>
              </w:rPr>
              <w:t>มิติภายใน</w:t>
            </w:r>
            <w:r w:rsidR="00E41A8F" w:rsidRPr="00FF26ED">
              <w:rPr>
                <w:rFonts w:ascii="TH SarabunIT๙" w:hAnsi="TH SarabunIT๙" w:cs="TH SarabunIT๙" w:hint="cs"/>
                <w:b/>
                <w:bCs/>
                <w:sz w:val="32"/>
                <w:szCs w:val="32"/>
                <w:cs/>
                <w:lang w:eastAsia="zh-CN"/>
              </w:rPr>
              <w:t xml:space="preserve"> </w:t>
            </w:r>
            <w:r w:rsidR="00E41A8F">
              <w:rPr>
                <w:rFonts w:ascii="TH SarabunIT๙" w:hAnsi="TH SarabunIT๙" w:cs="TH SarabunIT๙"/>
                <w:b/>
                <w:bCs/>
                <w:sz w:val="32"/>
                <w:szCs w:val="32"/>
                <w:cs/>
                <w:lang w:eastAsia="zh-CN"/>
              </w:rPr>
              <w:t>(ร้อย</w:t>
            </w:r>
            <w:r w:rsidR="00E41A8F" w:rsidRPr="003C3C71">
              <w:rPr>
                <w:rFonts w:ascii="TH SarabunIT๙" w:hAnsi="TH SarabunIT๙" w:cs="TH SarabunIT๙"/>
                <w:b/>
                <w:bCs/>
                <w:sz w:val="32"/>
                <w:szCs w:val="32"/>
                <w:cs/>
                <w:lang w:eastAsia="zh-CN"/>
              </w:rPr>
              <w:t xml:space="preserve">ละ </w:t>
            </w:r>
            <w:r w:rsidR="003E3651" w:rsidRPr="003C3C71">
              <w:rPr>
                <w:rFonts w:ascii="TH SarabunIT๙" w:hAnsi="TH SarabunIT๙" w:cs="TH SarabunIT๙" w:hint="cs"/>
                <w:b/>
                <w:bCs/>
                <w:sz w:val="32"/>
                <w:szCs w:val="32"/>
                <w:cs/>
                <w:lang w:eastAsia="zh-CN"/>
              </w:rPr>
              <w:t>25</w:t>
            </w:r>
            <w:r w:rsidR="00E41A8F" w:rsidRPr="003C3C71">
              <w:rPr>
                <w:rFonts w:ascii="TH SarabunIT๙" w:hAnsi="TH SarabunIT๙" w:cs="TH SarabunIT๙"/>
                <w:b/>
                <w:bCs/>
                <w:sz w:val="32"/>
                <w:szCs w:val="32"/>
                <w:cs/>
                <w:lang w:eastAsia="zh-CN"/>
              </w:rPr>
              <w:t>)</w:t>
            </w:r>
          </w:p>
        </w:tc>
      </w:tr>
      <w:tr w:rsidR="00EC106A" w:rsidTr="005939ED">
        <w:tc>
          <w:tcPr>
            <w:tcW w:w="4928" w:type="dxa"/>
          </w:tcPr>
          <w:p w:rsidR="00EC106A" w:rsidRPr="00F72213" w:rsidRDefault="00ED048A" w:rsidP="00ED048A">
            <w:pPr>
              <w:tabs>
                <w:tab w:val="left" w:pos="1276"/>
              </w:tabs>
              <w:ind w:left="284" w:hanging="284"/>
              <w:rPr>
                <w:rFonts w:ascii="TH SarabunIT๙" w:eastAsia="Times New Roman" w:hAnsi="TH SarabunIT๙" w:cs="TH SarabunIT๙"/>
                <w:spacing w:val="-4"/>
                <w:sz w:val="31"/>
                <w:szCs w:val="31"/>
                <w:cs/>
              </w:rPr>
            </w:pPr>
            <w:r w:rsidRPr="00F72213">
              <w:rPr>
                <w:rFonts w:ascii="TH SarabunIT๙" w:hAnsi="TH SarabunIT๙" w:cs="TH SarabunIT๙"/>
                <w:sz w:val="31"/>
                <w:szCs w:val="31"/>
              </w:rPr>
              <w:t>3</w:t>
            </w:r>
            <w:r w:rsidRPr="00F72213">
              <w:rPr>
                <w:rFonts w:ascii="TH SarabunIT๙" w:hAnsi="TH SarabunIT๙" w:cs="TH SarabunIT๙" w:hint="cs"/>
                <w:sz w:val="31"/>
                <w:szCs w:val="31"/>
                <w:cs/>
              </w:rPr>
              <w:t xml:space="preserve">. </w:t>
            </w:r>
            <w:r w:rsidRPr="00F72213">
              <w:rPr>
                <w:rFonts w:ascii="TH SarabunIT๙" w:hAnsi="TH SarabunIT๙" w:cs="TH SarabunIT๙"/>
                <w:sz w:val="31"/>
                <w:szCs w:val="31"/>
                <w:cs/>
              </w:rPr>
              <w:t>ร้อยละของการประหยัดพลังงานของส่วนราชการ</w:t>
            </w:r>
            <w:r w:rsidRPr="00F72213">
              <w:rPr>
                <w:rFonts w:ascii="TH SarabunIT๙" w:hAnsi="TH SarabunIT๙" w:cs="TH SarabunIT๙" w:hint="cs"/>
                <w:sz w:val="31"/>
                <w:szCs w:val="31"/>
                <w:cs/>
              </w:rPr>
              <w:br/>
            </w:r>
            <w:r w:rsidRPr="00F72213">
              <w:rPr>
                <w:rFonts w:ascii="TH SarabunIT๙" w:hAnsi="TH SarabunIT๙" w:cs="TH SarabunIT๙"/>
                <w:sz w:val="31"/>
                <w:szCs w:val="31"/>
                <w:cs/>
              </w:rPr>
              <w:t>ที่ลดลง</w:t>
            </w:r>
          </w:p>
        </w:tc>
        <w:tc>
          <w:tcPr>
            <w:tcW w:w="850" w:type="dxa"/>
          </w:tcPr>
          <w:p w:rsidR="00EC106A" w:rsidRPr="00FF26ED" w:rsidRDefault="00EC106A" w:rsidP="00EC106A">
            <w:pPr>
              <w:jc w:val="center"/>
              <w:rPr>
                <w:rFonts w:ascii="TH SarabunIT๙" w:hAnsi="TH SarabunIT๙" w:cs="TH SarabunIT๙"/>
                <w:sz w:val="31"/>
                <w:szCs w:val="31"/>
              </w:rPr>
            </w:pPr>
            <w:r>
              <w:rPr>
                <w:rFonts w:ascii="TH SarabunIT๙" w:hAnsi="TH SarabunIT๙" w:cs="TH SarabunIT๙"/>
                <w:sz w:val="31"/>
                <w:szCs w:val="31"/>
              </w:rPr>
              <w:t>3</w:t>
            </w:r>
          </w:p>
        </w:tc>
        <w:tc>
          <w:tcPr>
            <w:tcW w:w="851" w:type="dxa"/>
          </w:tcPr>
          <w:p w:rsidR="00EC106A" w:rsidRPr="00FF26ED" w:rsidRDefault="00EC106A" w:rsidP="00EC106A">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EC106A" w:rsidRPr="00FF26ED" w:rsidRDefault="00EC106A" w:rsidP="00EC106A">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EC106A" w:rsidRPr="00FF26ED" w:rsidRDefault="00EC106A" w:rsidP="00EC106A">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EC106A" w:rsidRPr="00FF26ED" w:rsidRDefault="00EC106A" w:rsidP="00EC106A">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EC106A" w:rsidRPr="00FF26ED" w:rsidRDefault="00EC106A" w:rsidP="00EC106A">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DB499B" w:rsidTr="000A3C38">
        <w:tc>
          <w:tcPr>
            <w:tcW w:w="4928" w:type="dxa"/>
          </w:tcPr>
          <w:p w:rsidR="00DB499B" w:rsidRPr="00F72213" w:rsidRDefault="00ED784F" w:rsidP="00EC106A">
            <w:pPr>
              <w:tabs>
                <w:tab w:val="left" w:pos="1276"/>
              </w:tabs>
              <w:rPr>
                <w:rFonts w:ascii="TH SarabunIT๙" w:eastAsia="Times New Roman" w:hAnsi="TH SarabunIT๙" w:cs="TH SarabunIT๙"/>
                <w:sz w:val="31"/>
                <w:szCs w:val="31"/>
                <w:cs/>
              </w:rPr>
            </w:pPr>
            <w:r w:rsidRPr="00F72213">
              <w:rPr>
                <w:rFonts w:ascii="TH SarabunIT๙" w:eastAsia="Times New Roman" w:hAnsi="TH SarabunIT๙" w:cs="TH SarabunIT๙"/>
                <w:sz w:val="31"/>
                <w:szCs w:val="31"/>
                <w:cs/>
              </w:rPr>
              <w:t>4</w:t>
            </w:r>
            <w:r w:rsidRPr="00F72213">
              <w:rPr>
                <w:rFonts w:ascii="TH SarabunIT๙" w:eastAsia="Times New Roman" w:hAnsi="TH SarabunIT๙" w:cs="TH SarabunIT๙"/>
                <w:sz w:val="31"/>
                <w:szCs w:val="31"/>
              </w:rPr>
              <w:t xml:space="preserve">. </w:t>
            </w:r>
            <w:r w:rsidRPr="00F72213">
              <w:rPr>
                <w:rFonts w:ascii="TH SarabunIT๙" w:eastAsia="Times New Roman" w:hAnsi="TH SarabunIT๙" w:cs="TH SarabunIT๙"/>
                <w:sz w:val="31"/>
                <w:szCs w:val="31"/>
                <w:cs/>
              </w:rPr>
              <w:t>ร้อยละการเบิกจ่ายงบประมาณรายจ่ายภาพรวม</w:t>
            </w:r>
          </w:p>
        </w:tc>
        <w:tc>
          <w:tcPr>
            <w:tcW w:w="850" w:type="dxa"/>
          </w:tcPr>
          <w:p w:rsidR="00DB499B" w:rsidRPr="00FF26ED" w:rsidRDefault="00DB499B" w:rsidP="00EC106A">
            <w:pPr>
              <w:jc w:val="center"/>
              <w:rPr>
                <w:rFonts w:ascii="TH SarabunIT๙" w:hAnsi="TH SarabunIT๙" w:cs="TH SarabunIT๙"/>
                <w:sz w:val="31"/>
                <w:szCs w:val="31"/>
              </w:rPr>
            </w:pPr>
            <w:r>
              <w:rPr>
                <w:rFonts w:ascii="TH SarabunIT๙" w:hAnsi="TH SarabunIT๙" w:cs="TH SarabunIT๙"/>
                <w:sz w:val="31"/>
                <w:szCs w:val="31"/>
              </w:rPr>
              <w:t>3</w:t>
            </w:r>
          </w:p>
        </w:tc>
        <w:tc>
          <w:tcPr>
            <w:tcW w:w="851" w:type="dxa"/>
            <w:vAlign w:val="center"/>
          </w:tcPr>
          <w:p w:rsidR="00DB499B" w:rsidRPr="00EA1013" w:rsidRDefault="00DB499B" w:rsidP="00083EFF">
            <w:pPr>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vAlign w:val="center"/>
          </w:tcPr>
          <w:p w:rsidR="00DB499B" w:rsidRPr="00EA1013" w:rsidRDefault="00DB499B" w:rsidP="00083EFF">
            <w:pPr>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vAlign w:val="center"/>
          </w:tcPr>
          <w:p w:rsidR="00DB499B" w:rsidRPr="00EA1013" w:rsidRDefault="00DB499B" w:rsidP="00083EFF">
            <w:pPr>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vAlign w:val="center"/>
          </w:tcPr>
          <w:p w:rsidR="00DB499B" w:rsidRPr="00EA1013" w:rsidRDefault="00DB499B" w:rsidP="00083EFF">
            <w:pPr>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vAlign w:val="center"/>
          </w:tcPr>
          <w:p w:rsidR="00DB499B" w:rsidRPr="00EA1013" w:rsidRDefault="00DB499B" w:rsidP="00083EFF">
            <w:pPr>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060A3D" w:rsidTr="003A2579">
        <w:tc>
          <w:tcPr>
            <w:tcW w:w="4928" w:type="dxa"/>
          </w:tcPr>
          <w:p w:rsidR="00060A3D" w:rsidRPr="00F72213" w:rsidRDefault="00ED784F" w:rsidP="00ED784F">
            <w:pPr>
              <w:tabs>
                <w:tab w:val="left" w:pos="1276"/>
              </w:tabs>
              <w:ind w:left="284" w:hanging="284"/>
              <w:rPr>
                <w:rFonts w:ascii="TH SarabunIT๙" w:eastAsia="Times New Roman" w:hAnsi="TH SarabunIT๙" w:cs="TH SarabunIT๙"/>
                <w:sz w:val="31"/>
                <w:szCs w:val="31"/>
                <w:cs/>
              </w:rPr>
            </w:pPr>
            <w:r w:rsidRPr="00F72213">
              <w:rPr>
                <w:rFonts w:ascii="TH SarabunIT๙" w:eastAsia="Times New Roman" w:hAnsi="TH SarabunIT๙" w:cs="TH SarabunIT๙"/>
                <w:sz w:val="31"/>
                <w:szCs w:val="31"/>
                <w:cs/>
              </w:rPr>
              <w:t>5</w:t>
            </w:r>
            <w:r w:rsidRPr="00F72213">
              <w:rPr>
                <w:rFonts w:ascii="TH SarabunIT๙" w:eastAsia="Times New Roman" w:hAnsi="TH SarabunIT๙" w:cs="TH SarabunIT๙" w:hint="cs"/>
                <w:sz w:val="31"/>
                <w:szCs w:val="31"/>
                <w:cs/>
              </w:rPr>
              <w:t xml:space="preserve">. </w:t>
            </w:r>
            <w:r w:rsidRPr="00F72213">
              <w:rPr>
                <w:rFonts w:ascii="TH SarabunIT๙" w:eastAsia="Times New Roman" w:hAnsi="TH SarabunIT๙" w:cs="TH SarabunIT๙"/>
                <w:sz w:val="31"/>
                <w:szCs w:val="31"/>
                <w:cs/>
              </w:rPr>
              <w:t>ร้อยละความสำเร็จของการเบิกจ่ายเงินงบประมาณ</w:t>
            </w:r>
            <w:r w:rsidRPr="00F72213">
              <w:rPr>
                <w:rFonts w:ascii="TH SarabunIT๙" w:eastAsia="Times New Roman" w:hAnsi="TH SarabunIT๙" w:cs="TH SarabunIT๙" w:hint="cs"/>
                <w:sz w:val="31"/>
                <w:szCs w:val="31"/>
                <w:cs/>
              </w:rPr>
              <w:br/>
            </w:r>
            <w:r w:rsidRPr="00F72213">
              <w:rPr>
                <w:rFonts w:ascii="TH SarabunIT๙" w:eastAsia="Times New Roman" w:hAnsi="TH SarabunIT๙" w:cs="TH SarabunIT๙"/>
                <w:sz w:val="31"/>
                <w:szCs w:val="31"/>
                <w:cs/>
              </w:rPr>
              <w:t>ตามแผนของสำนัก/กอง</w:t>
            </w:r>
          </w:p>
        </w:tc>
        <w:tc>
          <w:tcPr>
            <w:tcW w:w="850" w:type="dxa"/>
          </w:tcPr>
          <w:p w:rsidR="00060A3D" w:rsidRDefault="00060A3D" w:rsidP="00EC106A">
            <w:pPr>
              <w:jc w:val="center"/>
              <w:rPr>
                <w:rFonts w:ascii="TH SarabunIT๙" w:hAnsi="TH SarabunIT๙" w:cs="TH SarabunIT๙"/>
                <w:sz w:val="31"/>
                <w:szCs w:val="31"/>
              </w:rPr>
            </w:pPr>
            <w:r>
              <w:rPr>
                <w:rFonts w:ascii="TH SarabunIT๙" w:hAnsi="TH SarabunIT๙" w:cs="TH SarabunIT๙"/>
                <w:sz w:val="31"/>
                <w:szCs w:val="31"/>
              </w:rPr>
              <w:t>2</w:t>
            </w:r>
          </w:p>
        </w:tc>
        <w:tc>
          <w:tcPr>
            <w:tcW w:w="851" w:type="dxa"/>
          </w:tcPr>
          <w:p w:rsidR="00060A3D" w:rsidRPr="00EA1013" w:rsidRDefault="00060A3D" w:rsidP="003A2579">
            <w:pPr>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tcPr>
          <w:p w:rsidR="00060A3D" w:rsidRPr="00EA1013" w:rsidRDefault="00060A3D" w:rsidP="003A2579">
            <w:pPr>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tcPr>
          <w:p w:rsidR="00060A3D" w:rsidRPr="00EA1013" w:rsidRDefault="00060A3D" w:rsidP="003A2579">
            <w:pPr>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tcPr>
          <w:p w:rsidR="00060A3D" w:rsidRPr="00EA1013" w:rsidRDefault="00060A3D" w:rsidP="003A2579">
            <w:pPr>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tcPr>
          <w:p w:rsidR="00060A3D" w:rsidRPr="00EA1013" w:rsidRDefault="00060A3D" w:rsidP="003A2579">
            <w:pPr>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41273A" w:rsidTr="00F72666">
        <w:tc>
          <w:tcPr>
            <w:tcW w:w="4928" w:type="dxa"/>
          </w:tcPr>
          <w:p w:rsidR="0041273A" w:rsidRPr="00F72213" w:rsidRDefault="00ED784F" w:rsidP="00EC106A">
            <w:pPr>
              <w:tabs>
                <w:tab w:val="left" w:pos="382"/>
                <w:tab w:val="left" w:pos="2912"/>
              </w:tabs>
              <w:ind w:right="-108"/>
              <w:rPr>
                <w:rFonts w:ascii="TH SarabunIT๙" w:eastAsia="Cordia New" w:hAnsi="TH SarabunIT๙" w:cs="TH SarabunIT๙"/>
                <w:spacing w:val="-4"/>
                <w:sz w:val="31"/>
                <w:szCs w:val="31"/>
                <w:cs/>
              </w:rPr>
            </w:pPr>
            <w:r w:rsidRPr="00F72213">
              <w:rPr>
                <w:rFonts w:ascii="TH SarabunIT๙" w:eastAsia="Cordia New" w:hAnsi="TH SarabunIT๙" w:cs="TH SarabunIT๙"/>
                <w:spacing w:val="-4"/>
                <w:sz w:val="31"/>
                <w:szCs w:val="31"/>
              </w:rPr>
              <w:t xml:space="preserve">6. </w:t>
            </w:r>
            <w:r w:rsidRPr="00F72213">
              <w:rPr>
                <w:rFonts w:ascii="TH SarabunIT๙" w:eastAsia="Cordia New" w:hAnsi="TH SarabunIT๙" w:cs="TH SarabunIT๙"/>
                <w:spacing w:val="-4"/>
                <w:sz w:val="31"/>
                <w:szCs w:val="31"/>
                <w:cs/>
              </w:rPr>
              <w:t>ร้อยละของงบประมาณที่ประหยัดได้</w:t>
            </w:r>
          </w:p>
        </w:tc>
        <w:tc>
          <w:tcPr>
            <w:tcW w:w="850" w:type="dxa"/>
          </w:tcPr>
          <w:p w:rsidR="0041273A" w:rsidRPr="00FF26ED" w:rsidRDefault="0041273A" w:rsidP="00EC106A">
            <w:pPr>
              <w:jc w:val="center"/>
              <w:rPr>
                <w:rFonts w:ascii="TH SarabunIT๙" w:hAnsi="TH SarabunIT๙" w:cs="TH SarabunIT๙"/>
                <w:sz w:val="31"/>
                <w:szCs w:val="31"/>
              </w:rPr>
            </w:pPr>
            <w:r>
              <w:rPr>
                <w:rFonts w:ascii="TH SarabunIT๙" w:hAnsi="TH SarabunIT๙" w:cs="TH SarabunIT๙"/>
                <w:sz w:val="31"/>
                <w:szCs w:val="31"/>
              </w:rPr>
              <w:t>3</w:t>
            </w:r>
          </w:p>
        </w:tc>
        <w:tc>
          <w:tcPr>
            <w:tcW w:w="851" w:type="dxa"/>
            <w:vAlign w:val="center"/>
          </w:tcPr>
          <w:p w:rsidR="0041273A" w:rsidRPr="00EA1013" w:rsidRDefault="0041273A" w:rsidP="00083EFF">
            <w:pPr>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850" w:type="dxa"/>
            <w:vAlign w:val="center"/>
          </w:tcPr>
          <w:p w:rsidR="0041273A" w:rsidRPr="00EA1013" w:rsidRDefault="0041273A" w:rsidP="00083EFF">
            <w:pPr>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851" w:type="dxa"/>
            <w:vAlign w:val="center"/>
          </w:tcPr>
          <w:p w:rsidR="0041273A" w:rsidRPr="00EA1013" w:rsidRDefault="0041273A" w:rsidP="00083EFF">
            <w:pPr>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850" w:type="dxa"/>
            <w:vAlign w:val="center"/>
          </w:tcPr>
          <w:p w:rsidR="0041273A" w:rsidRPr="00EA1013" w:rsidRDefault="0041273A" w:rsidP="00083EFF">
            <w:pPr>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851" w:type="dxa"/>
            <w:vAlign w:val="center"/>
          </w:tcPr>
          <w:p w:rsidR="0041273A" w:rsidRPr="00EA1013" w:rsidRDefault="0041273A" w:rsidP="00083EFF">
            <w:pPr>
              <w:jc w:val="center"/>
              <w:rPr>
                <w:rFonts w:ascii="TH SarabunIT๙" w:hAnsi="TH SarabunIT๙" w:cs="TH SarabunIT๙"/>
                <w:sz w:val="32"/>
                <w:szCs w:val="32"/>
              </w:rPr>
            </w:pPr>
            <w:r w:rsidRPr="00EA1013">
              <w:rPr>
                <w:rFonts w:ascii="TH SarabunIT๙" w:hAnsi="TH SarabunIT๙" w:cs="TH SarabunIT๙"/>
                <w:sz w:val="32"/>
                <w:szCs w:val="32"/>
                <w:cs/>
              </w:rPr>
              <w:t>5</w:t>
            </w:r>
          </w:p>
        </w:tc>
      </w:tr>
      <w:tr w:rsidR="00322490" w:rsidTr="00A6732F">
        <w:tc>
          <w:tcPr>
            <w:tcW w:w="4928" w:type="dxa"/>
          </w:tcPr>
          <w:p w:rsidR="00322490" w:rsidRPr="00F72213" w:rsidRDefault="00ED784F" w:rsidP="00EC106A">
            <w:pPr>
              <w:tabs>
                <w:tab w:val="left" w:pos="284"/>
              </w:tabs>
              <w:rPr>
                <w:rFonts w:ascii="TH SarabunIT๙" w:eastAsia="Cordia New" w:hAnsi="TH SarabunIT๙" w:cs="TH SarabunIT๙"/>
                <w:spacing w:val="-4"/>
                <w:sz w:val="31"/>
                <w:szCs w:val="31"/>
                <w:lang w:eastAsia="zh-CN"/>
              </w:rPr>
            </w:pPr>
            <w:r w:rsidRPr="00F72213">
              <w:rPr>
                <w:rFonts w:ascii="TH SarabunIT๙" w:eastAsia="Cordia New" w:hAnsi="TH SarabunIT๙" w:cs="TH SarabunIT๙"/>
                <w:spacing w:val="-4"/>
                <w:sz w:val="31"/>
                <w:szCs w:val="31"/>
                <w:lang w:eastAsia="zh-CN"/>
              </w:rPr>
              <w:t xml:space="preserve">7. </w:t>
            </w:r>
            <w:r w:rsidRPr="00F72213">
              <w:rPr>
                <w:rFonts w:ascii="TH SarabunIT๙" w:eastAsia="Cordia New" w:hAnsi="TH SarabunIT๙" w:cs="TH SarabunIT๙"/>
                <w:spacing w:val="-4"/>
                <w:sz w:val="31"/>
                <w:szCs w:val="31"/>
                <w:cs/>
                <w:lang w:eastAsia="zh-CN"/>
              </w:rPr>
              <w:t>ร้อยละการดำเนินการตามข้อสั่งการที่ตอบสนองทันเวลา</w:t>
            </w:r>
          </w:p>
        </w:tc>
        <w:tc>
          <w:tcPr>
            <w:tcW w:w="850" w:type="dxa"/>
          </w:tcPr>
          <w:p w:rsidR="00322490" w:rsidRPr="00FF26ED" w:rsidRDefault="00322490" w:rsidP="00EC106A">
            <w:pPr>
              <w:jc w:val="center"/>
              <w:rPr>
                <w:rFonts w:ascii="TH SarabunIT๙" w:hAnsi="TH SarabunIT๙" w:cs="TH SarabunIT๙"/>
                <w:sz w:val="31"/>
                <w:szCs w:val="31"/>
              </w:rPr>
            </w:pPr>
            <w:r>
              <w:rPr>
                <w:rFonts w:ascii="TH SarabunIT๙" w:hAnsi="TH SarabunIT๙" w:cs="TH SarabunIT๙"/>
                <w:sz w:val="31"/>
                <w:szCs w:val="31"/>
              </w:rPr>
              <w:t>3</w:t>
            </w:r>
          </w:p>
        </w:tc>
        <w:tc>
          <w:tcPr>
            <w:tcW w:w="851" w:type="dxa"/>
            <w:vAlign w:val="center"/>
          </w:tcPr>
          <w:p w:rsidR="00322490" w:rsidRPr="00EA1013" w:rsidRDefault="00322490" w:rsidP="00083EFF">
            <w:pPr>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850" w:type="dxa"/>
            <w:vAlign w:val="center"/>
          </w:tcPr>
          <w:p w:rsidR="00322490" w:rsidRPr="00EA1013" w:rsidRDefault="00322490" w:rsidP="00083EFF">
            <w:pPr>
              <w:jc w:val="center"/>
              <w:rPr>
                <w:rFonts w:ascii="TH SarabunIT๙" w:hAnsi="TH SarabunIT๙" w:cs="TH SarabunIT๙"/>
                <w:sz w:val="32"/>
                <w:szCs w:val="32"/>
              </w:rPr>
            </w:pPr>
            <w:r w:rsidRPr="00EA1013">
              <w:rPr>
                <w:rFonts w:ascii="TH SarabunIT๙" w:hAnsi="TH SarabunIT๙" w:cs="TH SarabunIT๙"/>
                <w:sz w:val="32"/>
                <w:szCs w:val="32"/>
              </w:rPr>
              <w:t>65</w:t>
            </w:r>
          </w:p>
        </w:tc>
        <w:tc>
          <w:tcPr>
            <w:tcW w:w="851" w:type="dxa"/>
            <w:vAlign w:val="center"/>
          </w:tcPr>
          <w:p w:rsidR="00322490" w:rsidRPr="00EA1013" w:rsidRDefault="00322490" w:rsidP="00083EFF">
            <w:pPr>
              <w:jc w:val="center"/>
              <w:rPr>
                <w:rFonts w:ascii="TH SarabunIT๙" w:hAnsi="TH SarabunIT๙" w:cs="TH SarabunIT๙"/>
                <w:sz w:val="32"/>
                <w:szCs w:val="32"/>
              </w:rPr>
            </w:pPr>
            <w:r w:rsidRPr="00EA1013">
              <w:rPr>
                <w:rFonts w:ascii="TH SarabunIT๙" w:hAnsi="TH SarabunIT๙" w:cs="TH SarabunIT๙"/>
                <w:sz w:val="32"/>
                <w:szCs w:val="32"/>
              </w:rPr>
              <w:t>70</w:t>
            </w:r>
          </w:p>
        </w:tc>
        <w:tc>
          <w:tcPr>
            <w:tcW w:w="850" w:type="dxa"/>
            <w:vAlign w:val="center"/>
          </w:tcPr>
          <w:p w:rsidR="00322490" w:rsidRPr="00EA1013" w:rsidRDefault="00322490" w:rsidP="00083EFF">
            <w:pPr>
              <w:jc w:val="center"/>
              <w:rPr>
                <w:rFonts w:ascii="TH SarabunIT๙" w:hAnsi="TH SarabunIT๙" w:cs="TH SarabunIT๙"/>
                <w:sz w:val="32"/>
                <w:szCs w:val="32"/>
              </w:rPr>
            </w:pPr>
            <w:r w:rsidRPr="00EA1013">
              <w:rPr>
                <w:rFonts w:ascii="TH SarabunIT๙" w:hAnsi="TH SarabunIT๙" w:cs="TH SarabunIT๙"/>
                <w:sz w:val="32"/>
                <w:szCs w:val="32"/>
              </w:rPr>
              <w:t>75</w:t>
            </w:r>
          </w:p>
        </w:tc>
        <w:tc>
          <w:tcPr>
            <w:tcW w:w="851" w:type="dxa"/>
            <w:vAlign w:val="center"/>
          </w:tcPr>
          <w:p w:rsidR="00322490" w:rsidRPr="00EA1013" w:rsidRDefault="00322490" w:rsidP="00083EFF">
            <w:pPr>
              <w:jc w:val="center"/>
              <w:rPr>
                <w:rFonts w:ascii="TH SarabunIT๙" w:hAnsi="TH SarabunIT๙" w:cs="TH SarabunIT๙"/>
                <w:sz w:val="32"/>
                <w:szCs w:val="32"/>
              </w:rPr>
            </w:pPr>
            <w:r w:rsidRPr="00EA1013">
              <w:rPr>
                <w:rFonts w:ascii="TH SarabunIT๙" w:hAnsi="TH SarabunIT๙" w:cs="TH SarabunIT๙"/>
                <w:sz w:val="32"/>
                <w:szCs w:val="32"/>
              </w:rPr>
              <w:t>80</w:t>
            </w:r>
          </w:p>
        </w:tc>
      </w:tr>
      <w:tr w:rsidR="003A2579" w:rsidTr="003A2579">
        <w:tc>
          <w:tcPr>
            <w:tcW w:w="4928" w:type="dxa"/>
          </w:tcPr>
          <w:p w:rsidR="003A2579" w:rsidRPr="00F72213" w:rsidRDefault="00F72213" w:rsidP="00F72213">
            <w:pPr>
              <w:ind w:left="284" w:hanging="284"/>
              <w:rPr>
                <w:rFonts w:ascii="TH SarabunIT๙" w:eastAsia="Cordia New" w:hAnsi="TH SarabunIT๙" w:cs="TH SarabunIT๙"/>
                <w:sz w:val="31"/>
                <w:szCs w:val="31"/>
                <w:cs/>
                <w:lang w:eastAsia="zh-CN"/>
              </w:rPr>
            </w:pPr>
            <w:r w:rsidRPr="00F72213">
              <w:rPr>
                <w:rFonts w:ascii="TH SarabunIT๙" w:eastAsia="Times New Roman" w:hAnsi="TH SarabunIT๙" w:cs="TH SarabunIT๙"/>
                <w:sz w:val="31"/>
                <w:szCs w:val="31"/>
              </w:rPr>
              <w:t xml:space="preserve">8. </w:t>
            </w:r>
            <w:r w:rsidRPr="00F72213">
              <w:rPr>
                <w:rFonts w:ascii="TH SarabunIT๙" w:eastAsia="Times New Roman" w:hAnsi="TH SarabunIT๙" w:cs="TH SarabunIT๙"/>
                <w:sz w:val="31"/>
                <w:szCs w:val="31"/>
                <w:cs/>
              </w:rPr>
              <w:t>ร้อยละการตอบสนองของหน่วยงานต่อข้อตรวจพบ/ข้อเสนอแนะของผู้ตรวจสอบภายใน</w:t>
            </w:r>
          </w:p>
        </w:tc>
        <w:tc>
          <w:tcPr>
            <w:tcW w:w="850" w:type="dxa"/>
          </w:tcPr>
          <w:p w:rsidR="003A2579" w:rsidRPr="00FF26ED" w:rsidRDefault="003A2579" w:rsidP="00EC106A">
            <w:pPr>
              <w:jc w:val="center"/>
              <w:rPr>
                <w:rFonts w:ascii="TH SarabunIT๙" w:hAnsi="TH SarabunIT๙" w:cs="TH SarabunIT๙"/>
                <w:sz w:val="31"/>
                <w:szCs w:val="31"/>
                <w:cs/>
              </w:rPr>
            </w:pPr>
            <w:r>
              <w:rPr>
                <w:rFonts w:ascii="TH SarabunIT๙" w:hAnsi="TH SarabunIT๙" w:cs="TH SarabunIT๙"/>
                <w:sz w:val="31"/>
                <w:szCs w:val="31"/>
              </w:rPr>
              <w:t>3</w:t>
            </w:r>
          </w:p>
        </w:tc>
        <w:tc>
          <w:tcPr>
            <w:tcW w:w="851" w:type="dxa"/>
          </w:tcPr>
          <w:p w:rsidR="003A2579" w:rsidRPr="00EA1013" w:rsidRDefault="003A2579" w:rsidP="003A2579">
            <w:pPr>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850" w:type="dxa"/>
          </w:tcPr>
          <w:p w:rsidR="003A2579" w:rsidRPr="00EA1013" w:rsidRDefault="003A2579" w:rsidP="003A2579">
            <w:pPr>
              <w:jc w:val="center"/>
              <w:rPr>
                <w:rFonts w:ascii="TH SarabunIT๙" w:hAnsi="TH SarabunIT๙" w:cs="TH SarabunIT๙"/>
                <w:sz w:val="32"/>
                <w:szCs w:val="32"/>
              </w:rPr>
            </w:pPr>
            <w:r>
              <w:rPr>
                <w:rFonts w:ascii="TH SarabunIT๙" w:hAnsi="TH SarabunIT๙" w:cs="TH SarabunIT๙"/>
                <w:sz w:val="32"/>
                <w:szCs w:val="32"/>
              </w:rPr>
              <w:t>70</w:t>
            </w:r>
          </w:p>
        </w:tc>
        <w:tc>
          <w:tcPr>
            <w:tcW w:w="851" w:type="dxa"/>
          </w:tcPr>
          <w:p w:rsidR="003A2579" w:rsidRPr="00EA1013" w:rsidRDefault="003A2579" w:rsidP="003A2579">
            <w:pPr>
              <w:jc w:val="center"/>
              <w:rPr>
                <w:rFonts w:ascii="TH SarabunIT๙" w:hAnsi="TH SarabunIT๙" w:cs="TH SarabunIT๙"/>
                <w:sz w:val="32"/>
                <w:szCs w:val="32"/>
              </w:rPr>
            </w:pPr>
            <w:r>
              <w:rPr>
                <w:rFonts w:ascii="TH SarabunIT๙" w:hAnsi="TH SarabunIT๙" w:cs="TH SarabunIT๙"/>
                <w:sz w:val="32"/>
                <w:szCs w:val="32"/>
              </w:rPr>
              <w:t>80</w:t>
            </w:r>
          </w:p>
        </w:tc>
        <w:tc>
          <w:tcPr>
            <w:tcW w:w="850" w:type="dxa"/>
          </w:tcPr>
          <w:p w:rsidR="003A2579" w:rsidRPr="00EA1013" w:rsidRDefault="003A2579" w:rsidP="003A2579">
            <w:pPr>
              <w:jc w:val="center"/>
              <w:rPr>
                <w:rFonts w:ascii="TH SarabunIT๙" w:hAnsi="TH SarabunIT๙" w:cs="TH SarabunIT๙"/>
                <w:sz w:val="32"/>
                <w:szCs w:val="32"/>
              </w:rPr>
            </w:pPr>
            <w:r>
              <w:rPr>
                <w:rFonts w:ascii="TH SarabunIT๙" w:hAnsi="TH SarabunIT๙" w:cs="TH SarabunIT๙"/>
                <w:sz w:val="32"/>
                <w:szCs w:val="32"/>
              </w:rPr>
              <w:t>90</w:t>
            </w:r>
          </w:p>
        </w:tc>
        <w:tc>
          <w:tcPr>
            <w:tcW w:w="851" w:type="dxa"/>
          </w:tcPr>
          <w:p w:rsidR="003A2579" w:rsidRPr="00EA1013" w:rsidRDefault="003A2579" w:rsidP="003A2579">
            <w:pPr>
              <w:jc w:val="center"/>
              <w:rPr>
                <w:rFonts w:ascii="TH SarabunIT๙" w:hAnsi="TH SarabunIT๙" w:cs="TH SarabunIT๙"/>
                <w:sz w:val="32"/>
                <w:szCs w:val="32"/>
              </w:rPr>
            </w:pPr>
            <w:r>
              <w:rPr>
                <w:rFonts w:ascii="TH SarabunIT๙" w:hAnsi="TH SarabunIT๙" w:cs="TH SarabunIT๙"/>
                <w:sz w:val="32"/>
                <w:szCs w:val="32"/>
              </w:rPr>
              <w:t>100</w:t>
            </w:r>
          </w:p>
        </w:tc>
      </w:tr>
      <w:tr w:rsidR="00DB6DE5" w:rsidTr="002E0B38">
        <w:tc>
          <w:tcPr>
            <w:tcW w:w="4928" w:type="dxa"/>
          </w:tcPr>
          <w:p w:rsidR="00DB6DE5" w:rsidRPr="00F72213" w:rsidRDefault="00F72213" w:rsidP="00F72213">
            <w:pPr>
              <w:ind w:left="284" w:hanging="284"/>
              <w:rPr>
                <w:rFonts w:ascii="TH SarabunIT๙" w:eastAsia="Cordia New" w:hAnsi="TH SarabunIT๙" w:cs="TH SarabunIT๙"/>
                <w:sz w:val="31"/>
                <w:szCs w:val="31"/>
                <w:cs/>
                <w:lang w:eastAsia="zh-CN"/>
              </w:rPr>
            </w:pPr>
            <w:r w:rsidRPr="00F72213">
              <w:rPr>
                <w:rFonts w:ascii="TH SarabunIT๙" w:eastAsia="Cordia New" w:hAnsi="TH SarabunIT๙" w:cs="TH SarabunIT๙"/>
                <w:sz w:val="31"/>
                <w:szCs w:val="31"/>
                <w:cs/>
                <w:lang w:eastAsia="zh-CN"/>
              </w:rPr>
              <w:t>9</w:t>
            </w:r>
            <w:r w:rsidRPr="00F72213">
              <w:rPr>
                <w:rFonts w:ascii="TH SarabunIT๙" w:eastAsia="Cordia New" w:hAnsi="TH SarabunIT๙" w:cs="TH SarabunIT๙" w:hint="cs"/>
                <w:sz w:val="31"/>
                <w:szCs w:val="31"/>
                <w:cs/>
                <w:lang w:eastAsia="zh-CN"/>
              </w:rPr>
              <w:t xml:space="preserve">. </w:t>
            </w:r>
            <w:r w:rsidRPr="00F72213">
              <w:rPr>
                <w:rFonts w:ascii="TH SarabunIT๙" w:eastAsia="Cordia New" w:hAnsi="TH SarabunIT๙" w:cs="TH SarabunIT๙"/>
                <w:sz w:val="31"/>
                <w:szCs w:val="31"/>
                <w:cs/>
                <w:lang w:eastAsia="zh-CN"/>
              </w:rPr>
              <w:t>ระดับความสำเร็จของการจัดทำคู่มือการปฏิบัติงานและปฏิบัติตามคู่มือ</w:t>
            </w:r>
          </w:p>
        </w:tc>
        <w:tc>
          <w:tcPr>
            <w:tcW w:w="850" w:type="dxa"/>
          </w:tcPr>
          <w:p w:rsidR="00DB6DE5" w:rsidRPr="00FF26ED" w:rsidRDefault="00DB6DE5" w:rsidP="00DB6DE5">
            <w:pPr>
              <w:jc w:val="center"/>
              <w:rPr>
                <w:rFonts w:ascii="TH SarabunIT๙" w:hAnsi="TH SarabunIT๙" w:cs="TH SarabunIT๙"/>
                <w:sz w:val="31"/>
                <w:szCs w:val="31"/>
                <w:cs/>
              </w:rPr>
            </w:pPr>
            <w:r>
              <w:rPr>
                <w:rFonts w:ascii="TH SarabunIT๙" w:hAnsi="TH SarabunIT๙" w:cs="TH SarabunIT๙"/>
                <w:sz w:val="31"/>
                <w:szCs w:val="31"/>
              </w:rPr>
              <w:t>3</w:t>
            </w:r>
          </w:p>
        </w:tc>
        <w:tc>
          <w:tcPr>
            <w:tcW w:w="851" w:type="dxa"/>
          </w:tcPr>
          <w:p w:rsidR="00DB6DE5" w:rsidRPr="00FF26ED" w:rsidRDefault="00DB6DE5" w:rsidP="00DB6DE5">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DB6DE5" w:rsidRPr="00FF26ED" w:rsidRDefault="00DB6DE5" w:rsidP="00DB6DE5">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DB6DE5" w:rsidRPr="00FF26ED" w:rsidRDefault="00DB6DE5" w:rsidP="00DB6DE5">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DB6DE5" w:rsidRPr="00FF26ED" w:rsidRDefault="00DB6DE5" w:rsidP="00DB6DE5">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DB6DE5" w:rsidRPr="00FF26ED" w:rsidRDefault="00DB6DE5" w:rsidP="00DB6DE5">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DB6DE5" w:rsidTr="002E0B38">
        <w:tc>
          <w:tcPr>
            <w:tcW w:w="4928" w:type="dxa"/>
          </w:tcPr>
          <w:p w:rsidR="00DB6DE5" w:rsidRPr="00F72213" w:rsidRDefault="00F72213" w:rsidP="00DB6DE5">
            <w:pPr>
              <w:ind w:left="426" w:hanging="426"/>
              <w:rPr>
                <w:rFonts w:ascii="TH SarabunIT๙" w:eastAsia="Cordia New" w:hAnsi="TH SarabunIT๙" w:cs="TH SarabunIT๙"/>
                <w:sz w:val="31"/>
                <w:szCs w:val="31"/>
                <w:cs/>
                <w:lang w:eastAsia="zh-CN"/>
              </w:rPr>
            </w:pPr>
            <w:r w:rsidRPr="00F72213">
              <w:rPr>
                <w:rFonts w:ascii="TH SarabunIT๙" w:eastAsia="Cordia New" w:hAnsi="TH SarabunIT๙" w:cs="TH SarabunIT๙"/>
                <w:sz w:val="31"/>
                <w:szCs w:val="31"/>
                <w:cs/>
                <w:lang w:eastAsia="zh-CN"/>
              </w:rPr>
              <w:t>10</w:t>
            </w:r>
            <w:r w:rsidRPr="00F72213">
              <w:rPr>
                <w:rFonts w:ascii="TH SarabunIT๙" w:eastAsia="Cordia New" w:hAnsi="TH SarabunIT๙" w:cs="TH SarabunIT๙" w:hint="cs"/>
                <w:sz w:val="31"/>
                <w:szCs w:val="31"/>
                <w:cs/>
                <w:lang w:eastAsia="zh-CN"/>
              </w:rPr>
              <w:t xml:space="preserve">. </w:t>
            </w:r>
            <w:r w:rsidRPr="00F72213">
              <w:rPr>
                <w:rFonts w:ascii="TH SarabunIT๙" w:eastAsia="Cordia New" w:hAnsi="TH SarabunIT๙" w:cs="TH SarabunIT๙"/>
                <w:sz w:val="31"/>
                <w:szCs w:val="31"/>
                <w:cs/>
                <w:lang w:eastAsia="zh-CN"/>
              </w:rPr>
              <w:t>ระดับคุณธรรมและความโปร่งใสในการดำเนินงานของหน่วยงานภาครัฐ</w:t>
            </w:r>
          </w:p>
        </w:tc>
        <w:tc>
          <w:tcPr>
            <w:tcW w:w="850" w:type="dxa"/>
          </w:tcPr>
          <w:p w:rsidR="00DB6DE5" w:rsidRPr="00FF26ED" w:rsidRDefault="00DB6DE5" w:rsidP="00DB6DE5">
            <w:pPr>
              <w:jc w:val="center"/>
              <w:rPr>
                <w:rFonts w:ascii="TH SarabunIT๙" w:hAnsi="TH SarabunIT๙" w:cs="TH SarabunIT๙"/>
                <w:sz w:val="31"/>
                <w:szCs w:val="31"/>
                <w:cs/>
              </w:rPr>
            </w:pPr>
            <w:r>
              <w:rPr>
                <w:rFonts w:ascii="TH SarabunIT๙" w:hAnsi="TH SarabunIT๙" w:cs="TH SarabunIT๙" w:hint="cs"/>
                <w:sz w:val="31"/>
                <w:szCs w:val="31"/>
                <w:cs/>
              </w:rPr>
              <w:t>5</w:t>
            </w:r>
          </w:p>
        </w:tc>
        <w:tc>
          <w:tcPr>
            <w:tcW w:w="851" w:type="dxa"/>
          </w:tcPr>
          <w:p w:rsidR="00DB6DE5" w:rsidRPr="00EA1013" w:rsidRDefault="00DB6DE5" w:rsidP="00DB6DE5">
            <w:pPr>
              <w:jc w:val="center"/>
              <w:rPr>
                <w:rFonts w:ascii="TH SarabunIT๙" w:hAnsi="TH SarabunIT๙" w:cs="TH SarabunIT๙"/>
                <w:sz w:val="32"/>
                <w:szCs w:val="32"/>
              </w:rPr>
            </w:pPr>
          </w:p>
        </w:tc>
        <w:tc>
          <w:tcPr>
            <w:tcW w:w="850" w:type="dxa"/>
          </w:tcPr>
          <w:p w:rsidR="00DB6DE5" w:rsidRPr="00EA1013" w:rsidRDefault="00DB6DE5" w:rsidP="00DB6DE5">
            <w:pPr>
              <w:jc w:val="center"/>
              <w:rPr>
                <w:rFonts w:ascii="TH SarabunIT๙" w:hAnsi="TH SarabunIT๙" w:cs="TH SarabunIT๙"/>
                <w:sz w:val="32"/>
                <w:szCs w:val="32"/>
              </w:rPr>
            </w:pPr>
          </w:p>
        </w:tc>
        <w:tc>
          <w:tcPr>
            <w:tcW w:w="851" w:type="dxa"/>
          </w:tcPr>
          <w:p w:rsidR="00DB6DE5" w:rsidRPr="00EA1013" w:rsidRDefault="00DB6DE5" w:rsidP="00DB6DE5">
            <w:pPr>
              <w:jc w:val="center"/>
              <w:rPr>
                <w:rFonts w:ascii="TH SarabunIT๙" w:hAnsi="TH SarabunIT๙" w:cs="TH SarabunIT๙"/>
                <w:sz w:val="32"/>
                <w:szCs w:val="32"/>
              </w:rPr>
            </w:pPr>
          </w:p>
        </w:tc>
        <w:tc>
          <w:tcPr>
            <w:tcW w:w="850" w:type="dxa"/>
          </w:tcPr>
          <w:p w:rsidR="00DB6DE5" w:rsidRPr="00EA1013" w:rsidRDefault="00DB6DE5" w:rsidP="00DB6DE5">
            <w:pPr>
              <w:jc w:val="center"/>
              <w:rPr>
                <w:rFonts w:ascii="TH SarabunIT๙" w:hAnsi="TH SarabunIT๙" w:cs="TH SarabunIT๙"/>
                <w:sz w:val="32"/>
                <w:szCs w:val="32"/>
              </w:rPr>
            </w:pPr>
          </w:p>
        </w:tc>
        <w:tc>
          <w:tcPr>
            <w:tcW w:w="851" w:type="dxa"/>
          </w:tcPr>
          <w:p w:rsidR="00DB6DE5" w:rsidRPr="00EA1013" w:rsidRDefault="00DB6DE5" w:rsidP="00DB6DE5">
            <w:pPr>
              <w:jc w:val="center"/>
              <w:rPr>
                <w:rFonts w:ascii="TH SarabunIT๙" w:hAnsi="TH SarabunIT๙" w:cs="TH SarabunIT๙"/>
                <w:sz w:val="32"/>
                <w:szCs w:val="32"/>
              </w:rPr>
            </w:pPr>
          </w:p>
        </w:tc>
      </w:tr>
      <w:tr w:rsidR="00543C3C" w:rsidTr="002E0B38">
        <w:tc>
          <w:tcPr>
            <w:tcW w:w="4928" w:type="dxa"/>
          </w:tcPr>
          <w:p w:rsidR="00543C3C" w:rsidRPr="00F72213" w:rsidRDefault="00543C3C" w:rsidP="00F72213">
            <w:pPr>
              <w:tabs>
                <w:tab w:val="left" w:pos="426"/>
              </w:tabs>
              <w:ind w:left="851" w:hanging="567"/>
              <w:rPr>
                <w:rFonts w:ascii="TH SarabunIT๙" w:eastAsia="Cordia New" w:hAnsi="TH SarabunIT๙" w:cs="TH SarabunIT๙"/>
                <w:sz w:val="31"/>
                <w:szCs w:val="31"/>
                <w:cs/>
                <w:lang w:eastAsia="zh-CN"/>
              </w:rPr>
            </w:pPr>
            <w:r w:rsidRPr="00F72213">
              <w:rPr>
                <w:rFonts w:ascii="TH SarabunIT๙" w:eastAsia="Cordia New" w:hAnsi="TH SarabunIT๙" w:cs="TH SarabunIT๙" w:hint="cs"/>
                <w:sz w:val="31"/>
                <w:szCs w:val="31"/>
                <w:cs/>
                <w:lang w:eastAsia="zh-CN"/>
              </w:rPr>
              <w:t>1</w:t>
            </w:r>
            <w:r w:rsidR="00F72213" w:rsidRPr="00F72213">
              <w:rPr>
                <w:rFonts w:ascii="TH SarabunIT๙" w:eastAsia="Cordia New" w:hAnsi="TH SarabunIT๙" w:cs="TH SarabunIT๙" w:hint="cs"/>
                <w:sz w:val="31"/>
                <w:szCs w:val="31"/>
                <w:cs/>
                <w:lang w:eastAsia="zh-CN"/>
              </w:rPr>
              <w:t>0</w:t>
            </w:r>
            <w:r w:rsidRPr="00F72213">
              <w:rPr>
                <w:rFonts w:ascii="TH SarabunIT๙" w:eastAsia="Cordia New" w:hAnsi="TH SarabunIT๙" w:cs="TH SarabunIT๙" w:hint="cs"/>
                <w:sz w:val="31"/>
                <w:szCs w:val="31"/>
                <w:cs/>
                <w:lang w:eastAsia="zh-CN"/>
              </w:rPr>
              <w:t xml:space="preserve">.1 </w:t>
            </w:r>
            <w:r w:rsidRPr="00F72213">
              <w:rPr>
                <w:rFonts w:ascii="TH SarabunIT๙" w:eastAsia="Cordia New" w:hAnsi="TH SarabunIT๙" w:cs="TH SarabunIT๙"/>
                <w:sz w:val="31"/>
                <w:szCs w:val="31"/>
                <w:cs/>
                <w:lang w:eastAsia="zh-CN"/>
              </w:rPr>
              <w:t>คะแนนจากแบบสำรวจหลักฐานเชิงประจักษ์ (</w:t>
            </w:r>
            <w:r w:rsidRPr="00F72213">
              <w:rPr>
                <w:rFonts w:ascii="TH SarabunIT๙" w:eastAsia="Cordia New" w:hAnsi="TH SarabunIT๙" w:cs="TH SarabunIT๙"/>
                <w:sz w:val="31"/>
                <w:szCs w:val="31"/>
                <w:lang w:eastAsia="zh-CN"/>
              </w:rPr>
              <w:t>EBIT)</w:t>
            </w:r>
          </w:p>
        </w:tc>
        <w:tc>
          <w:tcPr>
            <w:tcW w:w="850" w:type="dxa"/>
          </w:tcPr>
          <w:p w:rsidR="00543C3C" w:rsidRPr="00FF26ED" w:rsidRDefault="001E1779" w:rsidP="00543C3C">
            <w:pPr>
              <w:jc w:val="center"/>
              <w:rPr>
                <w:rFonts w:ascii="TH SarabunIT๙" w:hAnsi="TH SarabunIT๙" w:cs="TH SarabunIT๙"/>
                <w:sz w:val="31"/>
                <w:szCs w:val="31"/>
                <w:cs/>
              </w:rPr>
            </w:pPr>
            <w:r>
              <w:rPr>
                <w:rFonts w:ascii="TH SarabunIT๙" w:hAnsi="TH SarabunIT๙" w:cs="TH SarabunIT๙" w:hint="cs"/>
                <w:sz w:val="31"/>
                <w:szCs w:val="31"/>
                <w:cs/>
              </w:rPr>
              <w:t>(</w:t>
            </w:r>
            <w:r w:rsidR="00543C3C">
              <w:rPr>
                <w:rFonts w:ascii="TH SarabunIT๙" w:hAnsi="TH SarabunIT๙" w:cs="TH SarabunIT๙" w:hint="cs"/>
                <w:sz w:val="31"/>
                <w:szCs w:val="31"/>
                <w:cs/>
              </w:rPr>
              <w:t>2.5</w:t>
            </w:r>
            <w:r>
              <w:rPr>
                <w:rFonts w:ascii="TH SarabunIT๙" w:hAnsi="TH SarabunIT๙" w:cs="TH SarabunIT๙" w:hint="cs"/>
                <w:sz w:val="31"/>
                <w:szCs w:val="31"/>
                <w:cs/>
              </w:rPr>
              <w:t>)</w:t>
            </w:r>
          </w:p>
        </w:tc>
        <w:tc>
          <w:tcPr>
            <w:tcW w:w="851" w:type="dxa"/>
          </w:tcPr>
          <w:p w:rsidR="00543C3C" w:rsidRPr="00FF26ED" w:rsidRDefault="00543C3C" w:rsidP="00543C3C">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543C3C" w:rsidRPr="00FF26ED" w:rsidRDefault="00543C3C" w:rsidP="00543C3C">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543C3C" w:rsidRPr="00FF26ED" w:rsidRDefault="00543C3C" w:rsidP="00543C3C">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543C3C" w:rsidRPr="00FF26ED" w:rsidRDefault="00543C3C" w:rsidP="00543C3C">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543C3C" w:rsidRPr="00FF26ED" w:rsidRDefault="00543C3C" w:rsidP="00543C3C">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543C3C" w:rsidTr="002E0B38">
        <w:tc>
          <w:tcPr>
            <w:tcW w:w="4928" w:type="dxa"/>
          </w:tcPr>
          <w:p w:rsidR="00543C3C" w:rsidRPr="00F72213" w:rsidRDefault="00543C3C" w:rsidP="00F72213">
            <w:pPr>
              <w:ind w:left="851" w:hanging="567"/>
              <w:rPr>
                <w:rFonts w:ascii="TH SarabunIT๙" w:eastAsia="Cordia New" w:hAnsi="TH SarabunIT๙" w:cs="TH SarabunIT๙"/>
                <w:sz w:val="31"/>
                <w:szCs w:val="31"/>
                <w:cs/>
                <w:lang w:eastAsia="zh-CN"/>
              </w:rPr>
            </w:pPr>
            <w:r w:rsidRPr="00F72213">
              <w:rPr>
                <w:rFonts w:ascii="TH SarabunIT๙" w:eastAsia="Cordia New" w:hAnsi="TH SarabunIT๙" w:cs="TH SarabunIT๙" w:hint="cs"/>
                <w:sz w:val="31"/>
                <w:szCs w:val="31"/>
                <w:cs/>
                <w:lang w:eastAsia="zh-CN"/>
              </w:rPr>
              <w:t>1</w:t>
            </w:r>
            <w:r w:rsidR="00F72213" w:rsidRPr="00F72213">
              <w:rPr>
                <w:rFonts w:ascii="TH SarabunIT๙" w:eastAsia="Cordia New" w:hAnsi="TH SarabunIT๙" w:cs="TH SarabunIT๙" w:hint="cs"/>
                <w:sz w:val="31"/>
                <w:szCs w:val="31"/>
                <w:cs/>
                <w:lang w:eastAsia="zh-CN"/>
              </w:rPr>
              <w:t>0</w:t>
            </w:r>
            <w:r w:rsidRPr="00F72213">
              <w:rPr>
                <w:rFonts w:ascii="TH SarabunIT๙" w:eastAsia="Cordia New" w:hAnsi="TH SarabunIT๙" w:cs="TH SarabunIT๙" w:hint="cs"/>
                <w:sz w:val="31"/>
                <w:szCs w:val="31"/>
                <w:cs/>
                <w:lang w:eastAsia="zh-CN"/>
              </w:rPr>
              <w:t xml:space="preserve">.2 </w:t>
            </w:r>
            <w:r w:rsidRPr="00F72213">
              <w:rPr>
                <w:rFonts w:ascii="TH SarabunIT๙" w:eastAsia="Cordia New" w:hAnsi="TH SarabunIT๙" w:cs="TH SarabunIT๙"/>
                <w:sz w:val="31"/>
                <w:szCs w:val="31"/>
                <w:cs/>
                <w:lang w:eastAsia="zh-CN"/>
              </w:rPr>
              <w:t>ผลการประเมินคุณธรรมและความโปร่งใสในการดำเนินงานของหน่วยงานภาครัฐ (</w:t>
            </w:r>
            <w:r w:rsidRPr="00F72213">
              <w:rPr>
                <w:rFonts w:ascii="TH SarabunIT๙" w:eastAsia="Cordia New" w:hAnsi="TH SarabunIT๙" w:cs="TH SarabunIT๙"/>
                <w:sz w:val="31"/>
                <w:szCs w:val="31"/>
                <w:lang w:eastAsia="zh-CN"/>
              </w:rPr>
              <w:t>ITA)</w:t>
            </w:r>
          </w:p>
        </w:tc>
        <w:tc>
          <w:tcPr>
            <w:tcW w:w="850" w:type="dxa"/>
          </w:tcPr>
          <w:p w:rsidR="00543C3C" w:rsidRPr="00FF26ED" w:rsidRDefault="001E1779" w:rsidP="00543C3C">
            <w:pPr>
              <w:jc w:val="center"/>
              <w:rPr>
                <w:rFonts w:ascii="TH SarabunIT๙" w:hAnsi="TH SarabunIT๙" w:cs="TH SarabunIT๙"/>
                <w:sz w:val="31"/>
                <w:szCs w:val="31"/>
                <w:cs/>
              </w:rPr>
            </w:pPr>
            <w:r>
              <w:rPr>
                <w:rFonts w:ascii="TH SarabunIT๙" w:hAnsi="TH SarabunIT๙" w:cs="TH SarabunIT๙" w:hint="cs"/>
                <w:sz w:val="31"/>
                <w:szCs w:val="31"/>
                <w:cs/>
              </w:rPr>
              <w:t>(</w:t>
            </w:r>
            <w:r w:rsidR="00543C3C">
              <w:rPr>
                <w:rFonts w:ascii="TH SarabunIT๙" w:hAnsi="TH SarabunIT๙" w:cs="TH SarabunIT๙" w:hint="cs"/>
                <w:sz w:val="31"/>
                <w:szCs w:val="31"/>
                <w:cs/>
              </w:rPr>
              <w:t>2.5</w:t>
            </w:r>
            <w:r>
              <w:rPr>
                <w:rFonts w:ascii="TH SarabunIT๙" w:hAnsi="TH SarabunIT๙" w:cs="TH SarabunIT๙" w:hint="cs"/>
                <w:sz w:val="31"/>
                <w:szCs w:val="31"/>
                <w:cs/>
              </w:rPr>
              <w:t>)</w:t>
            </w:r>
          </w:p>
        </w:tc>
        <w:tc>
          <w:tcPr>
            <w:tcW w:w="851" w:type="dxa"/>
          </w:tcPr>
          <w:p w:rsidR="00543C3C" w:rsidRPr="00FF26ED" w:rsidRDefault="00543C3C" w:rsidP="00543C3C">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543C3C" w:rsidRPr="00FF26ED" w:rsidRDefault="00543C3C" w:rsidP="00543C3C">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543C3C" w:rsidRPr="00FF26ED" w:rsidRDefault="00543C3C" w:rsidP="00543C3C">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543C3C" w:rsidRPr="00FF26ED" w:rsidRDefault="00543C3C" w:rsidP="00543C3C">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543C3C" w:rsidRPr="00FF26ED" w:rsidRDefault="00543C3C" w:rsidP="00543C3C">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543C3C" w:rsidTr="005939ED">
        <w:tc>
          <w:tcPr>
            <w:tcW w:w="4928" w:type="dxa"/>
            <w:tcBorders>
              <w:bottom w:val="single" w:sz="4" w:space="0" w:color="auto"/>
            </w:tcBorders>
            <w:shd w:val="clear" w:color="auto" w:fill="4BACC6" w:themeFill="accent5"/>
          </w:tcPr>
          <w:p w:rsidR="00543C3C" w:rsidRPr="00732A3D" w:rsidRDefault="00543C3C" w:rsidP="00543C3C">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543C3C" w:rsidRPr="00732A3D" w:rsidRDefault="00543C3C" w:rsidP="00543C3C">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543C3C" w:rsidRPr="00732A3D" w:rsidRDefault="00543C3C" w:rsidP="00543C3C">
            <w:pPr>
              <w:jc w:val="center"/>
              <w:rPr>
                <w:rFonts w:ascii="TH SarabunIT๙" w:hAnsi="TH SarabunIT๙" w:cs="TH SarabunIT๙"/>
                <w:sz w:val="32"/>
                <w:szCs w:val="32"/>
              </w:rPr>
            </w:pPr>
          </w:p>
        </w:tc>
      </w:tr>
    </w:tbl>
    <w:p w:rsidR="00E41A8F" w:rsidRDefault="00E41A8F" w:rsidP="009E4DD1">
      <w:pPr>
        <w:tabs>
          <w:tab w:val="left" w:pos="851"/>
          <w:tab w:val="left" w:pos="1134"/>
          <w:tab w:val="left" w:pos="2912"/>
        </w:tabs>
        <w:spacing w:before="120" w:after="120" w:line="240" w:lineRule="auto"/>
        <w:jc w:val="thaiDistribute"/>
        <w:rPr>
          <w:rFonts w:ascii="TH SarabunIT๙" w:eastAsia="Times New Roman" w:hAnsi="TH SarabunIT๙" w:cs="TH SarabunIT๙"/>
          <w:b/>
          <w:bCs/>
          <w:sz w:val="32"/>
          <w:szCs w:val="32"/>
        </w:rPr>
      </w:pPr>
      <w:r w:rsidRPr="000D43D2">
        <w:rPr>
          <w:rFonts w:ascii="TH SarabunIT๙" w:hAnsi="TH SarabunIT๙" w:cs="TH SarabunIT๙"/>
          <w:b/>
          <w:bCs/>
          <w:sz w:val="32"/>
          <w:szCs w:val="32"/>
          <w:cs/>
        </w:rPr>
        <w:t xml:space="preserve">หมายเหตุ </w:t>
      </w:r>
      <w:r w:rsidRPr="000D43D2">
        <w:rPr>
          <w:rFonts w:ascii="TH SarabunIT๙" w:hAnsi="TH SarabunIT๙" w:cs="TH SarabunIT๙"/>
          <w:b/>
          <w:bCs/>
          <w:sz w:val="32"/>
          <w:szCs w:val="32"/>
        </w:rPr>
        <w:t>:</w:t>
      </w:r>
      <w:r w:rsidRPr="000D43D2">
        <w:rPr>
          <w:rFonts w:ascii="TH SarabunIT๙" w:hAnsi="TH SarabunIT๙" w:cs="TH SarabunIT๙" w:hint="cs"/>
          <w:b/>
          <w:bCs/>
          <w:sz w:val="32"/>
          <w:szCs w:val="32"/>
          <w:cs/>
        </w:rPr>
        <w:t xml:space="preserve">  </w:t>
      </w:r>
      <w:r w:rsidRPr="000D43D2">
        <w:rPr>
          <w:rFonts w:ascii="TH SarabunIT๙" w:eastAsia="Cordia New" w:hAnsi="TH SarabunIT๙" w:cs="TH SarabunIT๙"/>
          <w:spacing w:val="-6"/>
          <w:sz w:val="32"/>
          <w:szCs w:val="32"/>
          <w:cs/>
        </w:rPr>
        <w:t xml:space="preserve">ตัวชี้วัดที่ </w:t>
      </w:r>
      <w:r w:rsidR="00863892">
        <w:rPr>
          <w:rFonts w:ascii="TH SarabunIT๙" w:eastAsia="Cordia New" w:hAnsi="TH SarabunIT๙" w:cs="TH SarabunIT๙" w:hint="cs"/>
          <w:spacing w:val="-6"/>
          <w:sz w:val="32"/>
          <w:szCs w:val="32"/>
          <w:cs/>
        </w:rPr>
        <w:t>3</w:t>
      </w:r>
      <w:r w:rsidR="000D43D2" w:rsidRPr="000D43D2">
        <w:rPr>
          <w:rFonts w:ascii="TH SarabunIT๙" w:eastAsia="Cordia New" w:hAnsi="TH SarabunIT๙" w:cs="TH SarabunIT๙" w:hint="cs"/>
          <w:spacing w:val="-6"/>
          <w:sz w:val="32"/>
          <w:szCs w:val="32"/>
          <w:cs/>
        </w:rPr>
        <w:t xml:space="preserve">, </w:t>
      </w:r>
      <w:r w:rsidR="00863892">
        <w:rPr>
          <w:rFonts w:ascii="TH SarabunIT๙" w:eastAsia="Cordia New" w:hAnsi="TH SarabunIT๙" w:cs="TH SarabunIT๙" w:hint="cs"/>
          <w:spacing w:val="-6"/>
          <w:sz w:val="32"/>
          <w:szCs w:val="32"/>
          <w:cs/>
        </w:rPr>
        <w:t>4</w:t>
      </w:r>
      <w:r w:rsidR="000D43D2" w:rsidRPr="000D43D2">
        <w:rPr>
          <w:rFonts w:ascii="TH SarabunIT๙" w:eastAsia="Cordia New" w:hAnsi="TH SarabunIT๙" w:cs="TH SarabunIT๙" w:hint="cs"/>
          <w:spacing w:val="-6"/>
          <w:sz w:val="32"/>
          <w:szCs w:val="32"/>
          <w:cs/>
        </w:rPr>
        <w:t xml:space="preserve">, </w:t>
      </w:r>
      <w:r w:rsidR="00863892">
        <w:rPr>
          <w:rFonts w:ascii="TH SarabunIT๙" w:eastAsia="Cordia New" w:hAnsi="TH SarabunIT๙" w:cs="TH SarabunIT๙" w:hint="cs"/>
          <w:spacing w:val="-6"/>
          <w:sz w:val="32"/>
          <w:szCs w:val="32"/>
          <w:cs/>
        </w:rPr>
        <w:t>6</w:t>
      </w:r>
      <w:r w:rsidRPr="000D43D2">
        <w:rPr>
          <w:rFonts w:ascii="TH SarabunIT๙" w:eastAsia="Cordia New" w:hAnsi="TH SarabunIT๙" w:cs="TH SarabunIT๙"/>
          <w:spacing w:val="-6"/>
          <w:sz w:val="32"/>
          <w:szCs w:val="32"/>
          <w:cs/>
        </w:rPr>
        <w:t xml:space="preserve"> </w:t>
      </w:r>
      <w:r w:rsidRPr="000D43D2">
        <w:rPr>
          <w:rFonts w:ascii="TH SarabunIT๙" w:eastAsia="Cordia New" w:hAnsi="TH SarabunIT๙" w:cs="TH SarabunIT๙" w:hint="cs"/>
          <w:spacing w:val="-6"/>
          <w:sz w:val="32"/>
          <w:szCs w:val="32"/>
          <w:cs/>
        </w:rPr>
        <w:t>และ 1</w:t>
      </w:r>
      <w:r w:rsidR="0071698C">
        <w:rPr>
          <w:rFonts w:ascii="TH SarabunIT๙" w:eastAsia="Cordia New" w:hAnsi="TH SarabunIT๙" w:cs="TH SarabunIT๙" w:hint="cs"/>
          <w:spacing w:val="-6"/>
          <w:sz w:val="32"/>
          <w:szCs w:val="32"/>
          <w:cs/>
        </w:rPr>
        <w:t>0</w:t>
      </w:r>
      <w:r w:rsidRPr="000D43D2">
        <w:rPr>
          <w:rFonts w:ascii="TH SarabunIT๙" w:eastAsia="Cordia New" w:hAnsi="TH SarabunIT๙" w:cs="TH SarabunIT๙" w:hint="cs"/>
          <w:spacing w:val="-6"/>
          <w:sz w:val="32"/>
          <w:szCs w:val="32"/>
          <w:cs/>
        </w:rPr>
        <w:t xml:space="preserve"> </w:t>
      </w:r>
      <w:r w:rsidRPr="000D43D2">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r>
        <w:rPr>
          <w:rFonts w:ascii="TH SarabunIT๙" w:eastAsia="Times New Roman" w:hAnsi="TH SarabunIT๙" w:cs="TH SarabunIT๙"/>
          <w:b/>
          <w:bCs/>
          <w:sz w:val="32"/>
          <w:szCs w:val="32"/>
        </w:rPr>
        <w:br w:type="page"/>
      </w:r>
    </w:p>
    <w:p w:rsidR="008320A7" w:rsidRPr="00EA1013" w:rsidRDefault="008320A7" w:rsidP="008320A7">
      <w:pPr>
        <w:spacing w:after="0" w:line="240" w:lineRule="auto"/>
        <w:ind w:left="1134" w:right="-125" w:hanging="1134"/>
        <w:rPr>
          <w:rFonts w:ascii="TH SarabunIT๙" w:eastAsia="Times New Roman" w:hAnsi="TH SarabunIT๙" w:cs="TH SarabunIT๙"/>
          <w:b/>
          <w:bCs/>
          <w:sz w:val="32"/>
          <w:szCs w:val="32"/>
        </w:rPr>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93056" behindDoc="0" locked="0" layoutInCell="1" allowOverlap="1" wp14:anchorId="48C9977C" wp14:editId="78C557AB">
                <wp:simplePos x="0" y="0"/>
                <wp:positionH relativeFrom="column">
                  <wp:posOffset>627380</wp:posOffset>
                </wp:positionH>
                <wp:positionV relativeFrom="paragraph">
                  <wp:posOffset>-125730</wp:posOffset>
                </wp:positionV>
                <wp:extent cx="5327650" cy="287655"/>
                <wp:effectExtent l="0" t="0" r="2540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5939ED" w:rsidRPr="00B113F0" w:rsidRDefault="005939ED" w:rsidP="008320A7">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p w:rsidR="005939ED" w:rsidRPr="006C75F6" w:rsidRDefault="005939ED" w:rsidP="008320A7">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2" o:spid="_x0000_s1027" style="position:absolute;left:0;text-align:left;margin-left:49.4pt;margin-top:-9.9pt;width:419.5pt;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">
                <v:textbox>
                  <w:txbxContent>
                    <w:p w:rsidR="005939ED" w:rsidRPr="00B113F0" w:rsidRDefault="005939ED" w:rsidP="008320A7">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p w:rsidR="005939ED" w:rsidRPr="006C75F6" w:rsidRDefault="005939ED" w:rsidP="008320A7">
                      <w:pPr>
                        <w:spacing w:line="240" w:lineRule="atLeast"/>
                        <w:jc w:val="center"/>
                        <w:rPr>
                          <w:rFonts w:ascii="TH SarabunPSK" w:hAnsi="TH SarabunPSK" w:cs="TH SarabunPSK"/>
                          <w:b/>
                          <w:bCs/>
                          <w:sz w:val="36"/>
                          <w:szCs w:val="36"/>
                        </w:rPr>
                      </w:pPr>
                    </w:p>
                  </w:txbxContent>
                </v:textbox>
              </v:rect>
            </w:pict>
          </mc:Fallback>
        </mc:AlternateContent>
      </w:r>
    </w:p>
    <w:p w:rsidR="000B7019" w:rsidRPr="00C62540" w:rsidRDefault="000B7019" w:rsidP="00C62540">
      <w:pPr>
        <w:pStyle w:val="1"/>
        <w:spacing w:before="120" w:after="120" w:line="240" w:lineRule="auto"/>
        <w:rPr>
          <w:rFonts w:ascii="TH SarabunIT๙" w:eastAsia="Times New Roman" w:hAnsi="TH SarabunIT๙" w:cs="TH SarabunIT๙"/>
          <w:color w:val="auto"/>
          <w:sz w:val="32"/>
          <w:szCs w:val="32"/>
          <w:cs/>
        </w:rPr>
      </w:pPr>
      <w:r w:rsidRPr="00C62540">
        <w:rPr>
          <w:rFonts w:ascii="TH SarabunIT๙" w:eastAsia="Times New Roman" w:hAnsi="TH SarabunIT๙" w:cs="TH SarabunIT๙"/>
          <w:color w:val="auto"/>
          <w:sz w:val="32"/>
          <w:szCs w:val="32"/>
          <w:cs/>
        </w:rPr>
        <w:t xml:space="preserve">ตัวชี้วัดที่  </w:t>
      </w:r>
      <w:r w:rsidRPr="00C62540">
        <w:rPr>
          <w:rFonts w:ascii="TH SarabunIT๙" w:eastAsia="Times New Roman" w:hAnsi="TH SarabunIT๙" w:cs="TH SarabunIT๙"/>
          <w:color w:val="auto"/>
          <w:sz w:val="32"/>
          <w:szCs w:val="32"/>
        </w:rPr>
        <w:t>1</w:t>
      </w:r>
      <w:r w:rsidRPr="00C62540">
        <w:rPr>
          <w:rFonts w:ascii="TH SarabunIT๙" w:eastAsia="Times New Roman" w:hAnsi="TH SarabunIT๙" w:cs="TH SarabunIT๙"/>
          <w:color w:val="auto"/>
          <w:sz w:val="32"/>
          <w:szCs w:val="32"/>
          <w:cs/>
        </w:rPr>
        <w:t xml:space="preserve">  ตัวชี้วัดตามภารกิจหลัก</w:t>
      </w:r>
    </w:p>
    <w:p w:rsidR="000F228C" w:rsidRPr="000771A0" w:rsidRDefault="000F228C" w:rsidP="000771A0">
      <w:pPr>
        <w:pStyle w:val="2"/>
        <w:spacing w:before="120" w:line="240" w:lineRule="auto"/>
        <w:ind w:left="1418" w:hanging="1418"/>
        <w:rPr>
          <w:rFonts w:ascii="TH SarabunIT๙" w:eastAsia="Calibri" w:hAnsi="TH SarabunIT๙" w:cs="TH SarabunIT๙"/>
          <w:color w:val="auto"/>
          <w:sz w:val="32"/>
          <w:szCs w:val="32"/>
          <w:cs/>
        </w:rPr>
      </w:pPr>
      <w:r w:rsidRPr="000771A0">
        <w:rPr>
          <w:rFonts w:ascii="TH SarabunIT๙" w:eastAsia="Times New Roman" w:hAnsi="TH SarabunIT๙" w:cs="TH SarabunIT๙"/>
          <w:color w:val="auto"/>
          <w:sz w:val="32"/>
          <w:szCs w:val="32"/>
          <w:cs/>
        </w:rPr>
        <w:t xml:space="preserve">ตัวชี้วัดที่  </w:t>
      </w:r>
      <w:r w:rsidR="000B7019" w:rsidRPr="000771A0">
        <w:rPr>
          <w:rFonts w:ascii="TH SarabunIT๙" w:eastAsia="Times New Roman" w:hAnsi="TH SarabunIT๙" w:cs="TH SarabunIT๙"/>
          <w:color w:val="auto"/>
          <w:sz w:val="32"/>
          <w:szCs w:val="32"/>
          <w:cs/>
        </w:rPr>
        <w:t>1.</w:t>
      </w:r>
      <w:r w:rsidRPr="000771A0">
        <w:rPr>
          <w:rFonts w:ascii="TH SarabunIT๙" w:eastAsia="Times New Roman" w:hAnsi="TH SarabunIT๙" w:cs="TH SarabunIT๙"/>
          <w:color w:val="auto"/>
          <w:sz w:val="32"/>
          <w:szCs w:val="32"/>
        </w:rPr>
        <w:t>1</w:t>
      </w:r>
      <w:r w:rsidR="00E9365C" w:rsidRPr="000771A0">
        <w:rPr>
          <w:rFonts w:ascii="TH SarabunIT๙" w:eastAsia="Times New Roman" w:hAnsi="TH SarabunIT๙" w:cs="TH SarabunIT๙"/>
          <w:color w:val="auto"/>
          <w:sz w:val="32"/>
          <w:szCs w:val="32"/>
          <w:cs/>
        </w:rPr>
        <w:t xml:space="preserve">  </w:t>
      </w:r>
      <w:r w:rsidR="00B83B36" w:rsidRPr="000771A0">
        <w:rPr>
          <w:rFonts w:ascii="TH SarabunIT๙" w:eastAsia="Calibri" w:hAnsi="TH SarabunIT๙" w:cs="TH SarabunIT๙"/>
          <w:color w:val="auto"/>
          <w:sz w:val="32"/>
          <w:szCs w:val="32"/>
          <w:cs/>
        </w:rPr>
        <w:t>ระดับความสำเร็จของการดำเนินการตามแนวทางการ</w:t>
      </w:r>
      <w:r w:rsidR="005A6A73" w:rsidRPr="000771A0">
        <w:rPr>
          <w:rFonts w:ascii="TH SarabunIT๙" w:eastAsia="Calibri" w:hAnsi="TH SarabunIT๙" w:cs="TH SarabunIT๙"/>
          <w:color w:val="auto"/>
          <w:sz w:val="32"/>
          <w:szCs w:val="32"/>
          <w:cs/>
        </w:rPr>
        <w:t xml:space="preserve">จัดทำคำรับรองการปฏิบัติราชการ </w:t>
      </w:r>
      <w:r w:rsidR="005A6A73" w:rsidRPr="000771A0">
        <w:rPr>
          <w:rFonts w:ascii="TH SarabunIT๙" w:eastAsia="Calibri" w:hAnsi="TH SarabunIT๙" w:cs="TH SarabunIT๙"/>
          <w:color w:val="auto"/>
          <w:sz w:val="32"/>
          <w:szCs w:val="32"/>
          <w:cs/>
        </w:rPr>
        <w:br/>
      </w:r>
      <w:r w:rsidR="00B83B36" w:rsidRPr="000771A0">
        <w:rPr>
          <w:rFonts w:ascii="TH SarabunIT๙" w:eastAsia="Calibri" w:hAnsi="TH SarabunIT๙" w:cs="TH SarabunIT๙"/>
          <w:color w:val="auto"/>
          <w:sz w:val="32"/>
          <w:szCs w:val="32"/>
          <w:cs/>
        </w:rPr>
        <w:t>ระดับสำนัก/กอง</w:t>
      </w:r>
    </w:p>
    <w:p w:rsidR="000F228C" w:rsidRPr="00E747E7" w:rsidRDefault="000F228C" w:rsidP="00401C3A">
      <w:pPr>
        <w:tabs>
          <w:tab w:val="left" w:pos="993"/>
        </w:tabs>
        <w:spacing w:before="120" w:after="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00E9365C" w:rsidRPr="00E747E7">
        <w:rPr>
          <w:rFonts w:ascii="TH SarabunIT๙" w:eastAsia="Times New Roman" w:hAnsi="TH SarabunIT๙" w:cs="TH SarabunIT๙"/>
          <w:b/>
          <w:bCs/>
          <w:sz w:val="32"/>
          <w:szCs w:val="32"/>
          <w:cs/>
        </w:rPr>
        <w:t xml:space="preserve">   </w:t>
      </w:r>
      <w:r w:rsidR="00F80862" w:rsidRPr="00E747E7">
        <w:rPr>
          <w:rFonts w:ascii="TH SarabunIT๙" w:eastAsia="Times New Roman" w:hAnsi="TH SarabunIT๙" w:cs="TH SarabunIT๙"/>
          <w:b/>
          <w:bCs/>
          <w:sz w:val="32"/>
          <w:szCs w:val="32"/>
          <w:cs/>
        </w:rPr>
        <w:t>ระดับ</w:t>
      </w:r>
    </w:p>
    <w:p w:rsidR="000F228C" w:rsidRPr="00E747E7" w:rsidRDefault="000F228C" w:rsidP="00CE110F">
      <w:pPr>
        <w:tabs>
          <w:tab w:val="left" w:pos="993"/>
          <w:tab w:val="left" w:pos="1418"/>
        </w:tabs>
        <w:spacing w:before="120" w:after="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sidR="00F80862" w:rsidRPr="00E747E7">
        <w:rPr>
          <w:rFonts w:ascii="TH SarabunIT๙" w:eastAsia="Times New Roman" w:hAnsi="TH SarabunIT๙" w:cs="TH SarabunIT๙"/>
          <w:b/>
          <w:bCs/>
          <w:sz w:val="32"/>
          <w:szCs w:val="32"/>
          <w:cs/>
        </w:rPr>
        <w:t xml:space="preserve">ร้อยละ </w:t>
      </w:r>
      <w:r w:rsidR="00EE4CB9" w:rsidRPr="00E747E7">
        <w:rPr>
          <w:rFonts w:ascii="TH SarabunIT๙" w:eastAsia="Times New Roman" w:hAnsi="TH SarabunIT๙" w:cs="TH SarabunIT๙"/>
          <w:b/>
          <w:bCs/>
          <w:sz w:val="32"/>
          <w:szCs w:val="32"/>
          <w:cs/>
        </w:rPr>
        <w:t>20</w:t>
      </w:r>
    </w:p>
    <w:p w:rsidR="000F228C" w:rsidRPr="00EA1013" w:rsidRDefault="000F228C" w:rsidP="00AD3D5A">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B83B36" w:rsidRPr="00EA1013" w:rsidRDefault="00B83B36" w:rsidP="005D7893">
      <w:pPr>
        <w:spacing w:after="0" w:line="240" w:lineRule="auto"/>
        <w:ind w:firstLine="1276"/>
        <w:jc w:val="thaiDistribute"/>
        <w:rPr>
          <w:rFonts w:ascii="TH SarabunIT๙" w:eastAsia="Calibri" w:hAnsi="TH SarabunIT๙" w:cs="TH SarabunIT๙"/>
          <w:b/>
          <w:bCs/>
          <w:spacing w:val="-2"/>
          <w:sz w:val="32"/>
          <w:szCs w:val="32"/>
        </w:rPr>
      </w:pPr>
      <w:r w:rsidRPr="00EA1013">
        <w:rPr>
          <w:rFonts w:ascii="TH SarabunIT๙" w:eastAsia="Calibri" w:hAnsi="TH SarabunIT๙" w:cs="TH SarabunIT๙"/>
          <w:b/>
          <w:bCs/>
          <w:spacing w:val="-2"/>
          <w:sz w:val="32"/>
          <w:szCs w:val="32"/>
          <w:cs/>
        </w:rPr>
        <w:t>ระดับความสำเร็จของการดำเนินการตามแนวทางการจัดทำคำรับรอง</w:t>
      </w:r>
      <w:r w:rsidRPr="00EA1013">
        <w:rPr>
          <w:rFonts w:ascii="TH SarabunIT๙" w:eastAsia="Calibri" w:hAnsi="TH SarabunIT๙" w:cs="TH SarabunIT๙"/>
          <w:b/>
          <w:bCs/>
          <w:sz w:val="32"/>
          <w:szCs w:val="32"/>
          <w:cs/>
        </w:rPr>
        <w:t>การปฏิบัติราชการ ระดับ</w:t>
      </w:r>
      <w:r w:rsidRPr="00EA1013">
        <w:rPr>
          <w:rFonts w:ascii="TH SarabunIT๙" w:eastAsia="Calibri" w:hAnsi="TH SarabunIT๙" w:cs="TH SarabunIT๙"/>
          <w:b/>
          <w:bCs/>
          <w:spacing w:val="-2"/>
          <w:sz w:val="32"/>
          <w:szCs w:val="32"/>
          <w:cs/>
        </w:rPr>
        <w:t xml:space="preserve">สำนัก/กอง </w:t>
      </w:r>
      <w:r w:rsidRPr="00EA1013">
        <w:rPr>
          <w:rFonts w:ascii="TH SarabunIT๙" w:eastAsia="Times New Roman" w:hAnsi="TH SarabunIT๙" w:cs="TH SarabunIT๙"/>
          <w:spacing w:val="-2"/>
          <w:sz w:val="32"/>
          <w:szCs w:val="32"/>
          <w:cs/>
        </w:rPr>
        <w:t xml:space="preserve">หมายถึง </w:t>
      </w:r>
      <w:r w:rsidRPr="00EA1013">
        <w:rPr>
          <w:rFonts w:ascii="TH SarabunIT๙" w:eastAsia="Calibri" w:hAnsi="TH SarabunIT๙" w:cs="TH SarabunIT๙"/>
          <w:spacing w:val="-2"/>
          <w:sz w:val="32"/>
          <w:szCs w:val="32"/>
          <w:cs/>
        </w:rPr>
        <w:t>ความสำเร็จที่กลุ่มพัฒนาระบบบริหารจัดให้มีกระบวนการกำหนดตัวชี้วัดและเป้าหมายตัวชี้วัด</w:t>
      </w:r>
      <w:r w:rsidRPr="00EA1013">
        <w:rPr>
          <w:rFonts w:ascii="TH SarabunIT๙" w:eastAsia="Calibri" w:hAnsi="TH SarabunIT๙" w:cs="TH SarabunIT๙"/>
          <w:sz w:val="32"/>
          <w:szCs w:val="32"/>
          <w:cs/>
        </w:rPr>
        <w:t>ในระดับสำนัก/กอง และมี</w:t>
      </w:r>
      <w:r w:rsidRPr="00EA1013">
        <w:rPr>
          <w:rFonts w:ascii="TH SarabunIT๙" w:eastAsia="Calibri" w:hAnsi="TH SarabunIT๙" w:cs="TH SarabunIT๙"/>
          <w:spacing w:val="-6"/>
          <w:sz w:val="32"/>
          <w:szCs w:val="32"/>
          <w:cs/>
        </w:rPr>
        <w:t>การจัดทำคำรับรองการปฏิบัติราชการ</w:t>
      </w:r>
      <w:r w:rsidRPr="00EA1013">
        <w:rPr>
          <w:rFonts w:ascii="TH SarabunIT๙" w:eastAsia="Calibri" w:hAnsi="TH SarabunIT๙" w:cs="TH SarabunIT๙"/>
          <w:sz w:val="32"/>
          <w:szCs w:val="32"/>
          <w:cs/>
        </w:rPr>
        <w:t>ระหว่างหัวหน้าส่วนราชการกับ</w:t>
      </w:r>
      <w:r w:rsidRPr="00EA1013">
        <w:rPr>
          <w:rFonts w:ascii="TH SarabunIT๙" w:eastAsia="Calibri" w:hAnsi="TH SarabunIT๙" w:cs="TH SarabunIT๙"/>
          <w:spacing w:val="-6"/>
          <w:sz w:val="32"/>
          <w:szCs w:val="32"/>
          <w:cs/>
        </w:rPr>
        <w:t>ผู้อำนวยการสำนัก/กอง/กลุ่ม</w:t>
      </w:r>
      <w:r w:rsidRPr="00EA1013">
        <w:rPr>
          <w:rFonts w:ascii="TH SarabunIT๙" w:eastAsia="Calibri" w:hAnsi="TH SarabunIT๙" w:cs="TH SarabunIT๙"/>
          <w:spacing w:val="-10"/>
          <w:sz w:val="32"/>
          <w:szCs w:val="32"/>
          <w:cs/>
        </w:rPr>
        <w:t xml:space="preserve"> </w:t>
      </w:r>
      <w:r w:rsidRPr="00EA1013">
        <w:rPr>
          <w:rFonts w:ascii="TH SarabunIT๙" w:eastAsia="Calibri" w:hAnsi="TH SarabunIT๙" w:cs="TH SarabunIT๙"/>
          <w:spacing w:val="2"/>
          <w:sz w:val="32"/>
          <w:szCs w:val="32"/>
          <w:cs/>
        </w:rPr>
        <w:t>รวมถึง</w:t>
      </w:r>
      <w:r w:rsidRPr="00EA1013">
        <w:rPr>
          <w:rFonts w:ascii="TH SarabunIT๙" w:eastAsia="Calibri" w:hAnsi="TH SarabunIT๙" w:cs="TH SarabunIT๙"/>
          <w:sz w:val="32"/>
          <w:szCs w:val="32"/>
          <w:cs/>
        </w:rPr>
        <w:t>มีการติดตามและประเมินผลการดำเนินงานตามตัวชี้วัดและค่าเป้าหมายในระดับสำนัก/กอง</w:t>
      </w:r>
    </w:p>
    <w:p w:rsidR="00B83B36" w:rsidRPr="00EA1013" w:rsidRDefault="00B83B36" w:rsidP="005D7893">
      <w:pPr>
        <w:spacing w:after="0" w:line="240" w:lineRule="auto"/>
        <w:jc w:val="thaiDistribute"/>
        <w:rPr>
          <w:rFonts w:ascii="TH SarabunIT๙" w:eastAsia="Times New Roman" w:hAnsi="TH SarabunIT๙" w:cs="TH SarabunIT๙"/>
          <w:spacing w:val="-2"/>
          <w:sz w:val="32"/>
          <w:szCs w:val="32"/>
        </w:rPr>
      </w:pPr>
      <w:r w:rsidRPr="00EA1013">
        <w:rPr>
          <w:rFonts w:ascii="TH SarabunIT๙" w:eastAsia="Calibri" w:hAnsi="TH SarabunIT๙" w:cs="TH SarabunIT๙"/>
          <w:b/>
          <w:bCs/>
          <w:spacing w:val="-6"/>
          <w:sz w:val="32"/>
          <w:szCs w:val="32"/>
          <w:cs/>
        </w:rPr>
        <w:t xml:space="preserve">เงื่อนไข </w:t>
      </w:r>
      <w:r w:rsidRPr="00EA1013">
        <w:rPr>
          <w:rFonts w:ascii="TH SarabunIT๙" w:eastAsia="Calibri" w:hAnsi="TH SarabunIT๙" w:cs="TH SarabunIT๙"/>
          <w:b/>
          <w:bCs/>
          <w:spacing w:val="-6"/>
          <w:sz w:val="32"/>
          <w:szCs w:val="32"/>
        </w:rPr>
        <w:t>:</w:t>
      </w:r>
      <w:r w:rsidRPr="00EA1013">
        <w:rPr>
          <w:rFonts w:ascii="TH SarabunIT๙" w:eastAsia="Calibri" w:hAnsi="TH SarabunIT๙" w:cs="TH SarabunIT๙"/>
          <w:spacing w:val="-6"/>
          <w:sz w:val="32"/>
          <w:szCs w:val="32"/>
        </w:rPr>
        <w:t xml:space="preserve"> </w:t>
      </w:r>
      <w:r w:rsidRPr="00EA1013">
        <w:rPr>
          <w:rFonts w:ascii="TH SarabunIT๙" w:eastAsia="Times New Roman" w:hAnsi="TH SarabunIT๙" w:cs="TH SarabunIT๙"/>
          <w:spacing w:val="-2"/>
          <w:sz w:val="32"/>
          <w:szCs w:val="32"/>
          <w:cs/>
        </w:rPr>
        <w:t>หากการดำเนินงานในกิจกรรมใด ล่าช้ากว่ากำหนด จะถูกหักคะแนน</w:t>
      </w:r>
      <w:r w:rsidRPr="00EA1013">
        <w:rPr>
          <w:rFonts w:ascii="TH SarabunIT๙" w:eastAsia="Times New Roman" w:hAnsi="TH SarabunIT๙" w:cs="TH SarabunIT๙"/>
          <w:sz w:val="32"/>
          <w:szCs w:val="32"/>
          <w:cs/>
        </w:rPr>
        <w:t xml:space="preserve"> 0.0</w:t>
      </w:r>
      <w:r w:rsidRPr="00EA101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คะแนนต่อวันทำการ</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โดยหักจากคะแนนของตัวชี้วัดนี้ในภาพรวม</w:t>
      </w:r>
    </w:p>
    <w:p w:rsidR="006D26F5" w:rsidRPr="00EA1013" w:rsidRDefault="006D26F5" w:rsidP="008E14C9">
      <w:pPr>
        <w:spacing w:before="120" w:after="12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9"/>
        <w:gridCol w:w="6946"/>
      </w:tblGrid>
      <w:tr w:rsidR="006D26F5" w:rsidRPr="00EA1013" w:rsidTr="00726633">
        <w:tc>
          <w:tcPr>
            <w:tcW w:w="1559" w:type="dxa"/>
          </w:tcPr>
          <w:p w:rsidR="006D26F5" w:rsidRPr="00EA1013" w:rsidRDefault="006D26F5" w:rsidP="00B83B36">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6D26F5" w:rsidRPr="00EA1013" w:rsidRDefault="006D26F5" w:rsidP="00B83B36">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B83B36" w:rsidRPr="00EA1013" w:rsidTr="00726633">
        <w:tc>
          <w:tcPr>
            <w:tcW w:w="1559" w:type="dxa"/>
            <w:vMerge w:val="restart"/>
          </w:tcPr>
          <w:p w:rsidR="00B83B36" w:rsidRPr="00EA1013" w:rsidRDefault="00B83B36" w:rsidP="00B83B36">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B83B36" w:rsidRPr="00EA1013" w:rsidRDefault="00B83B36" w:rsidP="00B24DA6">
            <w:pPr>
              <w:pStyle w:val="aa"/>
              <w:numPr>
                <w:ilvl w:val="0"/>
                <w:numId w:val="41"/>
              </w:numPr>
              <w:ind w:left="317" w:hanging="284"/>
              <w:rPr>
                <w:rFonts w:ascii="TH SarabunIT๙" w:hAnsi="TH SarabunIT๙" w:cs="TH SarabunIT๙"/>
                <w:sz w:val="32"/>
                <w:szCs w:val="32"/>
              </w:rPr>
            </w:pPr>
            <w:r w:rsidRPr="00EA1013">
              <w:rPr>
                <w:rFonts w:ascii="TH SarabunIT๙" w:eastAsia="Calibri" w:hAnsi="TH SarabunIT๙" w:cs="TH SarabunIT๙"/>
                <w:sz w:val="32"/>
                <w:szCs w:val="32"/>
                <w:cs/>
              </w:rPr>
              <w:t>จัดทำร่างกรอบการกำหนดตัวชี้วัดตามคำรับรองการปฏิบัติราชการ ประจำปีงบประมาณ พ.ศ. 256</w:t>
            </w:r>
            <w:r w:rsidR="00B24DA6" w:rsidRPr="00EA1013">
              <w:rPr>
                <w:rFonts w:ascii="TH SarabunIT๙" w:eastAsia="Calibri" w:hAnsi="TH SarabunIT๙" w:cs="TH SarabunIT๙"/>
                <w:sz w:val="32"/>
                <w:szCs w:val="32"/>
                <w:cs/>
              </w:rPr>
              <w:t>1</w:t>
            </w:r>
            <w:r w:rsidRPr="00EA1013">
              <w:rPr>
                <w:rFonts w:ascii="TH SarabunIT๙" w:eastAsia="Calibri" w:hAnsi="TH SarabunIT๙" w:cs="TH SarabunIT๙"/>
                <w:sz w:val="32"/>
                <w:szCs w:val="32"/>
                <w:cs/>
              </w:rPr>
              <w:t xml:space="preserve"> ระดับสำนัก/กอง เสนออธิบดีกรมฝนหลวงและ</w:t>
            </w:r>
            <w:r w:rsidR="006D17E8" w:rsidRPr="00EA1013">
              <w:rPr>
                <w:rFonts w:ascii="TH SarabunIT๙" w:eastAsia="Calibri" w:hAnsi="TH SarabunIT๙" w:cs="TH SarabunIT๙"/>
                <w:sz w:val="32"/>
                <w:szCs w:val="32"/>
                <w:cs/>
              </w:rPr>
              <w:br/>
            </w:r>
            <w:r w:rsidRPr="00EA1013">
              <w:rPr>
                <w:rFonts w:ascii="TH SarabunIT๙" w:eastAsia="Calibri" w:hAnsi="TH SarabunIT๙" w:cs="TH SarabunIT๙"/>
                <w:sz w:val="32"/>
                <w:szCs w:val="32"/>
                <w:cs/>
              </w:rPr>
              <w:t>การบินเกษตรให้ความเห็นชอบ</w:t>
            </w:r>
          </w:p>
        </w:tc>
      </w:tr>
      <w:tr w:rsidR="00B83B36" w:rsidRPr="00EA1013" w:rsidTr="00726633">
        <w:tc>
          <w:tcPr>
            <w:tcW w:w="1559" w:type="dxa"/>
            <w:vMerge/>
          </w:tcPr>
          <w:p w:rsidR="00B83B36" w:rsidRPr="00EA1013" w:rsidRDefault="00B83B36" w:rsidP="00B83B36">
            <w:pPr>
              <w:tabs>
                <w:tab w:val="left" w:pos="900"/>
              </w:tabs>
              <w:jc w:val="center"/>
              <w:rPr>
                <w:rFonts w:ascii="TH SarabunIT๙" w:eastAsia="Times New Roman" w:hAnsi="TH SarabunIT๙" w:cs="TH SarabunIT๙"/>
                <w:sz w:val="32"/>
                <w:szCs w:val="32"/>
              </w:rPr>
            </w:pPr>
          </w:p>
        </w:tc>
        <w:tc>
          <w:tcPr>
            <w:tcW w:w="6946" w:type="dxa"/>
          </w:tcPr>
          <w:p w:rsidR="00B83B36" w:rsidRPr="00EA1013" w:rsidRDefault="00B83B36" w:rsidP="00B83B36">
            <w:pPr>
              <w:pStyle w:val="aa"/>
              <w:numPr>
                <w:ilvl w:val="0"/>
                <w:numId w:val="41"/>
              </w:numPr>
              <w:ind w:left="317" w:hanging="284"/>
              <w:rPr>
                <w:rFonts w:ascii="TH SarabunIT๙" w:hAnsi="TH SarabunIT๙" w:cs="TH SarabunIT๙"/>
                <w:sz w:val="32"/>
                <w:szCs w:val="32"/>
              </w:rPr>
            </w:pPr>
            <w:r w:rsidRPr="00EA1013">
              <w:rPr>
                <w:rFonts w:ascii="TH SarabunIT๙" w:hAnsi="TH SarabunIT๙" w:cs="TH SarabunIT๙"/>
                <w:sz w:val="32"/>
                <w:szCs w:val="32"/>
                <w:cs/>
              </w:rPr>
              <w:t>จัดให้มีการเจรจาความเหมาะสมของตัวชี้วัด ค่าเป้าหมาย และเกณฑ์การ</w:t>
            </w:r>
          </w:p>
          <w:p w:rsidR="00B83B36" w:rsidRPr="00EA1013" w:rsidRDefault="00B83B36" w:rsidP="00B24DA6">
            <w:pPr>
              <w:pStyle w:val="aa"/>
              <w:ind w:left="317"/>
              <w:rPr>
                <w:rFonts w:ascii="TH SarabunIT๙" w:eastAsia="Calibri" w:hAnsi="TH SarabunIT๙" w:cs="TH SarabunIT๙"/>
                <w:sz w:val="32"/>
                <w:szCs w:val="32"/>
                <w:cs/>
              </w:rPr>
            </w:pPr>
            <w:r w:rsidRPr="00EA1013">
              <w:rPr>
                <w:rFonts w:ascii="TH SarabunIT๙" w:hAnsi="TH SarabunIT๙" w:cs="TH SarabunIT๙"/>
                <w:sz w:val="32"/>
                <w:szCs w:val="32"/>
                <w:cs/>
              </w:rPr>
              <w:t>ให้คะแนนตัวชี้วัด</w:t>
            </w:r>
            <w:r w:rsidRPr="00EA1013">
              <w:rPr>
                <w:rFonts w:ascii="TH SarabunIT๙" w:hAnsi="TH SarabunIT๙" w:cs="TH SarabunIT๙"/>
                <w:sz w:val="32"/>
                <w:szCs w:val="32"/>
              </w:rPr>
              <w:t xml:space="preserve"> </w:t>
            </w:r>
            <w:r w:rsidRPr="00EA1013">
              <w:rPr>
                <w:rFonts w:ascii="TH SarabunIT๙" w:eastAsia="Calibri" w:hAnsi="TH SarabunIT๙" w:cs="TH SarabunIT๙"/>
                <w:sz w:val="32"/>
                <w:szCs w:val="32"/>
                <w:cs/>
              </w:rPr>
              <w:t>ระดับสำนัก/กอง ประจำปีงบประมาณ พ.ศ. 256</w:t>
            </w:r>
            <w:r w:rsidR="00B24DA6" w:rsidRPr="00EA1013">
              <w:rPr>
                <w:rFonts w:ascii="TH SarabunIT๙" w:eastAsia="Calibri" w:hAnsi="TH SarabunIT๙" w:cs="TH SarabunIT๙"/>
                <w:sz w:val="32"/>
                <w:szCs w:val="32"/>
                <w:cs/>
              </w:rPr>
              <w:t>1</w:t>
            </w:r>
          </w:p>
        </w:tc>
      </w:tr>
      <w:tr w:rsidR="00B24DA6" w:rsidRPr="00EA1013" w:rsidTr="00B24DA6">
        <w:trPr>
          <w:trHeight w:val="795"/>
        </w:trPr>
        <w:tc>
          <w:tcPr>
            <w:tcW w:w="1559" w:type="dxa"/>
            <w:vMerge w:val="restart"/>
          </w:tcPr>
          <w:p w:rsidR="00B24DA6" w:rsidRPr="00EA1013" w:rsidRDefault="00B24DA6" w:rsidP="00B83B36">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B24DA6" w:rsidRPr="00EA1013" w:rsidRDefault="00B24DA6" w:rsidP="00B24DA6">
            <w:pPr>
              <w:pStyle w:val="aa"/>
              <w:numPr>
                <w:ilvl w:val="0"/>
                <w:numId w:val="43"/>
              </w:numPr>
              <w:tabs>
                <w:tab w:val="left" w:pos="0"/>
              </w:tabs>
              <w:ind w:left="317" w:hanging="283"/>
              <w:rPr>
                <w:rFonts w:ascii="TH SarabunIT๙" w:hAnsi="TH SarabunIT๙" w:cs="TH SarabunIT๙"/>
                <w:sz w:val="32"/>
                <w:szCs w:val="32"/>
              </w:rPr>
            </w:pPr>
            <w:r w:rsidRPr="00EA1013">
              <w:rPr>
                <w:rFonts w:ascii="TH SarabunIT๙" w:hAnsi="TH SarabunIT๙" w:cs="TH SarabunIT๙"/>
                <w:sz w:val="32"/>
                <w:szCs w:val="32"/>
                <w:cs/>
              </w:rPr>
              <w:t xml:space="preserve">จัดทำเอกสารประกอบการลงนามคำรับรองการปฏิบัติราชการระหว่างอธิบดี </w:t>
            </w:r>
            <w:r w:rsidRPr="00EA1013">
              <w:rPr>
                <w:rFonts w:ascii="TH SarabunIT๙" w:hAnsi="TH SarabunIT๙" w:cs="TH SarabunIT๙"/>
                <w:sz w:val="32"/>
                <w:szCs w:val="32"/>
                <w:cs/>
              </w:rPr>
              <w:br/>
              <w:t>รองอธิบดี และผู้อำนวยการ</w:t>
            </w:r>
            <w:r w:rsidRPr="00EA1013">
              <w:rPr>
                <w:rFonts w:ascii="TH SarabunIT๙" w:eastAsia="Calibri" w:hAnsi="TH SarabunIT๙" w:cs="TH SarabunIT๙"/>
                <w:sz w:val="32"/>
                <w:szCs w:val="32"/>
                <w:cs/>
              </w:rPr>
              <w:t>สำนัก/กอง ภายใน 15 วันทำการ ภายหลังจากผลการเจรจามีข้อยุติและเสร็จสิ้น</w:t>
            </w:r>
          </w:p>
        </w:tc>
      </w:tr>
      <w:tr w:rsidR="00B24DA6" w:rsidRPr="00EA1013" w:rsidTr="00726633">
        <w:trPr>
          <w:trHeight w:val="330"/>
        </w:trPr>
        <w:tc>
          <w:tcPr>
            <w:tcW w:w="1559" w:type="dxa"/>
            <w:vMerge/>
          </w:tcPr>
          <w:p w:rsidR="00B24DA6" w:rsidRPr="00EA1013" w:rsidRDefault="00B24DA6" w:rsidP="00B83B36">
            <w:pPr>
              <w:tabs>
                <w:tab w:val="left" w:pos="900"/>
              </w:tabs>
              <w:jc w:val="center"/>
              <w:rPr>
                <w:rFonts w:ascii="TH SarabunIT๙" w:eastAsia="Times New Roman" w:hAnsi="TH SarabunIT๙" w:cs="TH SarabunIT๙"/>
                <w:sz w:val="32"/>
                <w:szCs w:val="32"/>
              </w:rPr>
            </w:pPr>
          </w:p>
        </w:tc>
        <w:tc>
          <w:tcPr>
            <w:tcW w:w="6946" w:type="dxa"/>
          </w:tcPr>
          <w:p w:rsidR="00B24DA6" w:rsidRPr="00EA1013" w:rsidRDefault="00B24DA6" w:rsidP="005470B1">
            <w:pPr>
              <w:pStyle w:val="aa"/>
              <w:numPr>
                <w:ilvl w:val="0"/>
                <w:numId w:val="43"/>
              </w:numPr>
              <w:tabs>
                <w:tab w:val="left" w:pos="0"/>
              </w:tabs>
              <w:ind w:left="317" w:hanging="283"/>
              <w:rPr>
                <w:rFonts w:ascii="TH SarabunIT๙" w:hAnsi="TH SarabunIT๙" w:cs="TH SarabunIT๙"/>
                <w:sz w:val="32"/>
                <w:szCs w:val="32"/>
                <w:cs/>
              </w:rPr>
            </w:pPr>
            <w:r w:rsidRPr="00EA1013">
              <w:rPr>
                <w:rFonts w:ascii="TH SarabunIT๙" w:eastAsia="Calibri" w:hAnsi="TH SarabunIT๙" w:cs="TH SarabunIT๙"/>
                <w:spacing w:val="-2"/>
                <w:sz w:val="32"/>
                <w:szCs w:val="32"/>
                <w:cs/>
              </w:rPr>
              <w:t>จัดทำรายละเอียดตัวชี้วัดตามคำรับรองการปฏิบัติราชการ ประจำปีงบประมาณ พ.ศ. 256</w:t>
            </w:r>
            <w:r w:rsidR="005470B1" w:rsidRPr="00EA1013">
              <w:rPr>
                <w:rFonts w:ascii="TH SarabunIT๙" w:hAnsi="TH SarabunIT๙" w:cs="TH SarabunIT๙"/>
                <w:sz w:val="32"/>
                <w:szCs w:val="32"/>
                <w:cs/>
              </w:rPr>
              <w:t>1</w:t>
            </w:r>
            <w:r w:rsidRPr="00EA1013">
              <w:rPr>
                <w:rFonts w:ascii="TH SarabunIT๙" w:hAnsi="TH SarabunIT๙" w:cs="TH SarabunIT๙"/>
                <w:sz w:val="32"/>
                <w:szCs w:val="32"/>
              </w:rPr>
              <w:t xml:space="preserve"> </w:t>
            </w:r>
            <w:r w:rsidRPr="00EA1013">
              <w:rPr>
                <w:rFonts w:ascii="TH SarabunIT๙" w:eastAsia="Calibri" w:hAnsi="TH SarabunIT๙" w:cs="TH SarabunIT๙"/>
                <w:sz w:val="32"/>
                <w:szCs w:val="32"/>
                <w:cs/>
              </w:rPr>
              <w:t>ระดับสำนัก/กอง (</w:t>
            </w:r>
            <w:r w:rsidRPr="00EA1013">
              <w:rPr>
                <w:rFonts w:ascii="TH SarabunIT๙" w:eastAsia="Calibri" w:hAnsi="TH SarabunIT๙" w:cs="TH SarabunIT๙"/>
                <w:sz w:val="32"/>
                <w:szCs w:val="32"/>
              </w:rPr>
              <w:t>KPI Template</w:t>
            </w:r>
            <w:r w:rsidRPr="00EA1013">
              <w:rPr>
                <w:rFonts w:ascii="TH SarabunIT๙" w:eastAsia="Calibri" w:hAnsi="TH SarabunIT๙" w:cs="TH SarabunIT๙"/>
                <w:sz w:val="32"/>
                <w:szCs w:val="32"/>
                <w:cs/>
              </w:rPr>
              <w:t>) และเผยแพร่ผ่านสื่อเอกสาร และเว็บไซต์กลุ่มพัฒนาระบบบริหารภายในเดือนมกราคม 256</w:t>
            </w:r>
            <w:r w:rsidR="005470B1" w:rsidRPr="00EA1013">
              <w:rPr>
                <w:rFonts w:ascii="TH SarabunIT๙" w:hAnsi="TH SarabunIT๙" w:cs="TH SarabunIT๙"/>
                <w:sz w:val="32"/>
                <w:szCs w:val="32"/>
                <w:cs/>
              </w:rPr>
              <w:t>1</w:t>
            </w:r>
          </w:p>
        </w:tc>
      </w:tr>
      <w:tr w:rsidR="006D26F5" w:rsidRPr="00EA1013" w:rsidTr="00726633">
        <w:tc>
          <w:tcPr>
            <w:tcW w:w="1559" w:type="dxa"/>
          </w:tcPr>
          <w:p w:rsidR="006D26F5" w:rsidRPr="00EA1013" w:rsidRDefault="006D26F5" w:rsidP="00B83B36">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BC3A7F" w:rsidRDefault="004F05F6" w:rsidP="0099762D">
            <w:pPr>
              <w:rPr>
                <w:rFonts w:ascii="TH SarabunIT๙" w:eastAsia="Calibri" w:hAnsi="TH SarabunIT๙" w:cs="TH SarabunIT๙"/>
                <w:sz w:val="32"/>
                <w:szCs w:val="32"/>
              </w:rPr>
            </w:pPr>
            <w:r w:rsidRPr="00EA1013">
              <w:rPr>
                <w:rFonts w:ascii="TH SarabunIT๙" w:eastAsia="Calibri" w:hAnsi="TH SarabunIT๙" w:cs="TH SarabunIT๙"/>
                <w:sz w:val="32"/>
                <w:szCs w:val="32"/>
                <w:cs/>
              </w:rPr>
              <w:t>ถ่ายทอดตัวชี้วัด</w:t>
            </w:r>
            <w:r w:rsidR="00B42E3C" w:rsidRPr="00EA1013">
              <w:rPr>
                <w:rFonts w:ascii="TH SarabunIT๙" w:eastAsia="Calibri" w:hAnsi="TH SarabunIT๙" w:cs="TH SarabunIT๙"/>
                <w:sz w:val="32"/>
                <w:szCs w:val="32"/>
                <w:cs/>
              </w:rPr>
              <w:t>ระดับสำนัก/กอง สู่ระดับกลุ่มงานและระดับ</w:t>
            </w:r>
            <w:r w:rsidR="00F519A5" w:rsidRPr="00EA1013">
              <w:rPr>
                <w:rFonts w:ascii="TH SarabunIT๙" w:eastAsia="Calibri" w:hAnsi="TH SarabunIT๙" w:cs="TH SarabunIT๙"/>
                <w:sz w:val="32"/>
                <w:szCs w:val="32"/>
                <w:cs/>
              </w:rPr>
              <w:t xml:space="preserve">บุคคล </w:t>
            </w:r>
            <w:r w:rsidR="00282BDE">
              <w:rPr>
                <w:rFonts w:ascii="TH SarabunIT๙" w:eastAsia="Calibri" w:hAnsi="TH SarabunIT๙" w:cs="TH SarabunIT๙" w:hint="cs"/>
                <w:sz w:val="32"/>
                <w:szCs w:val="32"/>
                <w:cs/>
              </w:rPr>
              <w:t>ให้แล้วเสร็จ</w:t>
            </w:r>
            <w:r w:rsidR="0099762D">
              <w:rPr>
                <w:rFonts w:ascii="TH SarabunIT๙" w:eastAsia="Calibri" w:hAnsi="TH SarabunIT๙" w:cs="TH SarabunIT๙"/>
                <w:sz w:val="32"/>
                <w:szCs w:val="32"/>
                <w:cs/>
              </w:rPr>
              <w:t>ภายในเดือน</w:t>
            </w:r>
            <w:r w:rsidR="0099762D">
              <w:rPr>
                <w:rFonts w:ascii="TH SarabunIT๙" w:eastAsia="Calibri" w:hAnsi="TH SarabunIT๙" w:cs="TH SarabunIT๙" w:hint="cs"/>
                <w:sz w:val="32"/>
                <w:szCs w:val="32"/>
                <w:cs/>
              </w:rPr>
              <w:t>มีนาคม</w:t>
            </w:r>
            <w:r w:rsidR="00C61939" w:rsidRPr="00EA1013">
              <w:rPr>
                <w:rFonts w:ascii="TH SarabunIT๙" w:eastAsia="Calibri" w:hAnsi="TH SarabunIT๙" w:cs="TH SarabunIT๙"/>
                <w:sz w:val="32"/>
                <w:szCs w:val="32"/>
                <w:cs/>
              </w:rPr>
              <w:t xml:space="preserve"> 2561 </w:t>
            </w:r>
          </w:p>
          <w:p w:rsidR="006D26F5" w:rsidRPr="00EA1013" w:rsidRDefault="00BC3A7F" w:rsidP="00D6269A">
            <w:pPr>
              <w:rPr>
                <w:rFonts w:ascii="TH SarabunIT๙" w:eastAsia="Calibri" w:hAnsi="TH SarabunIT๙" w:cs="TH SarabunIT๙"/>
                <w:sz w:val="32"/>
                <w:szCs w:val="32"/>
                <w:cs/>
              </w:rPr>
            </w:pPr>
            <w:r w:rsidRPr="00EA1013">
              <w:rPr>
                <w:rFonts w:ascii="TH SarabunIT๙" w:eastAsia="Calibri" w:hAnsi="TH SarabunIT๙" w:cs="TH SarabunIT๙"/>
                <w:i/>
                <w:iCs/>
                <w:sz w:val="32"/>
                <w:szCs w:val="32"/>
                <w:cs/>
              </w:rPr>
              <w:t xml:space="preserve">เงื่อนไข </w:t>
            </w:r>
            <w:r w:rsidRPr="00EA1013">
              <w:rPr>
                <w:rFonts w:ascii="TH SarabunIT๙" w:eastAsia="Calibri" w:hAnsi="TH SarabunIT๙" w:cs="TH SarabunIT๙"/>
                <w:i/>
                <w:iCs/>
                <w:sz w:val="32"/>
                <w:szCs w:val="32"/>
              </w:rPr>
              <w:t xml:space="preserve">: </w:t>
            </w:r>
            <w:r w:rsidRPr="00EA1013">
              <w:rPr>
                <w:rFonts w:ascii="TH SarabunIT๙" w:eastAsia="Calibri" w:hAnsi="TH SarabunIT๙" w:cs="TH SarabunIT๙"/>
                <w:i/>
                <w:iCs/>
                <w:sz w:val="32"/>
                <w:szCs w:val="32"/>
                <w:cs/>
              </w:rPr>
              <w:t>หากดำเนินการล่าช้ากว่าระยะเวลาที่กำหนด หักคะแนน 0.</w:t>
            </w:r>
            <w:r w:rsidR="00D6269A">
              <w:rPr>
                <w:rFonts w:ascii="TH SarabunIT๙" w:eastAsia="Calibri" w:hAnsi="TH SarabunIT๙" w:cs="TH SarabunIT๙" w:hint="cs"/>
                <w:i/>
                <w:iCs/>
                <w:sz w:val="32"/>
                <w:szCs w:val="32"/>
                <w:cs/>
              </w:rPr>
              <w:t>5</w:t>
            </w:r>
            <w:r w:rsidRPr="00EA1013">
              <w:rPr>
                <w:rFonts w:ascii="TH SarabunIT๙" w:eastAsia="Calibri" w:hAnsi="TH SarabunIT๙" w:cs="TH SarabunIT๙"/>
                <w:i/>
                <w:iCs/>
                <w:sz w:val="32"/>
                <w:szCs w:val="32"/>
                <w:cs/>
              </w:rPr>
              <w:t xml:space="preserve"> คะแนน</w:t>
            </w:r>
          </w:p>
        </w:tc>
      </w:tr>
      <w:tr w:rsidR="006D26F5" w:rsidRPr="00EA1013" w:rsidTr="00726633">
        <w:tc>
          <w:tcPr>
            <w:tcW w:w="1559" w:type="dxa"/>
          </w:tcPr>
          <w:p w:rsidR="006D26F5" w:rsidRPr="00EA1013" w:rsidRDefault="006D26F5" w:rsidP="00B83B36">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6D26F5" w:rsidRPr="00EA1013" w:rsidRDefault="00726633" w:rsidP="00A1521D">
            <w:pPr>
              <w:rPr>
                <w:rFonts w:ascii="TH SarabunIT๙" w:eastAsia="Calibri" w:hAnsi="TH SarabunIT๙" w:cs="TH SarabunIT๙"/>
                <w:sz w:val="32"/>
                <w:szCs w:val="32"/>
              </w:rPr>
            </w:pPr>
            <w:r w:rsidRPr="00EA1013">
              <w:rPr>
                <w:rFonts w:ascii="TH SarabunIT๙" w:eastAsia="Calibri" w:hAnsi="TH SarabunIT๙" w:cs="TH SarabunIT๙"/>
                <w:sz w:val="32"/>
                <w:szCs w:val="32"/>
                <w:cs/>
              </w:rPr>
              <w:t>จัดให้มีระบบการติดตามและรายงานผลการปฏิบัติราชการตามคำรับรองการปฏิบัติราชการ ระดับสำนัก/กอง รอบ 6 เดือน, 9 เดือน และ 12 เดือน ผ่าน</w:t>
            </w:r>
            <w:r w:rsidR="001A1E68" w:rsidRPr="00EA1013">
              <w:rPr>
                <w:rFonts w:ascii="TH SarabunIT๙" w:eastAsia="Calibri" w:hAnsi="TH SarabunIT๙" w:cs="TH SarabunIT๙"/>
                <w:sz w:val="32"/>
                <w:szCs w:val="32"/>
                <w:cs/>
              </w:rPr>
              <w:t>กลไกของคณะกรรมการพัฒนาระบบราชการ กรมฝนหลวงและการบินเกษตร</w:t>
            </w:r>
          </w:p>
        </w:tc>
      </w:tr>
      <w:tr w:rsidR="006D26F5" w:rsidRPr="00EA1013" w:rsidTr="00726633">
        <w:tc>
          <w:tcPr>
            <w:tcW w:w="1559" w:type="dxa"/>
          </w:tcPr>
          <w:p w:rsidR="006D26F5" w:rsidRPr="00EA1013" w:rsidRDefault="006D26F5" w:rsidP="00B83B36">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6D26F5" w:rsidRPr="00EA1013" w:rsidRDefault="00726633" w:rsidP="00726633">
            <w:pPr>
              <w:jc w:val="thaiDistribute"/>
              <w:rPr>
                <w:rFonts w:ascii="TH SarabunIT๙" w:eastAsia="Times New Roman" w:hAnsi="TH SarabunIT๙" w:cs="TH SarabunIT๙"/>
                <w:sz w:val="32"/>
                <w:szCs w:val="32"/>
              </w:rPr>
            </w:pPr>
            <w:r w:rsidRPr="00EA1013">
              <w:rPr>
                <w:rFonts w:ascii="TH SarabunIT๙" w:eastAsia="Calibri" w:hAnsi="TH SarabunIT๙" w:cs="TH SarabunIT๙"/>
                <w:spacing w:val="-6"/>
                <w:sz w:val="32"/>
                <w:szCs w:val="32"/>
                <w:cs/>
              </w:rPr>
              <w:t>จัดทำรายงานสรุปภาพรวมผลการปฏิบัติราชการตามคำรับรองการปฏิบัติราชการ</w:t>
            </w:r>
            <w:r w:rsidRPr="00EA1013">
              <w:rPr>
                <w:rFonts w:ascii="TH SarabunIT๙" w:eastAsia="Calibri" w:hAnsi="TH SarabunIT๙" w:cs="TH SarabunIT๙"/>
                <w:sz w:val="32"/>
                <w:szCs w:val="32"/>
                <w:cs/>
              </w:rPr>
              <w:t xml:space="preserve"> </w:t>
            </w:r>
            <w:r w:rsidRPr="00EA1013">
              <w:rPr>
                <w:rFonts w:ascii="TH SarabunIT๙" w:eastAsia="Calibri" w:hAnsi="TH SarabunIT๙" w:cs="TH SarabunIT๙"/>
                <w:spacing w:val="-8"/>
                <w:sz w:val="32"/>
                <w:szCs w:val="32"/>
                <w:cs/>
              </w:rPr>
              <w:t>ระดับสำนัก/กอง เสนอผู้บริหาร ภายในเดื</w:t>
            </w:r>
            <w:r w:rsidR="007A43D0" w:rsidRPr="00EA1013">
              <w:rPr>
                <w:rFonts w:ascii="TH SarabunIT๙" w:eastAsia="Calibri" w:hAnsi="TH SarabunIT๙" w:cs="TH SarabunIT๙"/>
                <w:spacing w:val="-8"/>
                <w:sz w:val="32"/>
                <w:szCs w:val="32"/>
                <w:cs/>
              </w:rPr>
              <w:t>อนเมษายน, กรกฎาคม และตุลาคม 2561</w:t>
            </w:r>
            <w:r w:rsidRPr="00EA1013">
              <w:rPr>
                <w:rFonts w:ascii="TH SarabunIT๙" w:eastAsia="Calibri" w:hAnsi="TH SarabunIT๙" w:cs="TH SarabunIT๙"/>
                <w:sz w:val="32"/>
                <w:szCs w:val="32"/>
                <w:cs/>
              </w:rPr>
              <w:t xml:space="preserve"> (รอบ 6, 9 และ 12 เดือน</w:t>
            </w:r>
            <w:r w:rsidRPr="00EA1013">
              <w:rPr>
                <w:rFonts w:ascii="TH SarabunIT๙" w:eastAsia="Calibri" w:hAnsi="TH SarabunIT๙" w:cs="TH SarabunIT๙"/>
                <w:sz w:val="32"/>
                <w:szCs w:val="32"/>
              </w:rPr>
              <w:t xml:space="preserve"> </w:t>
            </w:r>
            <w:r w:rsidRPr="00EA1013">
              <w:rPr>
                <w:rFonts w:ascii="TH SarabunIT๙" w:eastAsia="Calibri" w:hAnsi="TH SarabunIT๙" w:cs="TH SarabunIT๙"/>
                <w:sz w:val="32"/>
                <w:szCs w:val="32"/>
                <w:cs/>
              </w:rPr>
              <w:t>ตามลำดับ)</w:t>
            </w:r>
            <w:r w:rsidRPr="00EA1013">
              <w:rPr>
                <w:rFonts w:ascii="TH SarabunIT๙" w:eastAsia="Calibri" w:hAnsi="TH SarabunIT๙" w:cs="TH SarabunIT๙"/>
                <w:sz w:val="32"/>
                <w:szCs w:val="32"/>
              </w:rPr>
              <w:t xml:space="preserve">                         </w:t>
            </w:r>
          </w:p>
        </w:tc>
      </w:tr>
    </w:tbl>
    <w:p w:rsidR="006D26F5" w:rsidRPr="00EA1013" w:rsidRDefault="006D26F5" w:rsidP="006D26F5">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6D26F5" w:rsidRPr="00EA1013" w:rsidTr="00DE51F1">
        <w:trPr>
          <w:jc w:val="center"/>
        </w:trPr>
        <w:tc>
          <w:tcPr>
            <w:tcW w:w="3456" w:type="dxa"/>
            <w:vMerge w:val="restart"/>
            <w:shd w:val="clear" w:color="auto" w:fill="auto"/>
            <w:vAlign w:val="center"/>
          </w:tcPr>
          <w:p w:rsidR="006D26F5" w:rsidRPr="00EA1013" w:rsidRDefault="006D26F5" w:rsidP="00DE51F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D26F5" w:rsidRPr="00EA1013" w:rsidRDefault="006D26F5" w:rsidP="00DE51F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6D26F5" w:rsidRPr="00EA1013" w:rsidRDefault="006D26F5" w:rsidP="00DE51F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6D26F5" w:rsidRPr="00EA1013" w:rsidTr="00DE51F1">
        <w:trPr>
          <w:trHeight w:val="384"/>
          <w:jc w:val="center"/>
        </w:trPr>
        <w:tc>
          <w:tcPr>
            <w:tcW w:w="3456" w:type="dxa"/>
            <w:vMerge/>
            <w:shd w:val="clear" w:color="auto" w:fill="auto"/>
          </w:tcPr>
          <w:p w:rsidR="006D26F5" w:rsidRPr="00EA1013" w:rsidRDefault="006D26F5"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D26F5" w:rsidRPr="00EA1013" w:rsidRDefault="006D26F5" w:rsidP="00DE51F1">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6D26F5" w:rsidRPr="00EA1013" w:rsidRDefault="006D26F5" w:rsidP="0066545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w:t>
            </w:r>
            <w:r w:rsidR="0066545E" w:rsidRPr="00EA1013">
              <w:rPr>
                <w:rFonts w:ascii="TH SarabunIT๙" w:eastAsia="Times New Roman" w:hAnsi="TH SarabunIT๙" w:cs="TH SarabunIT๙"/>
                <w:b/>
                <w:bCs/>
                <w:sz w:val="32"/>
                <w:szCs w:val="32"/>
                <w:cs/>
              </w:rPr>
              <w:t>8</w:t>
            </w:r>
          </w:p>
        </w:tc>
        <w:tc>
          <w:tcPr>
            <w:tcW w:w="1418" w:type="dxa"/>
            <w:shd w:val="clear" w:color="auto" w:fill="auto"/>
          </w:tcPr>
          <w:p w:rsidR="006D26F5" w:rsidRPr="00EA1013" w:rsidRDefault="006D26F5" w:rsidP="0066545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w:t>
            </w:r>
            <w:r w:rsidR="0066545E" w:rsidRPr="00EA1013">
              <w:rPr>
                <w:rFonts w:ascii="TH SarabunIT๙" w:eastAsia="Times New Roman" w:hAnsi="TH SarabunIT๙" w:cs="TH SarabunIT๙"/>
                <w:b/>
                <w:bCs/>
                <w:sz w:val="32"/>
                <w:szCs w:val="32"/>
                <w:cs/>
              </w:rPr>
              <w:t>9</w:t>
            </w:r>
          </w:p>
        </w:tc>
        <w:tc>
          <w:tcPr>
            <w:tcW w:w="1343" w:type="dxa"/>
            <w:shd w:val="clear" w:color="auto" w:fill="auto"/>
          </w:tcPr>
          <w:p w:rsidR="006D26F5" w:rsidRPr="00EA1013" w:rsidRDefault="006D26F5" w:rsidP="0066545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w:t>
            </w:r>
            <w:r w:rsidR="0066545E" w:rsidRPr="00EA1013">
              <w:rPr>
                <w:rFonts w:ascii="TH SarabunIT๙" w:eastAsia="Times New Roman" w:hAnsi="TH SarabunIT๙" w:cs="TH SarabunIT๙"/>
                <w:b/>
                <w:bCs/>
                <w:sz w:val="32"/>
                <w:szCs w:val="32"/>
                <w:cs/>
              </w:rPr>
              <w:t>60</w:t>
            </w:r>
          </w:p>
        </w:tc>
      </w:tr>
      <w:tr w:rsidR="0066545E" w:rsidRPr="00EA1013" w:rsidTr="00DE51F1">
        <w:trPr>
          <w:trHeight w:val="801"/>
          <w:jc w:val="center"/>
        </w:trPr>
        <w:tc>
          <w:tcPr>
            <w:tcW w:w="3456" w:type="dxa"/>
            <w:shd w:val="clear" w:color="auto" w:fill="auto"/>
          </w:tcPr>
          <w:p w:rsidR="0066545E" w:rsidRPr="00EA1013" w:rsidRDefault="0066545E" w:rsidP="00DE51F1">
            <w:pPr>
              <w:spacing w:after="0" w:line="240" w:lineRule="auto"/>
              <w:rPr>
                <w:rFonts w:ascii="TH SarabunIT๙" w:eastAsia="Calibri" w:hAnsi="TH SarabunIT๙" w:cs="TH SarabunIT๙"/>
                <w:sz w:val="32"/>
                <w:szCs w:val="32"/>
              </w:rPr>
            </w:pPr>
            <w:r w:rsidRPr="00EA1013">
              <w:rPr>
                <w:rFonts w:ascii="TH SarabunIT๙" w:eastAsia="Calibri" w:hAnsi="TH SarabunIT๙" w:cs="TH SarabunIT๙"/>
                <w:sz w:val="32"/>
                <w:szCs w:val="32"/>
                <w:cs/>
              </w:rPr>
              <w:t>ระดับความสำเร็จของการดำเนินการตามแนวทางการจัดทำคำรับรอง</w:t>
            </w:r>
          </w:p>
          <w:p w:rsidR="0066545E" w:rsidRPr="00EA1013" w:rsidRDefault="0066545E" w:rsidP="00DE51F1">
            <w:pPr>
              <w:spacing w:after="0" w:line="240" w:lineRule="auto"/>
              <w:rPr>
                <w:rFonts w:ascii="TH SarabunIT๙" w:eastAsia="Times New Roman" w:hAnsi="TH SarabunIT๙" w:cs="TH SarabunIT๙"/>
                <w:sz w:val="32"/>
                <w:szCs w:val="32"/>
              </w:rPr>
            </w:pPr>
            <w:r w:rsidRPr="00EA1013">
              <w:rPr>
                <w:rFonts w:ascii="TH SarabunIT๙" w:eastAsia="Calibri" w:hAnsi="TH SarabunIT๙" w:cs="TH SarabunIT๙"/>
                <w:sz w:val="32"/>
                <w:szCs w:val="32"/>
                <w:cs/>
              </w:rPr>
              <w:t>การปฏิบัติราชการ ระดับสำนัก/กอง</w:t>
            </w:r>
          </w:p>
        </w:tc>
        <w:tc>
          <w:tcPr>
            <w:tcW w:w="992" w:type="dxa"/>
            <w:shd w:val="clear" w:color="auto" w:fill="auto"/>
          </w:tcPr>
          <w:p w:rsidR="0066545E" w:rsidRPr="00EA1013" w:rsidRDefault="0066545E" w:rsidP="00DE51F1">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ระดับ</w:t>
            </w:r>
          </w:p>
        </w:tc>
        <w:tc>
          <w:tcPr>
            <w:tcW w:w="1434" w:type="dxa"/>
            <w:shd w:val="clear" w:color="auto" w:fill="auto"/>
          </w:tcPr>
          <w:p w:rsidR="0066545E" w:rsidRPr="00EA1013" w:rsidRDefault="0066545E" w:rsidP="005939ED">
            <w:pPr>
              <w:ind w:left="-57" w:right="-57"/>
              <w:jc w:val="center"/>
              <w:rPr>
                <w:rFonts w:ascii="TH SarabunIT๙" w:hAnsi="TH SarabunIT๙" w:cs="TH SarabunIT๙"/>
                <w:sz w:val="32"/>
                <w:szCs w:val="32"/>
              </w:rPr>
            </w:pPr>
            <w:r w:rsidRPr="00EA1013">
              <w:rPr>
                <w:rFonts w:ascii="TH SarabunIT๙" w:hAnsi="TH SarabunIT๙" w:cs="TH SarabunIT๙"/>
                <w:sz w:val="32"/>
                <w:szCs w:val="32"/>
                <w:cs/>
              </w:rPr>
              <w:t>4.93</w:t>
            </w:r>
          </w:p>
        </w:tc>
        <w:tc>
          <w:tcPr>
            <w:tcW w:w="1418" w:type="dxa"/>
            <w:shd w:val="clear" w:color="auto" w:fill="auto"/>
          </w:tcPr>
          <w:p w:rsidR="0066545E" w:rsidRPr="00EA1013" w:rsidRDefault="0066545E" w:rsidP="005939ED">
            <w:pPr>
              <w:jc w:val="center"/>
              <w:rPr>
                <w:rFonts w:ascii="TH SarabunIT๙" w:hAnsi="TH SarabunIT๙" w:cs="TH SarabunIT๙"/>
                <w:sz w:val="32"/>
                <w:szCs w:val="32"/>
              </w:rPr>
            </w:pPr>
            <w:r w:rsidRPr="00EA1013">
              <w:rPr>
                <w:rFonts w:ascii="TH SarabunIT๙" w:hAnsi="TH SarabunIT๙" w:cs="TH SarabunIT๙"/>
                <w:sz w:val="32"/>
                <w:szCs w:val="32"/>
              </w:rPr>
              <w:t>4.50</w:t>
            </w:r>
          </w:p>
        </w:tc>
        <w:tc>
          <w:tcPr>
            <w:tcW w:w="1343" w:type="dxa"/>
            <w:shd w:val="clear" w:color="auto" w:fill="auto"/>
          </w:tcPr>
          <w:p w:rsidR="0066545E" w:rsidRPr="00EA1013" w:rsidRDefault="009E1569" w:rsidP="00DE51F1">
            <w:pPr>
              <w:jc w:val="center"/>
              <w:rPr>
                <w:rFonts w:ascii="TH SarabunIT๙" w:hAnsi="TH SarabunIT๙" w:cs="TH SarabunIT๙"/>
                <w:sz w:val="32"/>
                <w:szCs w:val="32"/>
              </w:rPr>
            </w:pPr>
            <w:r w:rsidRPr="00EA1013">
              <w:rPr>
                <w:rFonts w:ascii="TH SarabunIT๙" w:hAnsi="TH SarabunIT๙" w:cs="TH SarabunIT๙"/>
                <w:color w:val="000000"/>
                <w:sz w:val="32"/>
                <w:szCs w:val="32"/>
              </w:rPr>
              <w:t>4.95</w:t>
            </w:r>
          </w:p>
        </w:tc>
      </w:tr>
    </w:tbl>
    <w:p w:rsidR="006D26F5" w:rsidRPr="00EA1013" w:rsidRDefault="006D26F5" w:rsidP="000819F9">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6D26F5" w:rsidRPr="00EA1013" w:rsidRDefault="00A549F1" w:rsidP="00A549F1">
      <w:pPr>
        <w:tabs>
          <w:tab w:val="left" w:pos="900"/>
        </w:tabs>
        <w:spacing w:before="120" w:after="0" w:line="240" w:lineRule="atLeast"/>
        <w:ind w:left="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กลุ่มพัฒนาระบบบริหารดำเนินการให้เป็นไปตามขั้นตอนที่กำหนด</w:t>
      </w:r>
    </w:p>
    <w:p w:rsidR="006D26F5" w:rsidRPr="00EA1013" w:rsidRDefault="006D26F5"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C05D2C" w:rsidRPr="00EA1013" w:rsidRDefault="00C05D2C">
      <w:pPr>
        <w:rPr>
          <w:rFonts w:ascii="TH SarabunIT๙" w:eastAsia="Times New Roman" w:hAnsi="TH SarabunIT๙" w:cs="TH SarabunIT๙"/>
          <w:b/>
          <w:bCs/>
          <w:color w:val="FF0000"/>
          <w:sz w:val="32"/>
          <w:szCs w:val="32"/>
          <w:cs/>
        </w:rPr>
      </w:pPr>
      <w:r w:rsidRPr="00EA1013">
        <w:rPr>
          <w:rFonts w:ascii="TH SarabunIT๙" w:eastAsia="Times New Roman" w:hAnsi="TH SarabunIT๙" w:cs="TH SarabunIT๙"/>
          <w:b/>
          <w:bCs/>
          <w:color w:val="FF0000"/>
          <w:sz w:val="32"/>
          <w:szCs w:val="32"/>
          <w:cs/>
        </w:rPr>
        <w:br w:type="page"/>
      </w:r>
    </w:p>
    <w:p w:rsidR="00EF5546" w:rsidRPr="00B92D00" w:rsidRDefault="00867193" w:rsidP="00867193">
      <w:pPr>
        <w:pStyle w:val="2"/>
        <w:tabs>
          <w:tab w:val="left" w:pos="1276"/>
        </w:tabs>
        <w:spacing w:before="0" w:after="120" w:line="240" w:lineRule="auto"/>
        <w:rPr>
          <w:rFonts w:ascii="TH SarabunIT๙" w:eastAsia="Times New Roman" w:hAnsi="TH SarabunIT๙" w:cs="TH SarabunIT๙"/>
          <w:color w:val="auto"/>
          <w:sz w:val="32"/>
          <w:szCs w:val="32"/>
        </w:rPr>
      </w:pPr>
      <w:r>
        <w:rPr>
          <w:rFonts w:ascii="TH SarabunIT๙" w:eastAsia="Times New Roman" w:hAnsi="TH SarabunIT๙" w:cs="TH SarabunIT๙"/>
          <w:color w:val="auto"/>
          <w:spacing w:val="6"/>
          <w:sz w:val="32"/>
          <w:szCs w:val="32"/>
          <w:cs/>
        </w:rPr>
        <w:lastRenderedPageBreak/>
        <w:t xml:space="preserve">ตัวชี้วัดที่ </w:t>
      </w:r>
      <w:r w:rsidR="00E94C12" w:rsidRPr="00B92D00">
        <w:rPr>
          <w:rFonts w:ascii="TH SarabunIT๙" w:eastAsia="Times New Roman" w:hAnsi="TH SarabunIT๙" w:cs="TH SarabunIT๙"/>
          <w:color w:val="auto"/>
          <w:spacing w:val="6"/>
          <w:sz w:val="32"/>
          <w:szCs w:val="32"/>
        </w:rPr>
        <w:t>1.</w:t>
      </w:r>
      <w:r w:rsidR="006D26F5" w:rsidRPr="00B92D00">
        <w:rPr>
          <w:rFonts w:ascii="TH SarabunIT๙" w:eastAsia="Times New Roman" w:hAnsi="TH SarabunIT๙" w:cs="TH SarabunIT๙"/>
          <w:color w:val="auto"/>
          <w:spacing w:val="6"/>
          <w:sz w:val="32"/>
          <w:szCs w:val="32"/>
        </w:rPr>
        <w:t>2</w:t>
      </w:r>
      <w:r>
        <w:rPr>
          <w:rFonts w:ascii="TH SarabunIT๙" w:eastAsia="Times New Roman" w:hAnsi="TH SarabunIT๙" w:cs="TH SarabunIT๙" w:hint="cs"/>
          <w:color w:val="auto"/>
          <w:spacing w:val="6"/>
          <w:sz w:val="32"/>
          <w:szCs w:val="32"/>
          <w:cs/>
        </w:rPr>
        <w:tab/>
      </w:r>
      <w:r w:rsidR="00AD47A2" w:rsidRPr="00B92D00">
        <w:rPr>
          <w:rFonts w:ascii="TH SarabunIT๙" w:hAnsi="TH SarabunIT๙" w:cs="TH SarabunIT๙"/>
          <w:color w:val="auto"/>
          <w:sz w:val="32"/>
          <w:szCs w:val="32"/>
          <w:cs/>
        </w:rPr>
        <w:t>ร้อยละความสำเร็จในการผลักดันการพัฒนาคุณภาพการบริหารจัดการภาครัฐ (</w:t>
      </w:r>
      <w:r w:rsidR="00AD47A2" w:rsidRPr="00B92D00">
        <w:rPr>
          <w:rFonts w:ascii="TH SarabunIT๙" w:hAnsi="TH SarabunIT๙" w:cs="TH SarabunIT๙"/>
          <w:color w:val="auto"/>
          <w:sz w:val="32"/>
          <w:szCs w:val="32"/>
        </w:rPr>
        <w:t>PMQA)</w:t>
      </w:r>
    </w:p>
    <w:p w:rsidR="006D26F5" w:rsidRPr="00EA1013" w:rsidRDefault="008F33F2" w:rsidP="00B046A9">
      <w:pPr>
        <w:tabs>
          <w:tab w:val="left" w:pos="993"/>
        </w:tabs>
        <w:spacing w:after="120" w:line="240" w:lineRule="auto"/>
        <w:ind w:left="1276" w:hanging="1276"/>
        <w:rPr>
          <w:rFonts w:ascii="TH SarabunIT๙" w:eastAsia="Times New Roman" w:hAnsi="TH SarabunIT๙" w:cs="TH SarabunIT๙"/>
          <w:color w:val="000000"/>
          <w:spacing w:val="6"/>
          <w:sz w:val="32"/>
          <w:szCs w:val="32"/>
          <w:cs/>
        </w:rPr>
      </w:pPr>
      <w:r w:rsidRPr="00EA1013">
        <w:rPr>
          <w:rFonts w:ascii="TH SarabunIT๙" w:eastAsia="Times New Roman" w:hAnsi="TH SarabunIT๙" w:cs="TH SarabunIT๙"/>
          <w:b/>
          <w:bCs/>
          <w:sz w:val="32"/>
          <w:szCs w:val="32"/>
          <w:cs/>
        </w:rPr>
        <w:t xml:space="preserve">หน่วยวัด   </w:t>
      </w:r>
      <w:r w:rsidR="006D26F5" w:rsidRPr="00EA1013">
        <w:rPr>
          <w:rFonts w:ascii="TH SarabunIT๙" w:eastAsia="Times New Roman" w:hAnsi="TH SarabunIT๙" w:cs="TH SarabunIT๙"/>
          <w:b/>
          <w:bCs/>
          <w:sz w:val="32"/>
          <w:szCs w:val="32"/>
        </w:rPr>
        <w:t>:</w:t>
      </w:r>
      <w:r w:rsidR="006D26F5" w:rsidRPr="00EA1013">
        <w:rPr>
          <w:rFonts w:ascii="TH SarabunIT๙" w:eastAsia="Times New Roman" w:hAnsi="TH SarabunIT๙" w:cs="TH SarabunIT๙"/>
          <w:b/>
          <w:bCs/>
          <w:sz w:val="32"/>
          <w:szCs w:val="32"/>
          <w:cs/>
        </w:rPr>
        <w:t xml:space="preserve">   </w:t>
      </w:r>
      <w:r w:rsidR="00AD47A2" w:rsidRPr="00EA1013">
        <w:rPr>
          <w:rFonts w:ascii="TH SarabunIT๙" w:eastAsia="Times New Roman" w:hAnsi="TH SarabunIT๙" w:cs="TH SarabunIT๙"/>
          <w:b/>
          <w:bCs/>
          <w:color w:val="000000"/>
          <w:spacing w:val="6"/>
          <w:sz w:val="32"/>
          <w:szCs w:val="32"/>
          <w:cs/>
        </w:rPr>
        <w:t>ร้อยละ</w:t>
      </w:r>
    </w:p>
    <w:p w:rsidR="006D26F5" w:rsidRPr="00E747E7" w:rsidRDefault="006D26F5" w:rsidP="00036F25">
      <w:pPr>
        <w:tabs>
          <w:tab w:val="left" w:pos="993"/>
          <w:tab w:val="left" w:pos="1418"/>
        </w:tabs>
        <w:spacing w:after="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A376D0" w:rsidRPr="00E747E7">
        <w:rPr>
          <w:rFonts w:ascii="TH SarabunIT๙" w:eastAsia="Times New Roman" w:hAnsi="TH SarabunIT๙" w:cs="TH SarabunIT๙"/>
          <w:b/>
          <w:bCs/>
          <w:sz w:val="32"/>
          <w:szCs w:val="32"/>
        </w:rPr>
        <w:t>15</w:t>
      </w:r>
    </w:p>
    <w:p w:rsidR="006D26F5" w:rsidRPr="00EA1013" w:rsidRDefault="006D26F5" w:rsidP="00036F25">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2F4814" w:rsidRPr="00EA1013" w:rsidRDefault="00F81A43" w:rsidP="00B046A9">
      <w:pPr>
        <w:spacing w:after="120" w:line="240" w:lineRule="auto"/>
        <w:ind w:right="-34" w:firstLine="1276"/>
        <w:jc w:val="thaiDistribute"/>
        <w:rPr>
          <w:rFonts w:ascii="TH SarabunIT๙" w:eastAsia="Times New Roman" w:hAnsi="TH SarabunIT๙" w:cs="TH SarabunIT๙"/>
          <w:b/>
          <w:bCs/>
          <w:sz w:val="32"/>
          <w:szCs w:val="32"/>
          <w:cs/>
        </w:rPr>
      </w:pPr>
      <w:r w:rsidRPr="00EA1013">
        <w:rPr>
          <w:rFonts w:ascii="TH SarabunIT๙" w:hAnsi="TH SarabunIT๙" w:cs="TH SarabunIT๙"/>
          <w:b/>
          <w:bCs/>
          <w:spacing w:val="-4"/>
          <w:sz w:val="32"/>
          <w:szCs w:val="32"/>
          <w:cs/>
        </w:rPr>
        <w:t>ร้อยละ</w:t>
      </w:r>
      <w:r w:rsidR="002F4814" w:rsidRPr="00EA1013">
        <w:rPr>
          <w:rFonts w:ascii="TH SarabunIT๙" w:hAnsi="TH SarabunIT๙" w:cs="TH SarabunIT๙"/>
          <w:b/>
          <w:bCs/>
          <w:spacing w:val="-4"/>
          <w:sz w:val="32"/>
          <w:szCs w:val="32"/>
          <w:cs/>
        </w:rPr>
        <w:t>ความสำเร็จในการผลักดันการพัฒนาคุณภาพการบริหารจัดการภาครัฐ (</w:t>
      </w:r>
      <w:r w:rsidR="002F4814" w:rsidRPr="00EA1013">
        <w:rPr>
          <w:rFonts w:ascii="TH SarabunIT๙" w:hAnsi="TH SarabunIT๙" w:cs="TH SarabunIT๙"/>
          <w:b/>
          <w:bCs/>
          <w:spacing w:val="-4"/>
          <w:sz w:val="32"/>
          <w:szCs w:val="32"/>
        </w:rPr>
        <w:t>PMQA</w:t>
      </w:r>
      <w:r w:rsidR="002F4814" w:rsidRPr="00EA1013">
        <w:rPr>
          <w:rFonts w:ascii="TH SarabunIT๙" w:hAnsi="TH SarabunIT๙" w:cs="TH SarabunIT๙"/>
          <w:b/>
          <w:bCs/>
          <w:spacing w:val="-4"/>
          <w:sz w:val="32"/>
          <w:szCs w:val="32"/>
          <w:cs/>
        </w:rPr>
        <w:t>)</w:t>
      </w:r>
      <w:r w:rsidR="002F4814" w:rsidRPr="00EA1013">
        <w:rPr>
          <w:rFonts w:ascii="TH SarabunIT๙" w:hAnsi="TH SarabunIT๙" w:cs="TH SarabunIT๙"/>
          <w:spacing w:val="-4"/>
          <w:sz w:val="32"/>
          <w:szCs w:val="32"/>
        </w:rPr>
        <w:t xml:space="preserve"> </w:t>
      </w:r>
      <w:r w:rsidR="002F4814" w:rsidRPr="00EA1013">
        <w:rPr>
          <w:rFonts w:ascii="TH SarabunIT๙" w:hAnsi="TH SarabunIT๙" w:cs="TH SarabunIT๙"/>
          <w:spacing w:val="-4"/>
          <w:sz w:val="32"/>
          <w:szCs w:val="32"/>
          <w:cs/>
        </w:rPr>
        <w:t>หมายถึง</w:t>
      </w:r>
      <w:r w:rsidR="002F4814" w:rsidRPr="00EA1013">
        <w:rPr>
          <w:rFonts w:ascii="TH SarabunIT๙" w:hAnsi="TH SarabunIT๙" w:cs="TH SarabunIT๙"/>
          <w:sz w:val="32"/>
          <w:szCs w:val="32"/>
          <w:cs/>
        </w:rPr>
        <w:t xml:space="preserve"> การดำเนินกิจกรรมที่สนับสนุนให้การดำเนินงานตามขั้นตอนของการพัฒนาคุณภาพการบริหารจัดการภาครัฐบรรลุตามเป้าหมายที่กำหนด</w:t>
      </w:r>
      <w:r w:rsidR="004C3703" w:rsidRPr="00EA1013">
        <w:rPr>
          <w:rFonts w:ascii="TH SarabunIT๙" w:eastAsia="Times New Roman" w:hAnsi="TH SarabunIT๙" w:cs="TH SarabunIT๙"/>
          <w:b/>
          <w:bCs/>
          <w:sz w:val="32"/>
          <w:szCs w:val="32"/>
        </w:rPr>
        <w:t xml:space="preserve"> </w:t>
      </w:r>
      <w:r w:rsidR="004C3703" w:rsidRPr="00EA1013">
        <w:rPr>
          <w:rFonts w:ascii="TH SarabunIT๙" w:eastAsia="Times New Roman" w:hAnsi="TH SarabunIT๙" w:cs="TH SarabunIT๙"/>
          <w:sz w:val="32"/>
          <w:szCs w:val="32"/>
          <w:cs/>
        </w:rPr>
        <w:t>โดยมีรายละเอียดดังนี้</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8"/>
        <w:gridCol w:w="1820"/>
      </w:tblGrid>
      <w:tr w:rsidR="002F4814" w:rsidRPr="00EA1013" w:rsidTr="005939ED">
        <w:trPr>
          <w:jc w:val="center"/>
        </w:trPr>
        <w:tc>
          <w:tcPr>
            <w:tcW w:w="7528" w:type="dxa"/>
          </w:tcPr>
          <w:p w:rsidR="002F4814" w:rsidRPr="00EA1013" w:rsidRDefault="002F4814" w:rsidP="00036F25">
            <w:pPr>
              <w:tabs>
                <w:tab w:val="left" w:pos="1440"/>
              </w:tabs>
              <w:spacing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กิจกรรม</w:t>
            </w:r>
          </w:p>
        </w:tc>
        <w:tc>
          <w:tcPr>
            <w:tcW w:w="1820" w:type="dxa"/>
          </w:tcPr>
          <w:p w:rsidR="002F4814" w:rsidRPr="00EA1013" w:rsidRDefault="002F4814" w:rsidP="00036F25">
            <w:pPr>
              <w:tabs>
                <w:tab w:val="left" w:pos="1440"/>
              </w:tabs>
              <w:spacing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คิดเป็นร้อยละ</w:t>
            </w:r>
          </w:p>
        </w:tc>
      </w:tr>
      <w:tr w:rsidR="002F4814" w:rsidRPr="00EA1013" w:rsidTr="00DE76FA">
        <w:trPr>
          <w:trHeight w:val="70"/>
          <w:jc w:val="center"/>
        </w:trPr>
        <w:tc>
          <w:tcPr>
            <w:tcW w:w="7528" w:type="dxa"/>
          </w:tcPr>
          <w:p w:rsidR="002F4814" w:rsidRPr="00EA1013" w:rsidRDefault="002F4814" w:rsidP="00036F25">
            <w:pPr>
              <w:spacing w:after="0" w:line="240" w:lineRule="auto"/>
              <w:ind w:left="187" w:right="-34" w:hanging="187"/>
              <w:jc w:val="thaiDistribute"/>
              <w:rPr>
                <w:rFonts w:ascii="TH SarabunIT๙" w:hAnsi="TH SarabunIT๙" w:cs="TH SarabunIT๙"/>
                <w:sz w:val="32"/>
                <w:szCs w:val="32"/>
                <w:cs/>
              </w:rPr>
            </w:pPr>
            <w:r w:rsidRPr="00EA1013">
              <w:rPr>
                <w:rFonts w:ascii="TH SarabunIT๙" w:hAnsi="TH SarabunIT๙" w:cs="TH SarabunIT๙"/>
                <w:sz w:val="32"/>
                <w:szCs w:val="32"/>
                <w:cs/>
              </w:rPr>
              <w:t>1. ศึกษาแนวทางการดำเนินงาน</w:t>
            </w:r>
            <w:r w:rsidR="00DE76FA" w:rsidRPr="00EA1013">
              <w:rPr>
                <w:rFonts w:ascii="TH SarabunIT๙" w:hAnsi="TH SarabunIT๙" w:cs="TH SarabunIT๙"/>
                <w:sz w:val="32"/>
                <w:szCs w:val="32"/>
                <w:cs/>
              </w:rPr>
              <w:t>ของ</w:t>
            </w:r>
            <w:r w:rsidRPr="00EA1013">
              <w:rPr>
                <w:rFonts w:ascii="TH SarabunIT๙" w:hAnsi="TH SarabunIT๙" w:cs="TH SarabunIT๙"/>
                <w:sz w:val="32"/>
                <w:szCs w:val="32"/>
                <w:cs/>
              </w:rPr>
              <w:t>เกณฑ์พัฒนาคุณภาพการบริหารจัดการภาครัฐ และ</w:t>
            </w:r>
            <w:r w:rsidR="002F7CE5" w:rsidRPr="00EA1013">
              <w:rPr>
                <w:rFonts w:ascii="TH SarabunIT๙" w:hAnsi="TH SarabunIT๙" w:cs="TH SarabunIT๙"/>
                <w:sz w:val="32"/>
                <w:szCs w:val="32"/>
                <w:cs/>
              </w:rPr>
              <w:br/>
              <w:t xml:space="preserve"> </w:t>
            </w:r>
            <w:r w:rsidRPr="00EA1013">
              <w:rPr>
                <w:rFonts w:ascii="TH SarabunIT๙" w:hAnsi="TH SarabunIT๙" w:cs="TH SarabunIT๙"/>
                <w:sz w:val="32"/>
                <w:szCs w:val="32"/>
                <w:cs/>
              </w:rPr>
              <w:t>จัดทำแผนพัฒนาองค์การ ประจำปี 25</w:t>
            </w:r>
            <w:r w:rsidR="00DE76FA" w:rsidRPr="00EA1013">
              <w:rPr>
                <w:rFonts w:ascii="TH SarabunIT๙" w:hAnsi="TH SarabunIT๙" w:cs="TH SarabunIT๙"/>
                <w:sz w:val="32"/>
                <w:szCs w:val="32"/>
                <w:cs/>
              </w:rPr>
              <w:t>61</w:t>
            </w:r>
            <w:r w:rsidRPr="00EA1013">
              <w:rPr>
                <w:rFonts w:ascii="TH SarabunIT๙" w:hAnsi="TH SarabunIT๙" w:cs="TH SarabunIT๙"/>
                <w:sz w:val="32"/>
                <w:szCs w:val="32"/>
                <w:cs/>
              </w:rPr>
              <w:t xml:space="preserve"> </w:t>
            </w:r>
          </w:p>
        </w:tc>
        <w:tc>
          <w:tcPr>
            <w:tcW w:w="1820" w:type="dxa"/>
          </w:tcPr>
          <w:p w:rsidR="002F4814" w:rsidRPr="00EA1013" w:rsidRDefault="002F4814" w:rsidP="00036F25">
            <w:pPr>
              <w:tabs>
                <w:tab w:val="left" w:pos="1440"/>
              </w:tabs>
              <w:spacing w:line="240" w:lineRule="auto"/>
              <w:jc w:val="center"/>
              <w:rPr>
                <w:rFonts w:ascii="TH SarabunIT๙" w:hAnsi="TH SarabunIT๙" w:cs="TH SarabunIT๙"/>
                <w:sz w:val="32"/>
                <w:szCs w:val="32"/>
                <w:cs/>
              </w:rPr>
            </w:pPr>
            <w:r w:rsidRPr="00EA1013">
              <w:rPr>
                <w:rFonts w:ascii="TH SarabunIT๙" w:hAnsi="TH SarabunIT๙" w:cs="TH SarabunIT๙"/>
                <w:sz w:val="32"/>
                <w:szCs w:val="32"/>
                <w:cs/>
              </w:rPr>
              <w:t>30</w:t>
            </w:r>
          </w:p>
        </w:tc>
      </w:tr>
      <w:tr w:rsidR="002F4814" w:rsidRPr="00EA1013" w:rsidTr="005939ED">
        <w:trPr>
          <w:jc w:val="center"/>
        </w:trPr>
        <w:tc>
          <w:tcPr>
            <w:tcW w:w="7528" w:type="dxa"/>
          </w:tcPr>
          <w:p w:rsidR="002F4814" w:rsidRPr="00EA1013" w:rsidRDefault="002F4814" w:rsidP="00036F25">
            <w:pPr>
              <w:tabs>
                <w:tab w:val="left" w:pos="1440"/>
              </w:tabs>
              <w:spacing w:after="0" w:line="240" w:lineRule="auto"/>
              <w:ind w:left="187" w:right="-34" w:hanging="187"/>
              <w:rPr>
                <w:rFonts w:ascii="TH SarabunIT๙" w:hAnsi="TH SarabunIT๙" w:cs="TH SarabunIT๙"/>
                <w:sz w:val="32"/>
                <w:szCs w:val="32"/>
              </w:rPr>
            </w:pPr>
            <w:r w:rsidRPr="00EA1013">
              <w:rPr>
                <w:rFonts w:ascii="TH SarabunIT๙" w:hAnsi="TH SarabunIT๙" w:cs="TH SarabunIT๙"/>
                <w:sz w:val="32"/>
                <w:szCs w:val="32"/>
                <w:cs/>
              </w:rPr>
              <w:t>2</w:t>
            </w:r>
            <w:r w:rsidRPr="00EA1013">
              <w:rPr>
                <w:rFonts w:ascii="TH SarabunIT๙" w:hAnsi="TH SarabunIT๙" w:cs="TH SarabunIT๙"/>
                <w:spacing w:val="-4"/>
                <w:sz w:val="32"/>
                <w:szCs w:val="32"/>
                <w:cs/>
              </w:rPr>
              <w:t xml:space="preserve">. </w:t>
            </w:r>
            <w:r w:rsidR="00DE76FA" w:rsidRPr="00EA1013">
              <w:rPr>
                <w:rFonts w:ascii="TH SarabunIT๙" w:hAnsi="TH SarabunIT๙" w:cs="TH SarabunIT๙"/>
                <w:spacing w:val="-4"/>
                <w:sz w:val="32"/>
                <w:szCs w:val="32"/>
                <w:cs/>
              </w:rPr>
              <w:t>จัด</w:t>
            </w:r>
            <w:r w:rsidRPr="00EA1013">
              <w:rPr>
                <w:rFonts w:ascii="TH SarabunIT๙" w:hAnsi="TH SarabunIT๙" w:cs="TH SarabunIT๙"/>
                <w:spacing w:val="-4"/>
                <w:sz w:val="32"/>
                <w:szCs w:val="32"/>
                <w:cs/>
              </w:rPr>
              <w:t>ประชุม</w:t>
            </w:r>
            <w:r w:rsidR="00DE76FA" w:rsidRPr="00EA1013">
              <w:rPr>
                <w:rFonts w:ascii="TH SarabunIT๙" w:hAnsi="TH SarabunIT๙" w:cs="TH SarabunIT๙"/>
                <w:spacing w:val="-4"/>
                <w:sz w:val="32"/>
                <w:szCs w:val="32"/>
                <w:cs/>
              </w:rPr>
              <w:t>เพื่อพิจารณาแผนพัฒนาองค์การ</w:t>
            </w:r>
            <w:r w:rsidRPr="00EA1013">
              <w:rPr>
                <w:rFonts w:ascii="TH SarabunIT๙" w:hAnsi="TH SarabunIT๙" w:cs="TH SarabunIT๙"/>
                <w:spacing w:val="-4"/>
                <w:sz w:val="32"/>
                <w:szCs w:val="32"/>
                <w:cs/>
              </w:rPr>
              <w:t>ตามเกณฑ์คุณภาพการบริหารจัดการภาครัฐ</w:t>
            </w:r>
            <w:r w:rsidRPr="00EA1013">
              <w:rPr>
                <w:rFonts w:ascii="TH SarabunIT๙" w:hAnsi="TH SarabunIT๙" w:cs="TH SarabunIT๙"/>
                <w:sz w:val="32"/>
                <w:szCs w:val="32"/>
                <w:cs/>
              </w:rPr>
              <w:t xml:space="preserve"> </w:t>
            </w:r>
            <w:r w:rsidR="002F7CE5" w:rsidRPr="00EA1013">
              <w:rPr>
                <w:rFonts w:ascii="TH SarabunIT๙" w:hAnsi="TH SarabunIT๙" w:cs="TH SarabunIT๙"/>
                <w:sz w:val="32"/>
                <w:szCs w:val="32"/>
                <w:cs/>
              </w:rPr>
              <w:br/>
              <w:t xml:space="preserve"> </w:t>
            </w:r>
            <w:r w:rsidR="00DE76FA" w:rsidRPr="00EA1013">
              <w:rPr>
                <w:rFonts w:ascii="TH SarabunIT๙" w:hAnsi="TH SarabunIT๙" w:cs="TH SarabunIT๙"/>
                <w:sz w:val="32"/>
                <w:szCs w:val="32"/>
                <w:cs/>
              </w:rPr>
              <w:t>ประจำปี 2561</w:t>
            </w:r>
            <w:r w:rsidRPr="00EA1013">
              <w:rPr>
                <w:rFonts w:ascii="TH SarabunIT๙" w:hAnsi="TH SarabunIT๙" w:cs="TH SarabunIT๙"/>
                <w:sz w:val="32"/>
                <w:szCs w:val="32"/>
                <w:cs/>
              </w:rPr>
              <w:t xml:space="preserve"> </w:t>
            </w:r>
            <w:r w:rsidR="00DE76FA" w:rsidRPr="00EA1013">
              <w:rPr>
                <w:rFonts w:ascii="TH SarabunIT๙" w:hAnsi="TH SarabunIT๙" w:cs="TH SarabunIT๙"/>
                <w:sz w:val="32"/>
                <w:szCs w:val="32"/>
                <w:cs/>
              </w:rPr>
              <w:t xml:space="preserve">และเสนอขอความเห็นชอบแผนฯ </w:t>
            </w:r>
            <w:r w:rsidRPr="00EA1013">
              <w:rPr>
                <w:rFonts w:ascii="TH SarabunIT๙" w:hAnsi="TH SarabunIT๙" w:cs="TH SarabunIT๙"/>
                <w:sz w:val="32"/>
                <w:szCs w:val="32"/>
                <w:cs/>
              </w:rPr>
              <w:t>ภายในเดือนกุมภาพันธ์ 25</w:t>
            </w:r>
            <w:r w:rsidR="00DE76FA" w:rsidRPr="00EA1013">
              <w:rPr>
                <w:rFonts w:ascii="TH SarabunIT๙" w:hAnsi="TH SarabunIT๙" w:cs="TH SarabunIT๙"/>
                <w:sz w:val="32"/>
                <w:szCs w:val="32"/>
                <w:cs/>
              </w:rPr>
              <w:t>61</w:t>
            </w:r>
          </w:p>
          <w:p w:rsidR="002D771E" w:rsidRPr="00EA1013" w:rsidRDefault="002D771E" w:rsidP="00513B0F">
            <w:pPr>
              <w:tabs>
                <w:tab w:val="left" w:pos="1440"/>
              </w:tabs>
              <w:spacing w:after="0" w:line="240" w:lineRule="auto"/>
              <w:ind w:left="173" w:right="-34" w:hanging="187"/>
              <w:rPr>
                <w:rFonts w:ascii="TH SarabunIT๙" w:hAnsi="TH SarabunIT๙" w:cs="TH SarabunIT๙"/>
                <w:i/>
                <w:iCs/>
                <w:sz w:val="32"/>
                <w:szCs w:val="32"/>
                <w:cs/>
              </w:rPr>
            </w:pPr>
            <w:r w:rsidRPr="00EA1013">
              <w:rPr>
                <w:rFonts w:ascii="TH SarabunIT๙" w:hAnsi="TH SarabunIT๙" w:cs="TH SarabunIT๙"/>
                <w:i/>
                <w:iCs/>
                <w:sz w:val="32"/>
                <w:szCs w:val="32"/>
                <w:cs/>
              </w:rPr>
              <w:t xml:space="preserve">  </w:t>
            </w:r>
            <w:r w:rsidR="00427514" w:rsidRPr="00EA1013">
              <w:rPr>
                <w:rFonts w:ascii="TH SarabunIT๙" w:hAnsi="TH SarabunIT๙" w:cs="TH SarabunIT๙"/>
                <w:i/>
                <w:iCs/>
                <w:sz w:val="32"/>
                <w:szCs w:val="32"/>
                <w:cs/>
              </w:rPr>
              <w:t xml:space="preserve"> </w:t>
            </w:r>
            <w:r w:rsidRPr="00EA1013">
              <w:rPr>
                <w:rFonts w:ascii="TH SarabunIT๙" w:hAnsi="TH SarabunIT๙" w:cs="TH SarabunIT๙"/>
                <w:i/>
                <w:iCs/>
                <w:sz w:val="32"/>
                <w:szCs w:val="32"/>
                <w:cs/>
              </w:rPr>
              <w:t xml:space="preserve"> หากการดำเนินงานไม่เป็นไปตามเงื่อนไข ปรับลดคะแนนร้อยละ </w:t>
            </w:r>
            <w:r w:rsidR="00513B0F">
              <w:rPr>
                <w:rFonts w:ascii="TH SarabunIT๙" w:hAnsi="TH SarabunIT๙" w:cs="TH SarabunIT๙" w:hint="cs"/>
                <w:i/>
                <w:iCs/>
                <w:sz w:val="32"/>
                <w:szCs w:val="32"/>
                <w:cs/>
              </w:rPr>
              <w:t>10</w:t>
            </w:r>
          </w:p>
        </w:tc>
        <w:tc>
          <w:tcPr>
            <w:tcW w:w="1820" w:type="dxa"/>
          </w:tcPr>
          <w:p w:rsidR="002F4814" w:rsidRPr="00EA1013" w:rsidRDefault="002F4814" w:rsidP="00036F25">
            <w:pPr>
              <w:tabs>
                <w:tab w:val="left" w:pos="1440"/>
              </w:tabs>
              <w:spacing w:line="240" w:lineRule="auto"/>
              <w:jc w:val="center"/>
              <w:rPr>
                <w:rFonts w:ascii="TH SarabunIT๙" w:hAnsi="TH SarabunIT๙" w:cs="TH SarabunIT๙"/>
                <w:sz w:val="32"/>
                <w:szCs w:val="32"/>
                <w:cs/>
              </w:rPr>
            </w:pPr>
            <w:r w:rsidRPr="00EA1013">
              <w:rPr>
                <w:rFonts w:ascii="TH SarabunIT๙" w:hAnsi="TH SarabunIT๙" w:cs="TH SarabunIT๙"/>
                <w:sz w:val="32"/>
                <w:szCs w:val="32"/>
                <w:cs/>
              </w:rPr>
              <w:t>20</w:t>
            </w:r>
          </w:p>
        </w:tc>
      </w:tr>
      <w:tr w:rsidR="002F4814" w:rsidRPr="00EA1013" w:rsidTr="005939ED">
        <w:trPr>
          <w:jc w:val="center"/>
        </w:trPr>
        <w:tc>
          <w:tcPr>
            <w:tcW w:w="7528" w:type="dxa"/>
          </w:tcPr>
          <w:p w:rsidR="002F4814" w:rsidRPr="00EA1013" w:rsidRDefault="002F4814" w:rsidP="00036F25">
            <w:pPr>
              <w:spacing w:after="0" w:line="240" w:lineRule="auto"/>
              <w:ind w:left="187" w:right="-34" w:hanging="187"/>
              <w:jc w:val="thaiDistribute"/>
              <w:rPr>
                <w:rFonts w:ascii="TH SarabunIT๙" w:hAnsi="TH SarabunIT๙" w:cs="TH SarabunIT๙"/>
                <w:sz w:val="32"/>
                <w:szCs w:val="32"/>
                <w:cs/>
              </w:rPr>
            </w:pPr>
            <w:r w:rsidRPr="00EA1013">
              <w:rPr>
                <w:rFonts w:ascii="TH SarabunIT๙" w:hAnsi="TH SarabunIT๙" w:cs="TH SarabunIT๙"/>
                <w:sz w:val="32"/>
                <w:szCs w:val="32"/>
                <w:cs/>
              </w:rPr>
              <w:t>3. จัดประชุมเพื่อทบทวนลักษณะสำคัญ</w:t>
            </w:r>
            <w:r w:rsidR="00F35543" w:rsidRPr="00EA1013">
              <w:rPr>
                <w:rFonts w:ascii="TH SarabunIT๙" w:hAnsi="TH SarabunIT๙" w:cs="TH SarabunIT๙"/>
                <w:sz w:val="32"/>
                <w:szCs w:val="32"/>
                <w:cs/>
              </w:rPr>
              <w:t>ของ</w:t>
            </w:r>
            <w:r w:rsidRPr="00EA1013">
              <w:rPr>
                <w:rFonts w:ascii="TH SarabunIT๙" w:hAnsi="TH SarabunIT๙" w:cs="TH SarabunIT๙"/>
                <w:sz w:val="32"/>
                <w:szCs w:val="32"/>
                <w:cs/>
              </w:rPr>
              <w:t>องค์ก</w:t>
            </w:r>
            <w:r w:rsidR="00F35543" w:rsidRPr="00EA1013">
              <w:rPr>
                <w:rFonts w:ascii="TH SarabunIT๙" w:hAnsi="TH SarabunIT๙" w:cs="TH SarabunIT๙"/>
                <w:sz w:val="32"/>
                <w:szCs w:val="32"/>
                <w:cs/>
              </w:rPr>
              <w:t>า</w:t>
            </w:r>
            <w:r w:rsidRPr="00EA1013">
              <w:rPr>
                <w:rFonts w:ascii="TH SarabunIT๙" w:hAnsi="TH SarabunIT๙" w:cs="TH SarabunIT๙"/>
                <w:sz w:val="32"/>
                <w:szCs w:val="32"/>
                <w:cs/>
              </w:rPr>
              <w:t xml:space="preserve">ร </w:t>
            </w:r>
            <w:r w:rsidR="00F35543" w:rsidRPr="00EA1013">
              <w:rPr>
                <w:rFonts w:ascii="TH SarabunIT๙" w:hAnsi="TH SarabunIT๙" w:cs="TH SarabunIT๙"/>
                <w:sz w:val="32"/>
                <w:szCs w:val="32"/>
                <w:cs/>
              </w:rPr>
              <w:t>และการ</w:t>
            </w:r>
            <w:r w:rsidR="00DE76FA" w:rsidRPr="00EA1013">
              <w:rPr>
                <w:rFonts w:ascii="TH SarabunIT๙" w:hAnsi="TH SarabunIT๙" w:cs="TH SarabunIT๙"/>
                <w:sz w:val="32"/>
                <w:szCs w:val="32"/>
                <w:cs/>
              </w:rPr>
              <w:t>ออกแบบระบบงาน/</w:t>
            </w:r>
            <w:r w:rsidR="00F92651" w:rsidRPr="00EA1013">
              <w:rPr>
                <w:rFonts w:ascii="TH SarabunIT๙" w:hAnsi="TH SarabunIT๙" w:cs="TH SarabunIT๙"/>
                <w:sz w:val="32"/>
                <w:szCs w:val="32"/>
                <w:cs/>
              </w:rPr>
              <w:br/>
              <w:t xml:space="preserve"> </w:t>
            </w:r>
            <w:r w:rsidR="00DE76FA" w:rsidRPr="00EA1013">
              <w:rPr>
                <w:rFonts w:ascii="TH SarabunIT๙" w:hAnsi="TH SarabunIT๙" w:cs="TH SarabunIT๙"/>
                <w:sz w:val="32"/>
                <w:szCs w:val="32"/>
                <w:cs/>
              </w:rPr>
              <w:t>กระบวน</w:t>
            </w:r>
            <w:r w:rsidRPr="00EA1013">
              <w:rPr>
                <w:rFonts w:ascii="TH SarabunIT๙" w:hAnsi="TH SarabunIT๙" w:cs="TH SarabunIT๙"/>
                <w:sz w:val="32"/>
                <w:szCs w:val="32"/>
                <w:cs/>
              </w:rPr>
              <w:t>การ</w:t>
            </w:r>
            <w:r w:rsidR="00DE76FA" w:rsidRPr="00EA1013">
              <w:rPr>
                <w:rFonts w:ascii="TH SarabunIT๙" w:hAnsi="TH SarabunIT๙" w:cs="TH SarabunIT๙"/>
                <w:sz w:val="32"/>
                <w:szCs w:val="32"/>
                <w:cs/>
              </w:rPr>
              <w:t>ของกรมฝนหลวงและการบินเกษตร</w:t>
            </w:r>
            <w:r w:rsidRPr="00EA1013">
              <w:rPr>
                <w:rFonts w:ascii="TH SarabunIT๙" w:hAnsi="TH SarabunIT๙" w:cs="TH SarabunIT๙"/>
                <w:sz w:val="32"/>
                <w:szCs w:val="32"/>
                <w:cs/>
              </w:rPr>
              <w:t xml:space="preserve">  </w:t>
            </w:r>
          </w:p>
        </w:tc>
        <w:tc>
          <w:tcPr>
            <w:tcW w:w="1820" w:type="dxa"/>
          </w:tcPr>
          <w:p w:rsidR="002F4814" w:rsidRPr="00EA1013" w:rsidRDefault="00E910BF" w:rsidP="00036F25">
            <w:pPr>
              <w:spacing w:line="240" w:lineRule="auto"/>
              <w:ind w:left="52" w:right="-33" w:hanging="52"/>
              <w:jc w:val="center"/>
              <w:rPr>
                <w:rFonts w:ascii="TH SarabunIT๙" w:hAnsi="TH SarabunIT๙" w:cs="TH SarabunIT๙"/>
                <w:sz w:val="32"/>
                <w:szCs w:val="32"/>
                <w:cs/>
              </w:rPr>
            </w:pPr>
            <w:r w:rsidRPr="00EA1013">
              <w:rPr>
                <w:rFonts w:ascii="TH SarabunIT๙" w:hAnsi="TH SarabunIT๙" w:cs="TH SarabunIT๙"/>
                <w:sz w:val="32"/>
                <w:szCs w:val="32"/>
                <w:cs/>
              </w:rPr>
              <w:t>30</w:t>
            </w:r>
          </w:p>
        </w:tc>
      </w:tr>
      <w:tr w:rsidR="002F4814" w:rsidRPr="00EA1013" w:rsidTr="005939ED">
        <w:trPr>
          <w:jc w:val="center"/>
        </w:trPr>
        <w:tc>
          <w:tcPr>
            <w:tcW w:w="7528" w:type="dxa"/>
          </w:tcPr>
          <w:p w:rsidR="002F4814" w:rsidRPr="00EA1013" w:rsidRDefault="002F4814" w:rsidP="00637085">
            <w:pPr>
              <w:spacing w:after="120" w:line="240" w:lineRule="auto"/>
              <w:ind w:left="187" w:right="-34" w:hanging="187"/>
              <w:jc w:val="thaiDistribute"/>
              <w:rPr>
                <w:rFonts w:ascii="TH SarabunIT๙" w:hAnsi="TH SarabunIT๙" w:cs="TH SarabunIT๙"/>
                <w:sz w:val="32"/>
                <w:szCs w:val="32"/>
                <w:cs/>
              </w:rPr>
            </w:pPr>
            <w:r w:rsidRPr="00EA1013">
              <w:rPr>
                <w:rFonts w:ascii="TH SarabunIT๙" w:hAnsi="TH SarabunIT๙" w:cs="TH SarabunIT๙"/>
                <w:sz w:val="32"/>
                <w:szCs w:val="32"/>
                <w:cs/>
              </w:rPr>
              <w:t>4. ติดตาม รวบรวมและจัดทำรายงานผลการดำเนินงานตาม</w:t>
            </w:r>
            <w:r w:rsidR="00F35543" w:rsidRPr="00EA1013">
              <w:rPr>
                <w:rFonts w:ascii="TH SarabunIT๙" w:hAnsi="TH SarabunIT๙" w:cs="TH SarabunIT๙"/>
                <w:spacing w:val="-4"/>
                <w:sz w:val="32"/>
                <w:szCs w:val="32"/>
                <w:cs/>
              </w:rPr>
              <w:t>แผนพัฒนาองค์การ</w:t>
            </w:r>
            <w:r w:rsidR="00F35543" w:rsidRPr="00EA1013">
              <w:rPr>
                <w:rFonts w:ascii="TH SarabunIT๙" w:hAnsi="TH SarabunIT๙" w:cs="TH SarabunIT๙"/>
                <w:sz w:val="32"/>
                <w:szCs w:val="32"/>
              </w:rPr>
              <w:t xml:space="preserve"> </w:t>
            </w:r>
            <w:r w:rsidR="00F35543" w:rsidRPr="00EA1013">
              <w:rPr>
                <w:rFonts w:ascii="TH SarabunIT๙" w:hAnsi="TH SarabunIT๙" w:cs="TH SarabunIT๙"/>
                <w:sz w:val="32"/>
                <w:szCs w:val="32"/>
                <w:cs/>
              </w:rPr>
              <w:t>ประจำปี</w:t>
            </w:r>
            <w:r w:rsidR="00F92651" w:rsidRPr="00EA1013">
              <w:rPr>
                <w:rFonts w:ascii="TH SarabunIT๙" w:hAnsi="TH SarabunIT๙" w:cs="TH SarabunIT๙"/>
                <w:sz w:val="32"/>
                <w:szCs w:val="32"/>
                <w:cs/>
              </w:rPr>
              <w:br/>
            </w:r>
            <w:r w:rsidR="00F35543" w:rsidRPr="00EA1013">
              <w:rPr>
                <w:rFonts w:ascii="TH SarabunIT๙" w:hAnsi="TH SarabunIT๙" w:cs="TH SarabunIT๙"/>
                <w:sz w:val="32"/>
                <w:szCs w:val="32"/>
                <w:cs/>
              </w:rPr>
              <w:t xml:space="preserve"> 2561 เสนออธิบดีกรมฝนหลวงและการบินเกษตร เป็นรายไตรมาส</w:t>
            </w:r>
          </w:p>
        </w:tc>
        <w:tc>
          <w:tcPr>
            <w:tcW w:w="1820" w:type="dxa"/>
          </w:tcPr>
          <w:p w:rsidR="002F4814" w:rsidRPr="00EA1013" w:rsidRDefault="00E910BF" w:rsidP="00036F25">
            <w:pPr>
              <w:spacing w:line="240" w:lineRule="auto"/>
              <w:ind w:left="52" w:right="-33" w:hanging="52"/>
              <w:jc w:val="center"/>
              <w:rPr>
                <w:rFonts w:ascii="TH SarabunIT๙" w:hAnsi="TH SarabunIT๙" w:cs="TH SarabunIT๙"/>
                <w:sz w:val="32"/>
                <w:szCs w:val="32"/>
                <w:cs/>
              </w:rPr>
            </w:pPr>
            <w:r w:rsidRPr="00EA1013">
              <w:rPr>
                <w:rFonts w:ascii="TH SarabunIT๙" w:hAnsi="TH SarabunIT๙" w:cs="TH SarabunIT๙"/>
                <w:sz w:val="32"/>
                <w:szCs w:val="32"/>
                <w:cs/>
              </w:rPr>
              <w:t>20</w:t>
            </w:r>
          </w:p>
        </w:tc>
      </w:tr>
    </w:tbl>
    <w:p w:rsidR="004C3703" w:rsidRPr="00EA1013" w:rsidRDefault="004C3703" w:rsidP="00036F25">
      <w:pPr>
        <w:tabs>
          <w:tab w:val="left" w:pos="900"/>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C3703" w:rsidRPr="00EA1013" w:rsidRDefault="004C3703" w:rsidP="0093421D">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586111" w:rsidRPr="00EA1013">
        <w:rPr>
          <w:rFonts w:ascii="TH SarabunIT๙" w:eastAsia="Times New Roman" w:hAnsi="TH SarabunIT๙" w:cs="TH SarabunIT๙"/>
          <w:sz w:val="32"/>
          <w:szCs w:val="32"/>
          <w:cs/>
        </w:rPr>
        <w:t>10</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C3703" w:rsidRPr="00EA1013" w:rsidTr="005939ED">
        <w:trPr>
          <w:trHeight w:val="456"/>
          <w:jc w:val="center"/>
        </w:trPr>
        <w:tc>
          <w:tcPr>
            <w:tcW w:w="1112" w:type="dxa"/>
            <w:shd w:val="clear" w:color="auto" w:fill="auto"/>
            <w:vAlign w:val="center"/>
          </w:tcPr>
          <w:p w:rsidR="004C3703" w:rsidRPr="00EA1013" w:rsidRDefault="004C3703" w:rsidP="00036F25">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4C3703" w:rsidRPr="00EA1013" w:rsidRDefault="004C3703" w:rsidP="00036F25">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4C3703" w:rsidRPr="00EA1013" w:rsidRDefault="004C3703" w:rsidP="00036F25">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4C3703" w:rsidRPr="00EA1013" w:rsidRDefault="004C3703" w:rsidP="00036F25">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4C3703" w:rsidRPr="00EA1013" w:rsidRDefault="004C3703" w:rsidP="00036F25">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4C3703" w:rsidRPr="00EA1013" w:rsidRDefault="004C3703" w:rsidP="00036F25">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4C3703" w:rsidRPr="00EA1013" w:rsidTr="005939ED">
        <w:trPr>
          <w:trHeight w:val="456"/>
          <w:jc w:val="center"/>
        </w:trPr>
        <w:tc>
          <w:tcPr>
            <w:tcW w:w="1112" w:type="dxa"/>
            <w:shd w:val="clear" w:color="auto" w:fill="auto"/>
            <w:vAlign w:val="center"/>
          </w:tcPr>
          <w:p w:rsidR="004C3703" w:rsidRPr="00EA1013" w:rsidRDefault="004C3703" w:rsidP="00036F25">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4C3703" w:rsidRPr="00EA1013" w:rsidRDefault="00586111" w:rsidP="00036F25">
            <w:pPr>
              <w:tabs>
                <w:tab w:val="left" w:pos="1843"/>
              </w:tabs>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60</w:t>
            </w:r>
          </w:p>
        </w:tc>
        <w:tc>
          <w:tcPr>
            <w:tcW w:w="993" w:type="dxa"/>
            <w:shd w:val="clear" w:color="auto" w:fill="auto"/>
            <w:vAlign w:val="center"/>
          </w:tcPr>
          <w:p w:rsidR="004C3703" w:rsidRPr="00EA1013" w:rsidRDefault="00586111" w:rsidP="00036F25">
            <w:pPr>
              <w:tabs>
                <w:tab w:val="left" w:pos="1843"/>
              </w:tabs>
              <w:spacing w:after="0" w:line="240" w:lineRule="auto"/>
              <w:jc w:val="center"/>
              <w:rPr>
                <w:rFonts w:ascii="TH SarabunIT๙" w:hAnsi="TH SarabunIT๙" w:cs="TH SarabunIT๙"/>
                <w:sz w:val="32"/>
                <w:szCs w:val="32"/>
                <w:cs/>
              </w:rPr>
            </w:pPr>
            <w:r w:rsidRPr="00EA1013">
              <w:rPr>
                <w:rFonts w:ascii="TH SarabunIT๙" w:hAnsi="TH SarabunIT๙" w:cs="TH SarabunIT๙"/>
                <w:sz w:val="32"/>
                <w:szCs w:val="32"/>
                <w:cs/>
              </w:rPr>
              <w:t>70</w:t>
            </w:r>
          </w:p>
        </w:tc>
        <w:tc>
          <w:tcPr>
            <w:tcW w:w="992" w:type="dxa"/>
            <w:shd w:val="clear" w:color="auto" w:fill="auto"/>
            <w:vAlign w:val="center"/>
          </w:tcPr>
          <w:p w:rsidR="004C3703" w:rsidRPr="00EA1013" w:rsidRDefault="00586111" w:rsidP="00036F25">
            <w:pPr>
              <w:tabs>
                <w:tab w:val="left" w:pos="1843"/>
              </w:tabs>
              <w:spacing w:after="0" w:line="240" w:lineRule="auto"/>
              <w:jc w:val="center"/>
              <w:rPr>
                <w:rFonts w:ascii="TH SarabunIT๙" w:hAnsi="TH SarabunIT๙" w:cs="TH SarabunIT๙"/>
                <w:sz w:val="32"/>
                <w:szCs w:val="32"/>
                <w:cs/>
              </w:rPr>
            </w:pPr>
            <w:r w:rsidRPr="00EA1013">
              <w:rPr>
                <w:rFonts w:ascii="TH SarabunIT๙" w:hAnsi="TH SarabunIT๙" w:cs="TH SarabunIT๙"/>
                <w:sz w:val="32"/>
                <w:szCs w:val="32"/>
                <w:cs/>
              </w:rPr>
              <w:t>80</w:t>
            </w:r>
          </w:p>
        </w:tc>
        <w:tc>
          <w:tcPr>
            <w:tcW w:w="992" w:type="dxa"/>
            <w:shd w:val="clear" w:color="auto" w:fill="auto"/>
            <w:vAlign w:val="center"/>
          </w:tcPr>
          <w:p w:rsidR="004C3703" w:rsidRPr="00EA1013" w:rsidRDefault="00586111" w:rsidP="00036F25">
            <w:pPr>
              <w:tabs>
                <w:tab w:val="left" w:pos="1843"/>
              </w:tabs>
              <w:spacing w:after="0" w:line="240" w:lineRule="auto"/>
              <w:jc w:val="center"/>
              <w:rPr>
                <w:rFonts w:ascii="TH SarabunIT๙" w:hAnsi="TH SarabunIT๙" w:cs="TH SarabunIT๙"/>
                <w:sz w:val="32"/>
                <w:szCs w:val="32"/>
                <w:cs/>
              </w:rPr>
            </w:pPr>
            <w:r w:rsidRPr="00EA1013">
              <w:rPr>
                <w:rFonts w:ascii="TH SarabunIT๙" w:hAnsi="TH SarabunIT๙" w:cs="TH SarabunIT๙"/>
                <w:sz w:val="32"/>
                <w:szCs w:val="32"/>
                <w:cs/>
              </w:rPr>
              <w:t>90</w:t>
            </w:r>
          </w:p>
        </w:tc>
        <w:tc>
          <w:tcPr>
            <w:tcW w:w="992" w:type="dxa"/>
            <w:shd w:val="clear" w:color="auto" w:fill="auto"/>
            <w:vAlign w:val="center"/>
          </w:tcPr>
          <w:p w:rsidR="004C3703" w:rsidRPr="00EA1013" w:rsidRDefault="00586111" w:rsidP="00036F25">
            <w:pPr>
              <w:tabs>
                <w:tab w:val="left" w:pos="1843"/>
              </w:tabs>
              <w:spacing w:after="0" w:line="240" w:lineRule="auto"/>
              <w:jc w:val="center"/>
              <w:rPr>
                <w:rFonts w:ascii="TH SarabunIT๙" w:hAnsi="TH SarabunIT๙" w:cs="TH SarabunIT๙"/>
                <w:sz w:val="32"/>
                <w:szCs w:val="32"/>
                <w:cs/>
              </w:rPr>
            </w:pPr>
            <w:r w:rsidRPr="00EA1013">
              <w:rPr>
                <w:rFonts w:ascii="TH SarabunIT๙" w:hAnsi="TH SarabunIT๙" w:cs="TH SarabunIT๙"/>
                <w:sz w:val="32"/>
                <w:szCs w:val="32"/>
                <w:cs/>
              </w:rPr>
              <w:t>100</w:t>
            </w:r>
          </w:p>
        </w:tc>
      </w:tr>
    </w:tbl>
    <w:p w:rsidR="00864ECA" w:rsidRPr="00EA1013" w:rsidRDefault="00864ECA" w:rsidP="00036F25">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864ECA" w:rsidRPr="00EA1013" w:rsidTr="00DE51F1">
        <w:trPr>
          <w:jc w:val="center"/>
        </w:trPr>
        <w:tc>
          <w:tcPr>
            <w:tcW w:w="3456" w:type="dxa"/>
            <w:vMerge w:val="restart"/>
            <w:shd w:val="clear" w:color="auto" w:fill="auto"/>
            <w:vAlign w:val="center"/>
          </w:tcPr>
          <w:p w:rsidR="00864ECA" w:rsidRPr="00EA1013" w:rsidRDefault="00864ECA" w:rsidP="00036F2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64ECA" w:rsidRPr="00EA1013" w:rsidRDefault="00864ECA" w:rsidP="00036F2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864ECA" w:rsidRPr="00EA1013" w:rsidRDefault="00864ECA" w:rsidP="00036F2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864ECA" w:rsidRPr="00EA1013" w:rsidTr="00DE51F1">
        <w:trPr>
          <w:trHeight w:val="384"/>
          <w:jc w:val="center"/>
        </w:trPr>
        <w:tc>
          <w:tcPr>
            <w:tcW w:w="3456" w:type="dxa"/>
            <w:vMerge/>
            <w:shd w:val="clear" w:color="auto" w:fill="auto"/>
          </w:tcPr>
          <w:p w:rsidR="00864ECA" w:rsidRPr="00EA1013" w:rsidRDefault="00864ECA" w:rsidP="00036F2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64ECA" w:rsidRPr="00EA1013" w:rsidRDefault="00864ECA" w:rsidP="00036F25">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64ECA" w:rsidRPr="00EA1013" w:rsidRDefault="00864ECA" w:rsidP="00036F2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w:t>
            </w:r>
            <w:r w:rsidR="00A326D0" w:rsidRPr="00EA1013">
              <w:rPr>
                <w:rFonts w:ascii="TH SarabunIT๙" w:eastAsia="Times New Roman" w:hAnsi="TH SarabunIT๙" w:cs="TH SarabunIT๙"/>
                <w:b/>
                <w:bCs/>
                <w:sz w:val="32"/>
                <w:szCs w:val="32"/>
                <w:cs/>
              </w:rPr>
              <w:t>8</w:t>
            </w:r>
          </w:p>
        </w:tc>
        <w:tc>
          <w:tcPr>
            <w:tcW w:w="1418" w:type="dxa"/>
            <w:shd w:val="clear" w:color="auto" w:fill="auto"/>
          </w:tcPr>
          <w:p w:rsidR="00864ECA" w:rsidRPr="00EA1013" w:rsidRDefault="00864ECA" w:rsidP="00036F2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w:t>
            </w:r>
            <w:r w:rsidR="00A326D0" w:rsidRPr="00EA1013">
              <w:rPr>
                <w:rFonts w:ascii="TH SarabunIT๙" w:eastAsia="Times New Roman" w:hAnsi="TH SarabunIT๙" w:cs="TH SarabunIT๙"/>
                <w:b/>
                <w:bCs/>
                <w:sz w:val="32"/>
                <w:szCs w:val="32"/>
                <w:cs/>
              </w:rPr>
              <w:t>9</w:t>
            </w:r>
          </w:p>
        </w:tc>
        <w:tc>
          <w:tcPr>
            <w:tcW w:w="1343" w:type="dxa"/>
            <w:shd w:val="clear" w:color="auto" w:fill="auto"/>
          </w:tcPr>
          <w:p w:rsidR="00864ECA" w:rsidRPr="00EA1013" w:rsidRDefault="00864ECA" w:rsidP="00036F25">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w:t>
            </w:r>
            <w:r w:rsidR="00A326D0" w:rsidRPr="00EA1013">
              <w:rPr>
                <w:rFonts w:ascii="TH SarabunIT๙" w:eastAsia="Times New Roman" w:hAnsi="TH SarabunIT๙" w:cs="TH SarabunIT๙"/>
                <w:b/>
                <w:bCs/>
                <w:sz w:val="32"/>
                <w:szCs w:val="32"/>
                <w:cs/>
              </w:rPr>
              <w:t>60</w:t>
            </w:r>
          </w:p>
        </w:tc>
      </w:tr>
      <w:tr w:rsidR="00864ECA" w:rsidRPr="00EA1013" w:rsidTr="00DE51F1">
        <w:trPr>
          <w:trHeight w:val="801"/>
          <w:jc w:val="center"/>
        </w:trPr>
        <w:tc>
          <w:tcPr>
            <w:tcW w:w="3456" w:type="dxa"/>
            <w:shd w:val="clear" w:color="auto" w:fill="auto"/>
          </w:tcPr>
          <w:p w:rsidR="00283C67" w:rsidRPr="00EA1013" w:rsidRDefault="00283C67" w:rsidP="00036F25">
            <w:pPr>
              <w:spacing w:after="0" w:line="240" w:lineRule="auto"/>
              <w:rPr>
                <w:rFonts w:ascii="TH SarabunIT๙" w:hAnsi="TH SarabunIT๙" w:cs="TH SarabunIT๙"/>
                <w:sz w:val="32"/>
                <w:szCs w:val="32"/>
              </w:rPr>
            </w:pPr>
            <w:r w:rsidRPr="00EA1013">
              <w:rPr>
                <w:rFonts w:ascii="TH SarabunIT๙" w:hAnsi="TH SarabunIT๙" w:cs="TH SarabunIT๙"/>
                <w:sz w:val="32"/>
                <w:szCs w:val="32"/>
                <w:cs/>
              </w:rPr>
              <w:t>ร้อยละความสำเร็จในการผลักดัน</w:t>
            </w:r>
          </w:p>
          <w:p w:rsidR="00864ECA" w:rsidRPr="00EA1013" w:rsidRDefault="00283C67" w:rsidP="00036F25">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การพัฒนาคุณภาพการบริหารจัดการภาครัฐ (</w:t>
            </w:r>
            <w:r w:rsidRPr="00EA1013">
              <w:rPr>
                <w:rFonts w:ascii="TH SarabunIT๙" w:hAnsi="TH SarabunIT๙" w:cs="TH SarabunIT๙"/>
                <w:sz w:val="32"/>
                <w:szCs w:val="32"/>
              </w:rPr>
              <w:t>PMQA)</w:t>
            </w:r>
          </w:p>
        </w:tc>
        <w:tc>
          <w:tcPr>
            <w:tcW w:w="992" w:type="dxa"/>
            <w:shd w:val="clear" w:color="auto" w:fill="auto"/>
          </w:tcPr>
          <w:p w:rsidR="00864ECA" w:rsidRPr="00EA1013" w:rsidRDefault="00222971" w:rsidP="00036F25">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ระดับ</w:t>
            </w:r>
          </w:p>
        </w:tc>
        <w:tc>
          <w:tcPr>
            <w:tcW w:w="1434" w:type="dxa"/>
            <w:shd w:val="clear" w:color="auto" w:fill="auto"/>
          </w:tcPr>
          <w:p w:rsidR="00864ECA" w:rsidRPr="00EA1013" w:rsidRDefault="00864ECA" w:rsidP="00036F25">
            <w:pPr>
              <w:spacing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418" w:type="dxa"/>
            <w:shd w:val="clear" w:color="auto" w:fill="auto"/>
          </w:tcPr>
          <w:p w:rsidR="00864ECA" w:rsidRPr="00EA1013" w:rsidRDefault="00222971" w:rsidP="00036F25">
            <w:pPr>
              <w:spacing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343" w:type="dxa"/>
            <w:shd w:val="clear" w:color="auto" w:fill="auto"/>
          </w:tcPr>
          <w:p w:rsidR="00864ECA" w:rsidRPr="00EA1013" w:rsidRDefault="00BA69E1" w:rsidP="00036F25">
            <w:pPr>
              <w:spacing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r>
    </w:tbl>
    <w:p w:rsidR="00864ECA" w:rsidRPr="00EA1013" w:rsidRDefault="00864ECA" w:rsidP="0093421D">
      <w:pPr>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A376D0" w:rsidRPr="00EA1013" w:rsidRDefault="00A376D0" w:rsidP="00036F25">
      <w:pPr>
        <w:tabs>
          <w:tab w:val="left" w:pos="900"/>
        </w:tabs>
        <w:spacing w:after="0" w:line="240" w:lineRule="auto"/>
        <w:ind w:left="567"/>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1. รายงานการประชุม</w:t>
      </w:r>
    </w:p>
    <w:p w:rsidR="00A376D0" w:rsidRPr="00EA1013" w:rsidRDefault="00A376D0" w:rsidP="00036F25">
      <w:pPr>
        <w:tabs>
          <w:tab w:val="left" w:pos="900"/>
        </w:tabs>
        <w:spacing w:after="0" w:line="240" w:lineRule="auto"/>
        <w:ind w:left="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2. บันทึกนำส่งแผน</w:t>
      </w:r>
      <w:r w:rsidR="00DF1198" w:rsidRPr="00EA1013">
        <w:rPr>
          <w:rFonts w:ascii="TH SarabunIT๙" w:eastAsia="Times New Roman" w:hAnsi="TH SarabunIT๙" w:cs="TH SarabunIT๙"/>
          <w:sz w:val="32"/>
          <w:szCs w:val="32"/>
          <w:cs/>
        </w:rPr>
        <w:t>พัฒนาองค์การ</w:t>
      </w:r>
    </w:p>
    <w:p w:rsidR="00A376D0" w:rsidRPr="00EA1013" w:rsidRDefault="00A376D0" w:rsidP="00036F25">
      <w:pPr>
        <w:tabs>
          <w:tab w:val="left" w:pos="900"/>
        </w:tabs>
        <w:spacing w:after="0" w:line="240" w:lineRule="auto"/>
        <w:ind w:left="567"/>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3. การแจ้งเวียนแผน</w:t>
      </w:r>
      <w:r w:rsidR="00DF1198" w:rsidRPr="00EA1013">
        <w:rPr>
          <w:rFonts w:ascii="TH SarabunIT๙" w:eastAsia="Times New Roman" w:hAnsi="TH SarabunIT๙" w:cs="TH SarabunIT๙"/>
          <w:sz w:val="32"/>
          <w:szCs w:val="32"/>
          <w:cs/>
        </w:rPr>
        <w:t>พัฒนาองค์การ</w:t>
      </w:r>
    </w:p>
    <w:p w:rsidR="00027B58" w:rsidRPr="00EA1013" w:rsidRDefault="00027B58" w:rsidP="00036F25">
      <w:pPr>
        <w:tabs>
          <w:tab w:val="left" w:pos="900"/>
        </w:tabs>
        <w:spacing w:after="0" w:line="240" w:lineRule="auto"/>
        <w:ind w:left="567"/>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 xml:space="preserve">4. </w:t>
      </w:r>
      <w:r w:rsidR="00615559" w:rsidRPr="00EA1013">
        <w:rPr>
          <w:rFonts w:ascii="TH SarabunIT๙" w:eastAsia="Times New Roman" w:hAnsi="TH SarabunIT๙" w:cs="TH SarabunIT๙"/>
          <w:sz w:val="32"/>
          <w:szCs w:val="32"/>
          <w:cs/>
        </w:rPr>
        <w:t>บันทึกนำส่งรายงานผลการดำเนินงานตามแผนพัฒนาองค์การ</w:t>
      </w:r>
    </w:p>
    <w:p w:rsidR="00C05D2C" w:rsidRPr="00EA1013" w:rsidRDefault="00541045" w:rsidP="00C05D2C">
      <w:pPr>
        <w:tabs>
          <w:tab w:val="left" w:pos="900"/>
        </w:tabs>
        <w:spacing w:after="0" w:line="240" w:lineRule="auto"/>
        <w:ind w:left="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5. รายงานลักษณะสำคัญขององค์การ</w:t>
      </w:r>
      <w:r w:rsidR="00C05D2C" w:rsidRPr="00EA1013">
        <w:rPr>
          <w:rFonts w:ascii="TH SarabunIT๙" w:eastAsia="Times New Roman" w:hAnsi="TH SarabunIT๙" w:cs="TH SarabunIT๙"/>
          <w:sz w:val="32"/>
          <w:szCs w:val="32"/>
          <w:cs/>
        </w:rPr>
        <w:br w:type="page"/>
      </w:r>
    </w:p>
    <w:p w:rsidR="002A3450" w:rsidRPr="00A456C4" w:rsidRDefault="00102BFA" w:rsidP="00102BFA">
      <w:pPr>
        <w:pStyle w:val="2"/>
        <w:tabs>
          <w:tab w:val="left" w:pos="1276"/>
        </w:tabs>
        <w:spacing w:before="0" w:after="120" w:line="240" w:lineRule="auto"/>
        <w:rPr>
          <w:rFonts w:ascii="TH SarabunIT๙" w:eastAsia="Times New Roman" w:hAnsi="TH SarabunIT๙" w:cs="TH SarabunIT๙"/>
          <w:color w:val="auto"/>
          <w:sz w:val="32"/>
          <w:szCs w:val="32"/>
        </w:rPr>
      </w:pPr>
      <w:r>
        <w:rPr>
          <w:rFonts w:ascii="TH SarabunIT๙" w:eastAsia="Times New Roman" w:hAnsi="TH SarabunIT๙" w:cs="TH SarabunIT๙"/>
          <w:color w:val="auto"/>
          <w:spacing w:val="6"/>
          <w:sz w:val="32"/>
          <w:szCs w:val="32"/>
          <w:cs/>
        </w:rPr>
        <w:lastRenderedPageBreak/>
        <w:t xml:space="preserve">ตัวชี้วัดที่ </w:t>
      </w:r>
      <w:r w:rsidR="00E94C12" w:rsidRPr="00A456C4">
        <w:rPr>
          <w:rFonts w:ascii="TH SarabunIT๙" w:eastAsia="Times New Roman" w:hAnsi="TH SarabunIT๙" w:cs="TH SarabunIT๙"/>
          <w:color w:val="auto"/>
          <w:spacing w:val="6"/>
          <w:sz w:val="32"/>
          <w:szCs w:val="32"/>
          <w:cs/>
        </w:rPr>
        <w:t>1.</w:t>
      </w:r>
      <w:r w:rsidR="002A3450" w:rsidRPr="00A456C4">
        <w:rPr>
          <w:rFonts w:ascii="TH SarabunIT๙" w:eastAsia="Times New Roman" w:hAnsi="TH SarabunIT๙" w:cs="TH SarabunIT๙"/>
          <w:color w:val="auto"/>
          <w:spacing w:val="6"/>
          <w:sz w:val="32"/>
          <w:szCs w:val="32"/>
        </w:rPr>
        <w:t>3</w:t>
      </w:r>
      <w:r>
        <w:rPr>
          <w:rFonts w:ascii="TH SarabunIT๙" w:eastAsia="Times New Roman" w:hAnsi="TH SarabunIT๙" w:cs="TH SarabunIT๙" w:hint="cs"/>
          <w:color w:val="auto"/>
          <w:spacing w:val="6"/>
          <w:sz w:val="32"/>
          <w:szCs w:val="32"/>
          <w:cs/>
        </w:rPr>
        <w:tab/>
      </w:r>
      <w:r w:rsidR="00171BF1" w:rsidRPr="00A456C4">
        <w:rPr>
          <w:rFonts w:ascii="TH SarabunIT๙" w:eastAsia="Times New Roman" w:hAnsi="TH SarabunIT๙" w:cs="TH SarabunIT๙"/>
          <w:color w:val="auto"/>
          <w:sz w:val="32"/>
          <w:szCs w:val="32"/>
          <w:cs/>
        </w:rPr>
        <w:t>ระดับความสำเร็จของการดำเนินการด้านการควบคุมภายใน</w:t>
      </w:r>
    </w:p>
    <w:p w:rsidR="002A3450" w:rsidRPr="00E747E7" w:rsidRDefault="002A3450" w:rsidP="002A3450">
      <w:pPr>
        <w:spacing w:after="120" w:line="240" w:lineRule="auto"/>
        <w:ind w:left="1276" w:hanging="1276"/>
        <w:rPr>
          <w:rFonts w:ascii="TH SarabunIT๙" w:eastAsia="Times New Roman" w:hAnsi="TH SarabunIT๙" w:cs="TH SarabunIT๙"/>
          <w:b/>
          <w:bCs/>
          <w:color w:val="000000"/>
          <w:spacing w:val="6"/>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sidR="00171BF1" w:rsidRPr="00E747E7">
        <w:rPr>
          <w:rFonts w:ascii="TH SarabunIT๙" w:eastAsia="Times New Roman" w:hAnsi="TH SarabunIT๙" w:cs="TH SarabunIT๙"/>
          <w:b/>
          <w:bCs/>
          <w:color w:val="000000"/>
          <w:spacing w:val="6"/>
          <w:sz w:val="32"/>
          <w:szCs w:val="32"/>
          <w:cs/>
        </w:rPr>
        <w:t>ระดับ</w:t>
      </w:r>
    </w:p>
    <w:p w:rsidR="002A3450" w:rsidRPr="00E747E7" w:rsidRDefault="002A3450" w:rsidP="002A3450">
      <w:pPr>
        <w:tabs>
          <w:tab w:val="left" w:pos="993"/>
          <w:tab w:val="left" w:pos="1418"/>
        </w:tabs>
        <w:spacing w:after="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F73B1A" w:rsidRPr="00E747E7">
        <w:rPr>
          <w:rFonts w:ascii="TH SarabunIT๙" w:eastAsia="Times New Roman" w:hAnsi="TH SarabunIT๙" w:cs="TH SarabunIT๙"/>
          <w:b/>
          <w:bCs/>
          <w:sz w:val="32"/>
          <w:szCs w:val="32"/>
        </w:rPr>
        <w:t>15</w:t>
      </w:r>
    </w:p>
    <w:p w:rsidR="00864ECA" w:rsidRPr="00EA1013" w:rsidRDefault="002A3450" w:rsidP="002A3450">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171BF1" w:rsidRPr="00EA1013" w:rsidRDefault="00171BF1" w:rsidP="00DF5155">
      <w:pPr>
        <w:spacing w:after="0" w:line="240" w:lineRule="auto"/>
        <w:ind w:firstLine="1276"/>
        <w:jc w:val="thaiDistribute"/>
        <w:rPr>
          <w:rFonts w:ascii="TH SarabunIT๙" w:eastAsia="Calibri" w:hAnsi="TH SarabunIT๙" w:cs="TH SarabunIT๙"/>
          <w:sz w:val="32"/>
          <w:szCs w:val="32"/>
          <w:cs/>
        </w:rPr>
      </w:pPr>
      <w:r w:rsidRPr="00EA1013">
        <w:rPr>
          <w:rFonts w:ascii="TH SarabunIT๙" w:eastAsia="Times New Roman" w:hAnsi="TH SarabunIT๙" w:cs="TH SarabunIT๙"/>
          <w:b/>
          <w:bCs/>
          <w:sz w:val="32"/>
          <w:szCs w:val="32"/>
          <w:cs/>
        </w:rPr>
        <w:t xml:space="preserve">ระดับความสำเร็จของการดำเนินการด้านการควบคุมภายใน </w:t>
      </w:r>
      <w:r w:rsidRPr="00EA1013">
        <w:rPr>
          <w:rFonts w:ascii="TH SarabunIT๙" w:eastAsia="Calibri" w:hAnsi="TH SarabunIT๙" w:cs="TH SarabunIT๙"/>
          <w:sz w:val="32"/>
          <w:szCs w:val="32"/>
          <w:cs/>
        </w:rPr>
        <w:t>หมายถึง การที่กลุ่มพัฒนาระบบ</w:t>
      </w:r>
      <w:r w:rsidRPr="00EA1013">
        <w:rPr>
          <w:rFonts w:ascii="TH SarabunIT๙" w:eastAsia="Calibri" w:hAnsi="TH SarabunIT๙" w:cs="TH SarabunIT๙"/>
          <w:spacing w:val="-4"/>
          <w:sz w:val="32"/>
          <w:szCs w:val="32"/>
          <w:cs/>
        </w:rPr>
        <w:t>บริหารสามารถดำเนินงานด้านการควบคุมภายในได้ตามระเบียบคณะกรรมการตรวจเงินแผ่นดิน ว่าด้วยการกำหนด</w:t>
      </w:r>
      <w:r w:rsidRPr="00EA1013">
        <w:rPr>
          <w:rFonts w:ascii="TH SarabunIT๙" w:eastAsia="Calibri" w:hAnsi="TH SarabunIT๙" w:cs="TH SarabunIT๙"/>
          <w:spacing w:val="-6"/>
          <w:sz w:val="32"/>
          <w:szCs w:val="32"/>
          <w:cs/>
        </w:rPr>
        <w:t>มาตรฐานการควบคุมภายใน พ.ศ. 2544 ข้อ 6 และขับเคลื่อนให้ทุกหน่วยงานดำเนินกิจกรรมตามแผนการปรับปรุง</w:t>
      </w:r>
      <w:r w:rsidRPr="00EA1013">
        <w:rPr>
          <w:rFonts w:ascii="TH SarabunIT๙" w:eastAsia="Calibri" w:hAnsi="TH SarabunIT๙" w:cs="TH SarabunIT๙"/>
          <w:sz w:val="32"/>
          <w:szCs w:val="32"/>
          <w:cs/>
        </w:rPr>
        <w:t xml:space="preserve">การควบคุมภายใน </w:t>
      </w:r>
    </w:p>
    <w:p w:rsidR="002A3450" w:rsidRPr="00EA1013" w:rsidRDefault="002A3450" w:rsidP="005E6254">
      <w:pPr>
        <w:tabs>
          <w:tab w:val="left" w:pos="900"/>
        </w:tabs>
        <w:spacing w:before="120" w:after="120" w:line="240" w:lineRule="auto"/>
        <w:jc w:val="thaiDistribute"/>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5D5D22" w:rsidRPr="00EA1013" w:rsidTr="005D5D22">
        <w:trPr>
          <w:jc w:val="center"/>
        </w:trPr>
        <w:tc>
          <w:tcPr>
            <w:tcW w:w="1401" w:type="dxa"/>
          </w:tcPr>
          <w:p w:rsidR="005D5D22" w:rsidRPr="00EA1013" w:rsidRDefault="005D5D22" w:rsidP="00DE51F1">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5D5D22" w:rsidRPr="00EA1013" w:rsidRDefault="005D5D22" w:rsidP="00DE51F1">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5D5D22" w:rsidRPr="00EA1013" w:rsidTr="005D5D22">
        <w:trPr>
          <w:jc w:val="center"/>
        </w:trPr>
        <w:tc>
          <w:tcPr>
            <w:tcW w:w="1401" w:type="dxa"/>
          </w:tcPr>
          <w:p w:rsidR="005D5D22" w:rsidRPr="00EA1013" w:rsidRDefault="005D5D22" w:rsidP="00DE51F1">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1352F3" w:rsidRPr="00EA1013" w:rsidRDefault="005D5D22" w:rsidP="001352F3">
            <w:pPr>
              <w:tabs>
                <w:tab w:val="left" w:pos="1418"/>
              </w:tabs>
              <w:rPr>
                <w:rFonts w:ascii="TH SarabunIT๙" w:eastAsia="Calibri" w:hAnsi="TH SarabunIT๙" w:cs="TH SarabunIT๙"/>
                <w:sz w:val="32"/>
                <w:szCs w:val="32"/>
              </w:rPr>
            </w:pPr>
            <w:r w:rsidRPr="00EA1013">
              <w:rPr>
                <w:rFonts w:ascii="TH SarabunIT๙" w:eastAsia="Calibri" w:hAnsi="TH SarabunIT๙" w:cs="TH SarabunIT๙"/>
                <w:sz w:val="32"/>
                <w:szCs w:val="32"/>
                <w:cs/>
              </w:rPr>
              <w:t>จัดทำรายงานการควบคุมภายใน กรมฝนหลวงและการบินเกษตร ประจำปีงบประมาณ พ.ศ. 25</w:t>
            </w:r>
            <w:r w:rsidR="004C1F90" w:rsidRPr="00EA1013">
              <w:rPr>
                <w:rFonts w:ascii="TH SarabunIT๙" w:eastAsia="Calibri" w:hAnsi="TH SarabunIT๙" w:cs="TH SarabunIT๙"/>
                <w:sz w:val="32"/>
                <w:szCs w:val="32"/>
              </w:rPr>
              <w:t>60</w:t>
            </w:r>
            <w:r w:rsidRPr="00EA1013">
              <w:rPr>
                <w:rFonts w:ascii="TH SarabunIT๙" w:eastAsia="Calibri" w:hAnsi="TH SarabunIT๙" w:cs="TH SarabunIT๙"/>
                <w:sz w:val="32"/>
                <w:szCs w:val="32"/>
                <w:cs/>
              </w:rPr>
              <w:t xml:space="preserve"> ส่งสำนักงานการตรวจเงินแผ่นดิน</w:t>
            </w:r>
            <w:r w:rsidR="001352F3" w:rsidRPr="00EA1013">
              <w:rPr>
                <w:rFonts w:ascii="TH SarabunIT๙" w:eastAsia="Calibri" w:hAnsi="TH SarabunIT๙" w:cs="TH SarabunIT๙"/>
                <w:sz w:val="32"/>
                <w:szCs w:val="32"/>
                <w:cs/>
              </w:rPr>
              <w:t xml:space="preserve"> ภายใน 29 ธันวาคม 2560 และเผยแพร่ผ่าน</w:t>
            </w:r>
            <w:r w:rsidRPr="00EA1013">
              <w:rPr>
                <w:rFonts w:ascii="TH SarabunIT๙" w:eastAsia="Calibri" w:hAnsi="TH SarabunIT๙" w:cs="TH SarabunIT๙"/>
                <w:sz w:val="32"/>
                <w:szCs w:val="32"/>
                <w:cs/>
              </w:rPr>
              <w:t>สื่อเอกสาร และเว็บไซต์กลุ่มพัฒนาระบบบริหาร</w:t>
            </w:r>
          </w:p>
          <w:p w:rsidR="00D0477F" w:rsidRPr="00EA1013" w:rsidRDefault="00D0477F" w:rsidP="00D0477F">
            <w:pPr>
              <w:tabs>
                <w:tab w:val="left" w:pos="1418"/>
              </w:tabs>
              <w:rPr>
                <w:rFonts w:ascii="TH SarabunIT๙" w:eastAsia="Calibri" w:hAnsi="TH SarabunIT๙" w:cs="TH SarabunIT๙"/>
                <w:sz w:val="32"/>
                <w:szCs w:val="32"/>
                <w:cs/>
              </w:rPr>
            </w:pPr>
            <w:r w:rsidRPr="00EA1013">
              <w:rPr>
                <w:rFonts w:ascii="TH SarabunIT๙" w:eastAsia="Times New Roman" w:hAnsi="TH SarabunIT๙" w:cs="TH SarabunIT๙"/>
                <w:i/>
                <w:iCs/>
                <w:spacing w:val="-2"/>
                <w:sz w:val="32"/>
                <w:szCs w:val="32"/>
                <w:cs/>
              </w:rPr>
              <w:t>หากการดำเนินงานล่าช้า</w:t>
            </w:r>
            <w:r w:rsidRPr="00EA1013">
              <w:rPr>
                <w:rFonts w:ascii="TH SarabunIT๙" w:eastAsia="Times New Roman" w:hAnsi="TH SarabunIT๙" w:cs="TH SarabunIT๙"/>
                <w:i/>
                <w:iCs/>
                <w:sz w:val="32"/>
                <w:szCs w:val="32"/>
                <w:cs/>
              </w:rPr>
              <w:t>กว่ากำหนด จะถูกหักคะแนน 0.2 คะแนน</w:t>
            </w:r>
          </w:p>
        </w:tc>
      </w:tr>
      <w:tr w:rsidR="005D5D22" w:rsidRPr="00EA1013" w:rsidTr="005D5D22">
        <w:trPr>
          <w:jc w:val="center"/>
        </w:trPr>
        <w:tc>
          <w:tcPr>
            <w:tcW w:w="1401" w:type="dxa"/>
          </w:tcPr>
          <w:p w:rsidR="005D5D22" w:rsidRPr="00EA1013" w:rsidRDefault="005D5D22" w:rsidP="00DE51F1">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5D5D22" w:rsidRPr="00EA1013" w:rsidRDefault="005D5D22" w:rsidP="004C1F90">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กำกับ ติดตามผลการดำเนินงานตามแผนปรับปรุงการควบคุมภายใน</w:t>
            </w:r>
            <w:r w:rsidRPr="00EA1013">
              <w:rPr>
                <w:rFonts w:ascii="TH SarabunIT๙" w:eastAsia="Calibri" w:hAnsi="TH SarabunIT๙" w:cs="TH SarabunIT๙"/>
                <w:sz w:val="32"/>
                <w:szCs w:val="32"/>
              </w:rPr>
              <w:t xml:space="preserve"> </w:t>
            </w:r>
            <w:r w:rsidRPr="00EA1013">
              <w:rPr>
                <w:rFonts w:ascii="TH SarabunIT๙" w:eastAsia="Calibri" w:hAnsi="TH SarabunIT๙" w:cs="TH SarabunIT๙"/>
                <w:sz w:val="32"/>
                <w:szCs w:val="32"/>
                <w:cs/>
              </w:rPr>
              <w:t>รอบ 6 เดือน และจัดทำรายงานสรุปเสนอผู้บริหาร ภายในเดือนมีนาคม 256</w:t>
            </w:r>
            <w:r w:rsidR="004C1F90" w:rsidRPr="00EA1013">
              <w:rPr>
                <w:rFonts w:ascii="TH SarabunIT๙" w:eastAsia="Calibri" w:hAnsi="TH SarabunIT๙" w:cs="TH SarabunIT๙"/>
                <w:sz w:val="32"/>
                <w:szCs w:val="32"/>
                <w:cs/>
              </w:rPr>
              <w:t>1</w:t>
            </w:r>
          </w:p>
          <w:p w:rsidR="001352F3" w:rsidRPr="00EA1013" w:rsidRDefault="001352F3" w:rsidP="004C1F90">
            <w:pPr>
              <w:spacing w:line="228" w:lineRule="auto"/>
              <w:ind w:right="-125"/>
              <w:contextualSpacing/>
              <w:rPr>
                <w:rFonts w:ascii="TH SarabunIT๙" w:eastAsia="Calibri" w:hAnsi="TH SarabunIT๙" w:cs="TH SarabunIT๙"/>
                <w:i/>
                <w:iCs/>
                <w:sz w:val="32"/>
                <w:szCs w:val="32"/>
              </w:rPr>
            </w:pPr>
            <w:r w:rsidRPr="00EA1013">
              <w:rPr>
                <w:rFonts w:ascii="TH SarabunIT๙" w:eastAsia="Times New Roman" w:hAnsi="TH SarabunIT๙" w:cs="TH SarabunIT๙"/>
                <w:i/>
                <w:iCs/>
                <w:spacing w:val="-2"/>
                <w:sz w:val="32"/>
                <w:szCs w:val="32"/>
                <w:cs/>
              </w:rPr>
              <w:t>หากการดำเนินงานล่าช้า</w:t>
            </w:r>
            <w:r w:rsidRPr="00EA1013">
              <w:rPr>
                <w:rFonts w:ascii="TH SarabunIT๙" w:eastAsia="Times New Roman" w:hAnsi="TH SarabunIT๙" w:cs="TH SarabunIT๙"/>
                <w:i/>
                <w:iCs/>
                <w:sz w:val="32"/>
                <w:szCs w:val="32"/>
                <w:cs/>
              </w:rPr>
              <w:t>กว่ากำหนด จะถูกหักคะแนน 0.0</w:t>
            </w:r>
            <w:r w:rsidRPr="00EA1013">
              <w:rPr>
                <w:rFonts w:ascii="TH SarabunIT๙" w:eastAsia="Times New Roman" w:hAnsi="TH SarabunIT๙" w:cs="TH SarabunIT๙"/>
                <w:i/>
                <w:iCs/>
                <w:sz w:val="32"/>
                <w:szCs w:val="32"/>
              </w:rPr>
              <w:t>5</w:t>
            </w:r>
            <w:r w:rsidRPr="00EA1013">
              <w:rPr>
                <w:rFonts w:ascii="TH SarabunIT๙" w:eastAsia="Times New Roman" w:hAnsi="TH SarabunIT๙" w:cs="TH SarabunIT๙"/>
                <w:i/>
                <w:iCs/>
                <w:sz w:val="32"/>
                <w:szCs w:val="32"/>
                <w:cs/>
              </w:rPr>
              <w:t xml:space="preserve"> คะแนนต่อวันทำการ</w:t>
            </w:r>
          </w:p>
        </w:tc>
      </w:tr>
      <w:tr w:rsidR="005D5D22" w:rsidRPr="00EA1013" w:rsidTr="005D5D22">
        <w:trPr>
          <w:jc w:val="center"/>
        </w:trPr>
        <w:tc>
          <w:tcPr>
            <w:tcW w:w="1401" w:type="dxa"/>
          </w:tcPr>
          <w:p w:rsidR="005D5D22" w:rsidRPr="00EA1013" w:rsidRDefault="005D5D22" w:rsidP="00DE51F1">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5D5D22" w:rsidRPr="00EA1013" w:rsidRDefault="005D5D22" w:rsidP="004C1F90">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กำกับ ติดตามผลการดำเนินงานตามแผนปรับปรุงการควบคุมภายใน</w:t>
            </w:r>
            <w:r w:rsidRPr="00EA1013">
              <w:rPr>
                <w:rFonts w:ascii="TH SarabunIT๙" w:eastAsia="Calibri" w:hAnsi="TH SarabunIT๙" w:cs="TH SarabunIT๙"/>
                <w:sz w:val="32"/>
                <w:szCs w:val="32"/>
              </w:rPr>
              <w:t xml:space="preserve"> </w:t>
            </w:r>
            <w:r w:rsidRPr="00EA1013">
              <w:rPr>
                <w:rFonts w:ascii="TH SarabunIT๙" w:eastAsia="Calibri" w:hAnsi="TH SarabunIT๙" w:cs="TH SarabunIT๙"/>
                <w:sz w:val="32"/>
                <w:szCs w:val="32"/>
                <w:cs/>
              </w:rPr>
              <w:t>รอบ 9 เดือน และจัดทำรายงานสรุปเสนอผู้บริหาร ภายในเดือนมิถุนายน 256</w:t>
            </w:r>
            <w:r w:rsidR="004C1F90" w:rsidRPr="00EA1013">
              <w:rPr>
                <w:rFonts w:ascii="TH SarabunIT๙" w:eastAsia="Calibri" w:hAnsi="TH SarabunIT๙" w:cs="TH SarabunIT๙"/>
                <w:sz w:val="32"/>
                <w:szCs w:val="32"/>
                <w:cs/>
              </w:rPr>
              <w:t>1</w:t>
            </w:r>
          </w:p>
          <w:p w:rsidR="001352F3" w:rsidRPr="00EA1013" w:rsidRDefault="001352F3" w:rsidP="004C1F90">
            <w:pPr>
              <w:spacing w:line="228" w:lineRule="auto"/>
              <w:ind w:right="-125"/>
              <w:contextualSpacing/>
              <w:rPr>
                <w:rFonts w:ascii="TH SarabunIT๙" w:eastAsia="Calibri" w:hAnsi="TH SarabunIT๙" w:cs="TH SarabunIT๙"/>
                <w:sz w:val="32"/>
                <w:szCs w:val="32"/>
              </w:rPr>
            </w:pPr>
            <w:r w:rsidRPr="00EA1013">
              <w:rPr>
                <w:rFonts w:ascii="TH SarabunIT๙" w:eastAsia="Times New Roman" w:hAnsi="TH SarabunIT๙" w:cs="TH SarabunIT๙"/>
                <w:i/>
                <w:iCs/>
                <w:spacing w:val="-2"/>
                <w:sz w:val="32"/>
                <w:szCs w:val="32"/>
                <w:cs/>
              </w:rPr>
              <w:t>หากการดำเนินงานล่าช้า</w:t>
            </w:r>
            <w:r w:rsidRPr="00EA1013">
              <w:rPr>
                <w:rFonts w:ascii="TH SarabunIT๙" w:eastAsia="Times New Roman" w:hAnsi="TH SarabunIT๙" w:cs="TH SarabunIT๙"/>
                <w:i/>
                <w:iCs/>
                <w:sz w:val="32"/>
                <w:szCs w:val="32"/>
                <w:cs/>
              </w:rPr>
              <w:t>กว่ากำหนด จะถูกหักคะแนน 0.0</w:t>
            </w:r>
            <w:r w:rsidRPr="00EA1013">
              <w:rPr>
                <w:rFonts w:ascii="TH SarabunIT๙" w:eastAsia="Times New Roman" w:hAnsi="TH SarabunIT๙" w:cs="TH SarabunIT๙"/>
                <w:i/>
                <w:iCs/>
                <w:sz w:val="32"/>
                <w:szCs w:val="32"/>
              </w:rPr>
              <w:t>5</w:t>
            </w:r>
            <w:r w:rsidRPr="00EA1013">
              <w:rPr>
                <w:rFonts w:ascii="TH SarabunIT๙" w:eastAsia="Times New Roman" w:hAnsi="TH SarabunIT๙" w:cs="TH SarabunIT๙"/>
                <w:i/>
                <w:iCs/>
                <w:sz w:val="32"/>
                <w:szCs w:val="32"/>
                <w:cs/>
              </w:rPr>
              <w:t xml:space="preserve"> คะแนนต่อวันทำการ</w:t>
            </w:r>
          </w:p>
        </w:tc>
      </w:tr>
      <w:tr w:rsidR="005D5D22" w:rsidRPr="00EA1013" w:rsidTr="005D5D22">
        <w:trPr>
          <w:jc w:val="center"/>
        </w:trPr>
        <w:tc>
          <w:tcPr>
            <w:tcW w:w="1401" w:type="dxa"/>
          </w:tcPr>
          <w:p w:rsidR="005D5D22" w:rsidRPr="00EA1013" w:rsidRDefault="005D5D22" w:rsidP="00DE51F1">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5D5D22" w:rsidRPr="00EA1013" w:rsidRDefault="005D5D22" w:rsidP="004C1F90">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pacing w:val="-6"/>
                <w:sz w:val="32"/>
                <w:szCs w:val="32"/>
                <w:cs/>
              </w:rPr>
              <w:t>กำกับ ติดตามผลการดำเนินงานตามแผนปรับปรุงการควบคุมภายใน</w:t>
            </w:r>
            <w:r w:rsidRPr="00EA1013">
              <w:rPr>
                <w:rFonts w:ascii="TH SarabunIT๙" w:eastAsia="Calibri" w:hAnsi="TH SarabunIT๙" w:cs="TH SarabunIT๙"/>
                <w:spacing w:val="-6"/>
                <w:sz w:val="32"/>
                <w:szCs w:val="32"/>
              </w:rPr>
              <w:t xml:space="preserve"> </w:t>
            </w:r>
            <w:r w:rsidRPr="00EA1013">
              <w:rPr>
                <w:rFonts w:ascii="TH SarabunIT๙" w:eastAsia="Calibri" w:hAnsi="TH SarabunIT๙" w:cs="TH SarabunIT๙"/>
                <w:spacing w:val="-6"/>
                <w:sz w:val="32"/>
                <w:szCs w:val="32"/>
                <w:cs/>
              </w:rPr>
              <w:t>รอบ 12 เดือน</w:t>
            </w:r>
            <w:r w:rsidRPr="00EA1013">
              <w:rPr>
                <w:rFonts w:ascii="TH SarabunIT๙" w:eastAsia="Calibri" w:hAnsi="TH SarabunIT๙" w:cs="TH SarabunIT๙"/>
                <w:sz w:val="32"/>
                <w:szCs w:val="32"/>
                <w:cs/>
              </w:rPr>
              <w:t xml:space="preserve"> และจัดทำรายงานสรุปเสนอผู้บริหาร ภายในเดือนกันยายน 256</w:t>
            </w:r>
            <w:r w:rsidR="004C1F90" w:rsidRPr="00EA1013">
              <w:rPr>
                <w:rFonts w:ascii="TH SarabunIT๙" w:eastAsia="Calibri" w:hAnsi="TH SarabunIT๙" w:cs="TH SarabunIT๙"/>
                <w:sz w:val="32"/>
                <w:szCs w:val="32"/>
                <w:cs/>
              </w:rPr>
              <w:t>1</w:t>
            </w:r>
          </w:p>
          <w:p w:rsidR="001352F3" w:rsidRPr="00EA1013" w:rsidRDefault="001352F3" w:rsidP="004C1F90">
            <w:pPr>
              <w:spacing w:line="228" w:lineRule="auto"/>
              <w:ind w:right="-125"/>
              <w:contextualSpacing/>
              <w:rPr>
                <w:rFonts w:ascii="TH SarabunIT๙" w:eastAsia="Calibri" w:hAnsi="TH SarabunIT๙" w:cs="TH SarabunIT๙"/>
                <w:sz w:val="32"/>
                <w:szCs w:val="32"/>
              </w:rPr>
            </w:pPr>
            <w:r w:rsidRPr="00EA1013">
              <w:rPr>
                <w:rFonts w:ascii="TH SarabunIT๙" w:eastAsia="Times New Roman" w:hAnsi="TH SarabunIT๙" w:cs="TH SarabunIT๙"/>
                <w:i/>
                <w:iCs/>
                <w:spacing w:val="-2"/>
                <w:sz w:val="32"/>
                <w:szCs w:val="32"/>
                <w:cs/>
              </w:rPr>
              <w:t>หากการดำเนินงานล่าช้า</w:t>
            </w:r>
            <w:r w:rsidRPr="00EA1013">
              <w:rPr>
                <w:rFonts w:ascii="TH SarabunIT๙" w:eastAsia="Times New Roman" w:hAnsi="TH SarabunIT๙" w:cs="TH SarabunIT๙"/>
                <w:i/>
                <w:iCs/>
                <w:sz w:val="32"/>
                <w:szCs w:val="32"/>
                <w:cs/>
              </w:rPr>
              <w:t>กว่ากำหนด จะถูกหักคะแนน 0.0</w:t>
            </w:r>
            <w:r w:rsidRPr="00EA1013">
              <w:rPr>
                <w:rFonts w:ascii="TH SarabunIT๙" w:eastAsia="Times New Roman" w:hAnsi="TH SarabunIT๙" w:cs="TH SarabunIT๙"/>
                <w:i/>
                <w:iCs/>
                <w:sz w:val="32"/>
                <w:szCs w:val="32"/>
              </w:rPr>
              <w:t>5</w:t>
            </w:r>
            <w:r w:rsidRPr="00EA1013">
              <w:rPr>
                <w:rFonts w:ascii="TH SarabunIT๙" w:eastAsia="Times New Roman" w:hAnsi="TH SarabunIT๙" w:cs="TH SarabunIT๙"/>
                <w:i/>
                <w:iCs/>
                <w:sz w:val="32"/>
                <w:szCs w:val="32"/>
                <w:cs/>
              </w:rPr>
              <w:t xml:space="preserve"> คะแนนต่อวันทำการ</w:t>
            </w:r>
          </w:p>
        </w:tc>
      </w:tr>
      <w:tr w:rsidR="005D5D22" w:rsidRPr="00EA1013" w:rsidTr="004C1F90">
        <w:trPr>
          <w:trHeight w:val="1144"/>
          <w:jc w:val="center"/>
        </w:trPr>
        <w:tc>
          <w:tcPr>
            <w:tcW w:w="1401" w:type="dxa"/>
          </w:tcPr>
          <w:p w:rsidR="005D5D22" w:rsidRPr="00EA1013" w:rsidRDefault="005D5D22" w:rsidP="00DE51F1">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5D5D22" w:rsidRPr="00EA1013" w:rsidRDefault="00AC5A80" w:rsidP="00AC5A80">
            <w:pPr>
              <w:tabs>
                <w:tab w:val="left" w:pos="900"/>
              </w:tabs>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 xml:space="preserve">วิเคราะห์ </w:t>
            </w:r>
            <w:r w:rsidR="005D5D22" w:rsidRPr="00EA1013">
              <w:rPr>
                <w:rFonts w:ascii="TH SarabunIT๙" w:eastAsia="Calibri" w:hAnsi="TH SarabunIT๙" w:cs="TH SarabunIT๙"/>
                <w:sz w:val="32"/>
                <w:szCs w:val="32"/>
                <w:cs/>
              </w:rPr>
              <w:t>ทบทวนกระบวนการ</w:t>
            </w:r>
            <w:r w:rsidRPr="00EA1013">
              <w:rPr>
                <w:rFonts w:ascii="TH SarabunIT๙" w:eastAsia="Calibri" w:hAnsi="TH SarabunIT๙" w:cs="TH SarabunIT๙"/>
                <w:sz w:val="32"/>
                <w:szCs w:val="32"/>
                <w:cs/>
              </w:rPr>
              <w:t xml:space="preserve">และขั้นตอนการปฏิบัติงาน </w:t>
            </w:r>
            <w:r w:rsidR="005D5D22" w:rsidRPr="00EA1013">
              <w:rPr>
                <w:rFonts w:ascii="TH SarabunIT๙" w:eastAsia="Calibri" w:hAnsi="TH SarabunIT๙" w:cs="TH SarabunIT๙"/>
                <w:sz w:val="32"/>
                <w:szCs w:val="32"/>
                <w:cs/>
              </w:rPr>
              <w:t xml:space="preserve">ของกรมฝนหลวงและการบินเกษตร </w:t>
            </w:r>
            <w:r w:rsidRPr="00EA1013">
              <w:rPr>
                <w:rFonts w:ascii="TH SarabunIT๙" w:eastAsia="Calibri" w:hAnsi="TH SarabunIT๙" w:cs="TH SarabunIT๙"/>
                <w:sz w:val="32"/>
                <w:szCs w:val="32"/>
                <w:cs/>
              </w:rPr>
              <w:t>รวมทั้ง</w:t>
            </w:r>
            <w:r w:rsidR="005D5D22" w:rsidRPr="00EA1013">
              <w:rPr>
                <w:rFonts w:ascii="TH SarabunIT๙" w:eastAsia="Calibri" w:hAnsi="TH SarabunIT๙" w:cs="TH SarabunIT๙"/>
                <w:sz w:val="32"/>
                <w:szCs w:val="32"/>
                <w:cs/>
              </w:rPr>
              <w:t>กำหนดขอบเขตการประเมินวิเคราะห์ความเสี่ยง ประจำปีงบประมาณ พ.ศ. 256</w:t>
            </w:r>
            <w:r w:rsidR="004C1F90" w:rsidRPr="00EA1013">
              <w:rPr>
                <w:rFonts w:ascii="TH SarabunIT๙" w:eastAsia="Calibri" w:hAnsi="TH SarabunIT๙" w:cs="TH SarabunIT๙"/>
                <w:sz w:val="32"/>
                <w:szCs w:val="32"/>
                <w:cs/>
              </w:rPr>
              <w:t>1</w:t>
            </w:r>
          </w:p>
        </w:tc>
      </w:tr>
    </w:tbl>
    <w:p w:rsidR="00557E41" w:rsidRPr="00EA1013" w:rsidRDefault="00557E41" w:rsidP="005D5D22">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557E41" w:rsidRPr="00EA1013" w:rsidTr="00DE51F1">
        <w:trPr>
          <w:jc w:val="center"/>
        </w:trPr>
        <w:tc>
          <w:tcPr>
            <w:tcW w:w="3456" w:type="dxa"/>
            <w:vMerge w:val="restart"/>
            <w:shd w:val="clear" w:color="auto" w:fill="auto"/>
            <w:vAlign w:val="center"/>
          </w:tcPr>
          <w:p w:rsidR="00557E41" w:rsidRPr="00EA1013" w:rsidRDefault="00557E41" w:rsidP="00DE51F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57E41" w:rsidRPr="00EA1013" w:rsidRDefault="00557E41" w:rsidP="00DE51F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557E41" w:rsidRPr="00EA1013" w:rsidRDefault="00557E41" w:rsidP="00DE51F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557E41" w:rsidRPr="00EA1013" w:rsidTr="00DE51F1">
        <w:trPr>
          <w:trHeight w:val="384"/>
          <w:jc w:val="center"/>
        </w:trPr>
        <w:tc>
          <w:tcPr>
            <w:tcW w:w="3456" w:type="dxa"/>
            <w:vMerge/>
            <w:shd w:val="clear" w:color="auto" w:fill="auto"/>
          </w:tcPr>
          <w:p w:rsidR="00557E41" w:rsidRPr="00EA1013" w:rsidRDefault="00557E41"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57E41" w:rsidRPr="00EA1013" w:rsidRDefault="00557E41" w:rsidP="00DE51F1">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57E41" w:rsidRPr="00EA1013" w:rsidRDefault="00557E41" w:rsidP="00A96D8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w:t>
            </w:r>
            <w:r w:rsidR="00A96D80" w:rsidRPr="00EA1013">
              <w:rPr>
                <w:rFonts w:ascii="TH SarabunIT๙" w:eastAsia="Times New Roman" w:hAnsi="TH SarabunIT๙" w:cs="TH SarabunIT๙"/>
                <w:b/>
                <w:bCs/>
                <w:sz w:val="32"/>
                <w:szCs w:val="32"/>
                <w:cs/>
              </w:rPr>
              <w:t>8</w:t>
            </w:r>
          </w:p>
        </w:tc>
        <w:tc>
          <w:tcPr>
            <w:tcW w:w="1418" w:type="dxa"/>
            <w:shd w:val="clear" w:color="auto" w:fill="auto"/>
          </w:tcPr>
          <w:p w:rsidR="00557E41" w:rsidRPr="00EA1013" w:rsidRDefault="00557E41" w:rsidP="00A96D8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w:t>
            </w:r>
            <w:r w:rsidR="00A96D80" w:rsidRPr="00EA1013">
              <w:rPr>
                <w:rFonts w:ascii="TH SarabunIT๙" w:eastAsia="Times New Roman" w:hAnsi="TH SarabunIT๙" w:cs="TH SarabunIT๙"/>
                <w:b/>
                <w:bCs/>
                <w:sz w:val="32"/>
                <w:szCs w:val="32"/>
                <w:cs/>
              </w:rPr>
              <w:t>9</w:t>
            </w:r>
          </w:p>
        </w:tc>
        <w:tc>
          <w:tcPr>
            <w:tcW w:w="1343" w:type="dxa"/>
            <w:shd w:val="clear" w:color="auto" w:fill="auto"/>
          </w:tcPr>
          <w:p w:rsidR="00557E41" w:rsidRPr="00EA1013" w:rsidRDefault="00557E41" w:rsidP="00A96D8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w:t>
            </w:r>
            <w:r w:rsidR="00A96D80" w:rsidRPr="00EA1013">
              <w:rPr>
                <w:rFonts w:ascii="TH SarabunIT๙" w:eastAsia="Times New Roman" w:hAnsi="TH SarabunIT๙" w:cs="TH SarabunIT๙"/>
                <w:b/>
                <w:bCs/>
                <w:sz w:val="32"/>
                <w:szCs w:val="32"/>
                <w:cs/>
              </w:rPr>
              <w:t>60</w:t>
            </w:r>
          </w:p>
        </w:tc>
      </w:tr>
      <w:tr w:rsidR="00A96D80" w:rsidRPr="00EA1013" w:rsidTr="00DE51F1">
        <w:trPr>
          <w:trHeight w:val="801"/>
          <w:jc w:val="center"/>
        </w:trPr>
        <w:tc>
          <w:tcPr>
            <w:tcW w:w="3456" w:type="dxa"/>
            <w:shd w:val="clear" w:color="auto" w:fill="auto"/>
          </w:tcPr>
          <w:p w:rsidR="00A96D80" w:rsidRPr="00EA1013" w:rsidRDefault="00A96D80" w:rsidP="00DE51F1">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ระดับความสำเร็จของการดำเนินการด้านการควบคุมภายใน</w:t>
            </w:r>
          </w:p>
        </w:tc>
        <w:tc>
          <w:tcPr>
            <w:tcW w:w="992" w:type="dxa"/>
            <w:shd w:val="clear" w:color="auto" w:fill="auto"/>
          </w:tcPr>
          <w:p w:rsidR="00A96D80" w:rsidRPr="00EA1013" w:rsidRDefault="00A96D80" w:rsidP="00DE51F1">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ระดับ</w:t>
            </w:r>
          </w:p>
        </w:tc>
        <w:tc>
          <w:tcPr>
            <w:tcW w:w="1434" w:type="dxa"/>
            <w:shd w:val="clear" w:color="auto" w:fill="auto"/>
          </w:tcPr>
          <w:p w:rsidR="00A96D80" w:rsidRPr="00EA1013" w:rsidRDefault="00A96D80" w:rsidP="005939ED">
            <w:pPr>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1418" w:type="dxa"/>
            <w:shd w:val="clear" w:color="auto" w:fill="auto"/>
          </w:tcPr>
          <w:p w:rsidR="00A96D80" w:rsidRPr="00EA1013" w:rsidRDefault="00A96D80" w:rsidP="005939ED">
            <w:pPr>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1343" w:type="dxa"/>
            <w:shd w:val="clear" w:color="auto" w:fill="auto"/>
          </w:tcPr>
          <w:p w:rsidR="00A96D80" w:rsidRPr="00EA1013" w:rsidRDefault="00A1201F" w:rsidP="00DE51F1">
            <w:pPr>
              <w:jc w:val="center"/>
              <w:rPr>
                <w:rFonts w:ascii="TH SarabunIT๙" w:hAnsi="TH SarabunIT๙" w:cs="TH SarabunIT๙"/>
                <w:sz w:val="32"/>
                <w:szCs w:val="32"/>
              </w:rPr>
            </w:pPr>
            <w:r w:rsidRPr="00EA1013">
              <w:rPr>
                <w:rFonts w:ascii="TH SarabunIT๙" w:hAnsi="TH SarabunIT๙" w:cs="TH SarabunIT๙"/>
                <w:color w:val="000000"/>
                <w:sz w:val="32"/>
                <w:szCs w:val="32"/>
              </w:rPr>
              <w:t>4.55</w:t>
            </w:r>
          </w:p>
        </w:tc>
      </w:tr>
    </w:tbl>
    <w:p w:rsidR="00557E41" w:rsidRPr="00EA1013" w:rsidRDefault="00557E41" w:rsidP="007263D9">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A376D0" w:rsidRPr="00EA1013" w:rsidRDefault="00A376D0" w:rsidP="00A376D0">
      <w:pPr>
        <w:tabs>
          <w:tab w:val="left" w:pos="900"/>
        </w:tabs>
        <w:spacing w:before="120" w:after="0" w:line="240" w:lineRule="atLeast"/>
        <w:ind w:left="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กลุ่มพัฒนาระบบบริหารดำเนินการให้เป็นไปตามขั้นตอนที่กำหนด</w:t>
      </w:r>
    </w:p>
    <w:p w:rsidR="00C05D2C" w:rsidRPr="00EA1013" w:rsidRDefault="00C05D2C">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885C7C" w:rsidRPr="000C4AC7" w:rsidRDefault="00102BFA" w:rsidP="00102BFA">
      <w:pPr>
        <w:pStyle w:val="2"/>
        <w:tabs>
          <w:tab w:val="left" w:pos="1276"/>
        </w:tabs>
        <w:spacing w:before="0" w:after="120" w:line="240" w:lineRule="auto"/>
        <w:rPr>
          <w:rFonts w:ascii="TH SarabunIT๙" w:eastAsia="Times New Roman" w:hAnsi="TH SarabunIT๙" w:cs="TH SarabunIT๙"/>
          <w:color w:val="auto"/>
          <w:sz w:val="32"/>
          <w:szCs w:val="32"/>
        </w:rPr>
      </w:pPr>
      <w:r>
        <w:rPr>
          <w:rFonts w:ascii="TH SarabunIT๙" w:eastAsia="Times New Roman" w:hAnsi="TH SarabunIT๙" w:cs="TH SarabunIT๙"/>
          <w:color w:val="auto"/>
          <w:spacing w:val="6"/>
          <w:sz w:val="32"/>
          <w:szCs w:val="32"/>
          <w:cs/>
        </w:rPr>
        <w:lastRenderedPageBreak/>
        <w:t xml:space="preserve">ตัวชี้วัดที่ </w:t>
      </w:r>
      <w:r w:rsidR="00E94C12" w:rsidRPr="000C4AC7">
        <w:rPr>
          <w:rFonts w:ascii="TH SarabunIT๙" w:eastAsia="Times New Roman" w:hAnsi="TH SarabunIT๙" w:cs="TH SarabunIT๙"/>
          <w:color w:val="auto"/>
          <w:spacing w:val="6"/>
          <w:sz w:val="32"/>
          <w:szCs w:val="32"/>
          <w:cs/>
        </w:rPr>
        <w:t>1.</w:t>
      </w:r>
      <w:r>
        <w:rPr>
          <w:rFonts w:ascii="TH SarabunIT๙" w:eastAsia="Times New Roman" w:hAnsi="TH SarabunIT๙" w:cs="TH SarabunIT๙"/>
          <w:color w:val="auto"/>
          <w:spacing w:val="6"/>
          <w:sz w:val="32"/>
          <w:szCs w:val="32"/>
        </w:rPr>
        <w:t>4</w:t>
      </w:r>
      <w:r>
        <w:rPr>
          <w:rFonts w:ascii="TH SarabunIT๙" w:eastAsia="Times New Roman" w:hAnsi="TH SarabunIT๙" w:cs="TH SarabunIT๙"/>
          <w:color w:val="auto"/>
          <w:spacing w:val="6"/>
          <w:sz w:val="32"/>
          <w:szCs w:val="32"/>
        </w:rPr>
        <w:tab/>
      </w:r>
      <w:r w:rsidR="00885C7C" w:rsidRPr="000C4AC7">
        <w:rPr>
          <w:rFonts w:ascii="TH SarabunIT๙" w:eastAsia="Times New Roman" w:hAnsi="TH SarabunIT๙" w:cs="TH SarabunIT๙"/>
          <w:color w:val="auto"/>
          <w:sz w:val="32"/>
          <w:szCs w:val="32"/>
          <w:cs/>
        </w:rPr>
        <w:t>ระดับความสำเร็จของการ</w:t>
      </w:r>
      <w:r w:rsidR="001F7998" w:rsidRPr="000C4AC7">
        <w:rPr>
          <w:rFonts w:ascii="TH SarabunIT๙" w:eastAsia="Times New Roman" w:hAnsi="TH SarabunIT๙" w:cs="TH SarabunIT๙"/>
          <w:color w:val="auto"/>
          <w:sz w:val="32"/>
          <w:szCs w:val="32"/>
          <w:cs/>
        </w:rPr>
        <w:t>จัดทำและดำเนินการตามแผนวัฒนธรรมองค์ก</w:t>
      </w:r>
      <w:r w:rsidR="00885C7C" w:rsidRPr="000C4AC7">
        <w:rPr>
          <w:rFonts w:ascii="TH SarabunIT๙" w:eastAsia="Times New Roman" w:hAnsi="TH SarabunIT๙" w:cs="TH SarabunIT๙"/>
          <w:color w:val="auto"/>
          <w:sz w:val="32"/>
          <w:szCs w:val="32"/>
          <w:cs/>
        </w:rPr>
        <w:t>ร</w:t>
      </w:r>
    </w:p>
    <w:p w:rsidR="00885C7C" w:rsidRPr="00E747E7" w:rsidRDefault="00885C7C" w:rsidP="00885C7C">
      <w:pPr>
        <w:spacing w:after="120" w:line="240" w:lineRule="auto"/>
        <w:ind w:left="1276" w:hanging="1276"/>
        <w:rPr>
          <w:rFonts w:ascii="TH SarabunIT๙" w:eastAsia="Times New Roman" w:hAnsi="TH SarabunIT๙" w:cs="TH SarabunIT๙"/>
          <w:b/>
          <w:bCs/>
          <w:color w:val="000000"/>
          <w:spacing w:val="6"/>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ระดับ</w:t>
      </w:r>
    </w:p>
    <w:p w:rsidR="00885C7C" w:rsidRPr="00E747E7" w:rsidRDefault="00885C7C" w:rsidP="00885C7C">
      <w:pPr>
        <w:tabs>
          <w:tab w:val="left" w:pos="993"/>
          <w:tab w:val="left" w:pos="1418"/>
        </w:tabs>
        <w:spacing w:after="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EE4CB9" w:rsidRPr="00E747E7">
        <w:rPr>
          <w:rFonts w:ascii="TH SarabunIT๙" w:eastAsia="Times New Roman" w:hAnsi="TH SarabunIT๙" w:cs="TH SarabunIT๙"/>
          <w:b/>
          <w:bCs/>
          <w:sz w:val="32"/>
          <w:szCs w:val="32"/>
          <w:cs/>
        </w:rPr>
        <w:t>15</w:t>
      </w:r>
    </w:p>
    <w:p w:rsidR="00885C7C" w:rsidRPr="00EA1013" w:rsidRDefault="00885C7C" w:rsidP="00885C7C">
      <w:pPr>
        <w:widowControl w:val="0"/>
        <w:tabs>
          <w:tab w:val="left" w:pos="0"/>
          <w:tab w:val="left" w:pos="1276"/>
        </w:tabs>
        <w:adjustRightInd w:val="0"/>
        <w:spacing w:before="120" w:after="120" w:line="240" w:lineRule="auto"/>
        <w:jc w:val="thaiDistribute"/>
        <w:textAlignment w:val="baseline"/>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885C7C" w:rsidRPr="00EA1013" w:rsidRDefault="00E81CF3" w:rsidP="001B0E58">
      <w:pPr>
        <w:spacing w:before="120" w:after="120" w:line="240" w:lineRule="auto"/>
        <w:ind w:firstLine="1276"/>
        <w:jc w:val="thaiDistribute"/>
        <w:rPr>
          <w:rFonts w:ascii="TH SarabunIT๙" w:eastAsia="Times New Roman" w:hAnsi="TH SarabunIT๙" w:cs="TH SarabunIT๙"/>
          <w:b/>
          <w:bCs/>
          <w:sz w:val="32"/>
          <w:szCs w:val="32"/>
        </w:rPr>
      </w:pPr>
      <w:r w:rsidRPr="00EA1013">
        <w:rPr>
          <w:rFonts w:ascii="TH SarabunIT๙" w:eastAsia="Times New Roman" w:hAnsi="TH SarabunIT๙" w:cs="TH SarabunIT๙"/>
          <w:b/>
          <w:bCs/>
          <w:spacing w:val="-6"/>
          <w:sz w:val="32"/>
          <w:szCs w:val="32"/>
          <w:cs/>
        </w:rPr>
        <w:t>ระดับความสำเร็จของการจัดทำและดำเนินการตามแผนวัฒนธรรมองค์กร</w:t>
      </w:r>
      <w:r w:rsidRPr="00EA1013">
        <w:rPr>
          <w:rFonts w:ascii="TH SarabunIT๙" w:eastAsia="Calibri" w:hAnsi="TH SarabunIT๙" w:cs="TH SarabunIT๙"/>
          <w:spacing w:val="-6"/>
          <w:sz w:val="32"/>
          <w:szCs w:val="32"/>
          <w:cs/>
        </w:rPr>
        <w:t xml:space="preserve"> </w:t>
      </w:r>
      <w:r w:rsidR="00885C7C" w:rsidRPr="00EA1013">
        <w:rPr>
          <w:rFonts w:ascii="TH SarabunIT๙" w:eastAsia="Calibri" w:hAnsi="TH SarabunIT๙" w:cs="TH SarabunIT๙"/>
          <w:spacing w:val="-6"/>
          <w:sz w:val="32"/>
          <w:szCs w:val="32"/>
          <w:cs/>
        </w:rPr>
        <w:t xml:space="preserve">หมายถึง </w:t>
      </w:r>
      <w:r w:rsidR="00C839A4" w:rsidRPr="00EA1013">
        <w:rPr>
          <w:rFonts w:ascii="TH SarabunIT๙" w:eastAsia="Times New Roman" w:hAnsi="TH SarabunIT๙" w:cs="TH SarabunIT๙"/>
          <w:spacing w:val="-6"/>
          <w:sz w:val="32"/>
          <w:szCs w:val="32"/>
          <w:cs/>
        </w:rPr>
        <w:t>การ</w:t>
      </w:r>
      <w:r w:rsidR="00885C7C" w:rsidRPr="00EA1013">
        <w:rPr>
          <w:rFonts w:ascii="TH SarabunIT๙" w:eastAsia="Times New Roman" w:hAnsi="TH SarabunIT๙" w:cs="TH SarabunIT๙"/>
          <w:spacing w:val="-2"/>
          <w:sz w:val="32"/>
          <w:szCs w:val="32"/>
          <w:cs/>
        </w:rPr>
        <w:t>ดำเนินการขับเคลื่อน</w:t>
      </w:r>
      <w:r w:rsidR="00C839A4" w:rsidRPr="00EA1013">
        <w:rPr>
          <w:rFonts w:ascii="TH SarabunIT๙" w:eastAsia="Times New Roman" w:hAnsi="TH SarabunIT๙" w:cs="TH SarabunIT๙"/>
          <w:spacing w:val="-2"/>
          <w:sz w:val="32"/>
          <w:szCs w:val="32"/>
          <w:cs/>
        </w:rPr>
        <w:t>วัฒนธรรมองค์กรของ</w:t>
      </w:r>
      <w:r w:rsidR="00885C7C" w:rsidRPr="00EA1013">
        <w:rPr>
          <w:rFonts w:ascii="TH SarabunIT๙" w:eastAsia="Times New Roman" w:hAnsi="TH SarabunIT๙" w:cs="TH SarabunIT๙"/>
          <w:spacing w:val="-2"/>
          <w:sz w:val="32"/>
          <w:szCs w:val="32"/>
          <w:cs/>
        </w:rPr>
        <w:t>กรมฝนหลวงและการบินเกษตร</w:t>
      </w:r>
      <w:r w:rsidR="00C839A4" w:rsidRPr="00EA1013">
        <w:rPr>
          <w:rFonts w:ascii="TH SarabunIT๙" w:eastAsia="Times New Roman" w:hAnsi="TH SarabunIT๙" w:cs="TH SarabunIT๙"/>
          <w:spacing w:val="-2"/>
          <w:sz w:val="32"/>
          <w:szCs w:val="32"/>
          <w:cs/>
        </w:rPr>
        <w:t xml:space="preserve"> ให้บุคลากรทุกระดับเกิดการรับรู้และเข้าใจวัฒนธรรมองค์กร</w:t>
      </w:r>
      <w:r w:rsidR="00885C7C" w:rsidRPr="00EA1013">
        <w:rPr>
          <w:rFonts w:ascii="TH SarabunIT๙" w:eastAsia="Times New Roman" w:hAnsi="TH SarabunIT๙" w:cs="TH SarabunIT๙"/>
          <w:spacing w:val="-2"/>
          <w:sz w:val="32"/>
          <w:szCs w:val="32"/>
          <w:cs/>
        </w:rPr>
        <w:t xml:space="preserve"> </w:t>
      </w:r>
    </w:p>
    <w:p w:rsidR="00885C7C" w:rsidRPr="00EA1013" w:rsidRDefault="00885C7C" w:rsidP="00885C7C">
      <w:pPr>
        <w:widowControl w:val="0"/>
        <w:tabs>
          <w:tab w:val="left" w:pos="0"/>
          <w:tab w:val="left" w:pos="1276"/>
        </w:tabs>
        <w:adjustRightInd w:val="0"/>
        <w:spacing w:before="120" w:after="120" w:line="240" w:lineRule="auto"/>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 xml:space="preserve">เกณฑ์การให้คะแนน </w:t>
      </w:r>
      <w:r w:rsidRPr="00EA1013">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7583"/>
      </w:tblGrid>
      <w:tr w:rsidR="00CB68F4" w:rsidRPr="00EA1013" w:rsidTr="00846B3C">
        <w:trPr>
          <w:jc w:val="center"/>
        </w:trPr>
        <w:tc>
          <w:tcPr>
            <w:tcW w:w="1401" w:type="dxa"/>
          </w:tcPr>
          <w:p w:rsidR="00885C7C" w:rsidRPr="00EA1013" w:rsidRDefault="00885C7C" w:rsidP="00DE51F1">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7583" w:type="dxa"/>
          </w:tcPr>
          <w:p w:rsidR="00885C7C" w:rsidRPr="00EA1013" w:rsidRDefault="00885C7C" w:rsidP="00DE51F1">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CB68F4" w:rsidRPr="00EA1013" w:rsidTr="00846B3C">
        <w:trPr>
          <w:jc w:val="center"/>
        </w:trPr>
        <w:tc>
          <w:tcPr>
            <w:tcW w:w="1401" w:type="dxa"/>
          </w:tcPr>
          <w:p w:rsidR="00885C7C" w:rsidRPr="00CF78E1" w:rsidRDefault="00885C7C" w:rsidP="00DE51F1">
            <w:pPr>
              <w:tabs>
                <w:tab w:val="left" w:pos="900"/>
              </w:tabs>
              <w:jc w:val="center"/>
              <w:rPr>
                <w:rFonts w:ascii="TH SarabunIT๙" w:eastAsia="Times New Roman" w:hAnsi="TH SarabunIT๙" w:cs="TH SarabunIT๙"/>
                <w:sz w:val="32"/>
                <w:szCs w:val="32"/>
              </w:rPr>
            </w:pPr>
            <w:r w:rsidRPr="00CF78E1">
              <w:rPr>
                <w:rFonts w:ascii="TH SarabunIT๙" w:eastAsia="Times New Roman" w:hAnsi="TH SarabunIT๙" w:cs="TH SarabunIT๙"/>
                <w:sz w:val="32"/>
                <w:szCs w:val="32"/>
              </w:rPr>
              <w:t>1</w:t>
            </w:r>
          </w:p>
        </w:tc>
        <w:tc>
          <w:tcPr>
            <w:tcW w:w="7583" w:type="dxa"/>
          </w:tcPr>
          <w:p w:rsidR="00885C7C" w:rsidRPr="00EA1013" w:rsidRDefault="00846B3C" w:rsidP="00846B3C">
            <w:pPr>
              <w:tabs>
                <w:tab w:val="left" w:pos="1418"/>
              </w:tabs>
              <w:rPr>
                <w:rFonts w:ascii="TH SarabunIT๙" w:eastAsia="Calibri" w:hAnsi="TH SarabunIT๙" w:cs="TH SarabunIT๙"/>
                <w:sz w:val="32"/>
                <w:szCs w:val="32"/>
                <w:cs/>
              </w:rPr>
            </w:pPr>
            <w:r w:rsidRPr="00EA1013">
              <w:rPr>
                <w:rFonts w:ascii="TH SarabunIT๙" w:hAnsi="TH SarabunIT๙" w:cs="TH SarabunIT๙"/>
                <w:sz w:val="32"/>
                <w:szCs w:val="32"/>
                <w:cs/>
              </w:rPr>
              <w:t>ทบทวน/</w:t>
            </w:r>
            <w:r w:rsidR="00885C7C" w:rsidRPr="00EA1013">
              <w:rPr>
                <w:rFonts w:ascii="TH SarabunIT๙" w:hAnsi="TH SarabunIT๙" w:cs="TH SarabunIT๙"/>
                <w:sz w:val="32"/>
                <w:szCs w:val="32"/>
                <w:cs/>
              </w:rPr>
              <w:t xml:space="preserve">จัดทำแผนวัฒนธรรมองค์กร กรมฝนหลวงและการบินเกษตร </w:t>
            </w:r>
            <w:r w:rsidRPr="00EA1013">
              <w:rPr>
                <w:rFonts w:ascii="TH SarabunIT๙" w:hAnsi="TH SarabunIT๙" w:cs="TH SarabunIT๙"/>
                <w:sz w:val="32"/>
                <w:szCs w:val="32"/>
                <w:cs/>
              </w:rPr>
              <w:t>ประจำปี 2561</w:t>
            </w:r>
          </w:p>
        </w:tc>
      </w:tr>
      <w:tr w:rsidR="00CB68F4" w:rsidRPr="00EA1013" w:rsidTr="00846B3C">
        <w:trPr>
          <w:jc w:val="center"/>
        </w:trPr>
        <w:tc>
          <w:tcPr>
            <w:tcW w:w="1401" w:type="dxa"/>
          </w:tcPr>
          <w:p w:rsidR="00885C7C" w:rsidRPr="00CF78E1" w:rsidRDefault="00885C7C" w:rsidP="00DE51F1">
            <w:pPr>
              <w:tabs>
                <w:tab w:val="left" w:pos="900"/>
              </w:tabs>
              <w:jc w:val="center"/>
              <w:rPr>
                <w:rFonts w:ascii="TH SarabunIT๙" w:eastAsia="Times New Roman" w:hAnsi="TH SarabunIT๙" w:cs="TH SarabunIT๙"/>
                <w:sz w:val="32"/>
                <w:szCs w:val="32"/>
              </w:rPr>
            </w:pPr>
            <w:r w:rsidRPr="00CF78E1">
              <w:rPr>
                <w:rFonts w:ascii="TH SarabunIT๙" w:eastAsia="Times New Roman" w:hAnsi="TH SarabunIT๙" w:cs="TH SarabunIT๙"/>
                <w:sz w:val="32"/>
                <w:szCs w:val="32"/>
              </w:rPr>
              <w:t>2</w:t>
            </w:r>
          </w:p>
        </w:tc>
        <w:tc>
          <w:tcPr>
            <w:tcW w:w="7583" w:type="dxa"/>
          </w:tcPr>
          <w:p w:rsidR="00885C7C" w:rsidRPr="00EA1013" w:rsidRDefault="00A666F7" w:rsidP="00846B3C">
            <w:pPr>
              <w:spacing w:line="228" w:lineRule="auto"/>
              <w:ind w:right="-125"/>
              <w:contextualSpacing/>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r>
      <w:tr w:rsidR="00CB68F4" w:rsidRPr="00EA1013" w:rsidTr="00846B3C">
        <w:trPr>
          <w:jc w:val="center"/>
        </w:trPr>
        <w:tc>
          <w:tcPr>
            <w:tcW w:w="1401" w:type="dxa"/>
          </w:tcPr>
          <w:p w:rsidR="00885C7C" w:rsidRPr="00CF78E1" w:rsidRDefault="00885C7C" w:rsidP="00DE51F1">
            <w:pPr>
              <w:tabs>
                <w:tab w:val="left" w:pos="900"/>
              </w:tabs>
              <w:jc w:val="center"/>
              <w:rPr>
                <w:rFonts w:ascii="TH SarabunIT๙" w:eastAsia="Times New Roman" w:hAnsi="TH SarabunIT๙" w:cs="TH SarabunIT๙"/>
                <w:sz w:val="32"/>
                <w:szCs w:val="32"/>
              </w:rPr>
            </w:pPr>
            <w:r w:rsidRPr="00CF78E1">
              <w:rPr>
                <w:rFonts w:ascii="TH SarabunIT๙" w:eastAsia="Times New Roman" w:hAnsi="TH SarabunIT๙" w:cs="TH SarabunIT๙"/>
                <w:sz w:val="32"/>
                <w:szCs w:val="32"/>
              </w:rPr>
              <w:t>3</w:t>
            </w:r>
          </w:p>
        </w:tc>
        <w:tc>
          <w:tcPr>
            <w:tcW w:w="7583" w:type="dxa"/>
          </w:tcPr>
          <w:p w:rsidR="00916C37" w:rsidRPr="00EA1013" w:rsidRDefault="00885C7C" w:rsidP="001F2694">
            <w:pPr>
              <w:spacing w:line="228" w:lineRule="auto"/>
              <w:ind w:right="-125"/>
              <w:contextualSpacing/>
              <w:rPr>
                <w:rFonts w:ascii="TH SarabunIT๙" w:eastAsia="Times New Roman" w:hAnsi="TH SarabunIT๙" w:cs="TH SarabunIT๙"/>
                <w:sz w:val="32"/>
                <w:szCs w:val="32"/>
              </w:rPr>
            </w:pPr>
            <w:r w:rsidRPr="00EA1013">
              <w:rPr>
                <w:rFonts w:ascii="TH SarabunIT๙" w:eastAsia="Calibri" w:hAnsi="TH SarabunIT๙" w:cs="TH SarabunIT๙"/>
                <w:sz w:val="32"/>
                <w:szCs w:val="32"/>
                <w:cs/>
              </w:rPr>
              <w:t>ดำเนินงานตามแผน</w:t>
            </w:r>
            <w:r w:rsidRPr="00EA1013">
              <w:rPr>
                <w:rFonts w:ascii="TH SarabunIT๙" w:eastAsia="Times New Roman" w:hAnsi="TH SarabunIT๙" w:cs="TH SarabunIT๙"/>
                <w:sz w:val="32"/>
                <w:szCs w:val="32"/>
                <w:cs/>
              </w:rPr>
              <w:t>วัฒนธรรมองค์กร ประจำปี 256</w:t>
            </w:r>
            <w:r w:rsidR="00846B3C" w:rsidRPr="00EA1013">
              <w:rPr>
                <w:rFonts w:ascii="TH SarabunIT๙" w:eastAsia="Times New Roman" w:hAnsi="TH SarabunIT๙" w:cs="TH SarabunIT๙"/>
                <w:sz w:val="32"/>
                <w:szCs w:val="32"/>
                <w:cs/>
              </w:rPr>
              <w:t>1</w:t>
            </w:r>
            <w:r w:rsidRPr="00EA1013">
              <w:rPr>
                <w:rFonts w:ascii="TH SarabunIT๙" w:eastAsia="Times New Roman" w:hAnsi="TH SarabunIT๙" w:cs="TH SarabunIT๙"/>
                <w:sz w:val="32"/>
                <w:szCs w:val="32"/>
                <w:cs/>
              </w:rPr>
              <w:t xml:space="preserve"> ร้อยละ </w:t>
            </w:r>
            <w:r w:rsidR="001F2694" w:rsidRPr="00EA1013">
              <w:rPr>
                <w:rFonts w:ascii="TH SarabunIT๙" w:eastAsia="Times New Roman" w:hAnsi="TH SarabunIT๙" w:cs="TH SarabunIT๙"/>
                <w:sz w:val="32"/>
                <w:szCs w:val="32"/>
                <w:cs/>
              </w:rPr>
              <w:t>100</w:t>
            </w:r>
            <w:r w:rsidR="00916C37" w:rsidRPr="00EA1013">
              <w:rPr>
                <w:rFonts w:ascii="TH SarabunIT๙" w:eastAsia="Times New Roman" w:hAnsi="TH SarabunIT๙" w:cs="TH SarabunIT๙"/>
                <w:sz w:val="32"/>
                <w:szCs w:val="32"/>
                <w:cs/>
              </w:rPr>
              <w:t xml:space="preserve"> (วัดเฉพาะโครงการ</w:t>
            </w:r>
          </w:p>
          <w:p w:rsidR="00885C7C" w:rsidRPr="00EA1013" w:rsidRDefault="00916C37" w:rsidP="001F2694">
            <w:pPr>
              <w:spacing w:line="228" w:lineRule="auto"/>
              <w:ind w:right="-125"/>
              <w:contextualSpacing/>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ที่กลุ่มพัฒนาระบบบริหารรับผิดชอบ)</w:t>
            </w:r>
          </w:p>
          <w:p w:rsidR="006D2778" w:rsidRPr="00EA1013" w:rsidRDefault="007301C7" w:rsidP="001F2694">
            <w:pPr>
              <w:spacing w:line="228" w:lineRule="auto"/>
              <w:ind w:right="-125"/>
              <w:contextualSpacing/>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 xml:space="preserve">เงื่อนไข </w:t>
            </w:r>
            <w:r w:rsidRPr="00EA1013">
              <w:rPr>
                <w:rFonts w:ascii="TH SarabunIT๙" w:eastAsia="Times New Roman" w:hAnsi="TH SarabunIT๙" w:cs="TH SarabunIT๙"/>
                <w:sz w:val="32"/>
                <w:szCs w:val="32"/>
              </w:rPr>
              <w:t>:</w:t>
            </w:r>
            <w:r w:rsidRPr="00EA1013">
              <w:rPr>
                <w:rFonts w:ascii="TH SarabunIT๙" w:eastAsia="Times New Roman" w:hAnsi="TH SarabunIT๙" w:cs="TH SarabunIT๙"/>
                <w:sz w:val="32"/>
                <w:szCs w:val="32"/>
                <w:cs/>
              </w:rPr>
              <w:t xml:space="preserve"> หากดำเนินการไม่ได้ร้อยละ 100 ปรับลดคะแนน 0.</w:t>
            </w:r>
            <w:r w:rsidR="000D5F24" w:rsidRPr="00EA1013">
              <w:rPr>
                <w:rFonts w:ascii="TH SarabunIT๙" w:eastAsia="Times New Roman" w:hAnsi="TH SarabunIT๙" w:cs="TH SarabunIT๙"/>
                <w:sz w:val="32"/>
                <w:szCs w:val="32"/>
                <w:cs/>
              </w:rPr>
              <w:t>2</w:t>
            </w:r>
            <w:r w:rsidRPr="00EA1013">
              <w:rPr>
                <w:rFonts w:ascii="TH SarabunIT๙" w:eastAsia="Times New Roman" w:hAnsi="TH SarabunIT๙" w:cs="TH SarabunIT๙"/>
                <w:sz w:val="32"/>
                <w:szCs w:val="32"/>
                <w:cs/>
              </w:rPr>
              <w:t xml:space="preserve"> คะแนน</w:t>
            </w:r>
            <w:r w:rsidR="006D2778"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sz w:val="32"/>
                <w:szCs w:val="32"/>
                <w:cs/>
              </w:rPr>
              <w:t>จากคะแนน</w:t>
            </w:r>
          </w:p>
          <w:p w:rsidR="007301C7" w:rsidRPr="00EA1013" w:rsidRDefault="007301C7" w:rsidP="001F2694">
            <w:pPr>
              <w:spacing w:line="228" w:lineRule="auto"/>
              <w:ind w:right="-125"/>
              <w:contextualSpacing/>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ในภาพรวม</w:t>
            </w:r>
          </w:p>
        </w:tc>
      </w:tr>
      <w:tr w:rsidR="00CB68F4" w:rsidRPr="00EA1013" w:rsidTr="00846B3C">
        <w:trPr>
          <w:jc w:val="center"/>
        </w:trPr>
        <w:tc>
          <w:tcPr>
            <w:tcW w:w="1401" w:type="dxa"/>
          </w:tcPr>
          <w:p w:rsidR="00885C7C" w:rsidRPr="00CF78E1" w:rsidRDefault="00885C7C" w:rsidP="00DE51F1">
            <w:pPr>
              <w:tabs>
                <w:tab w:val="left" w:pos="900"/>
              </w:tabs>
              <w:jc w:val="center"/>
              <w:rPr>
                <w:rFonts w:ascii="TH SarabunIT๙" w:eastAsia="Times New Roman" w:hAnsi="TH SarabunIT๙" w:cs="TH SarabunIT๙"/>
                <w:sz w:val="32"/>
                <w:szCs w:val="32"/>
              </w:rPr>
            </w:pPr>
            <w:r w:rsidRPr="00CF78E1">
              <w:rPr>
                <w:rFonts w:ascii="TH SarabunIT๙" w:eastAsia="Times New Roman" w:hAnsi="TH SarabunIT๙" w:cs="TH SarabunIT๙"/>
                <w:sz w:val="32"/>
                <w:szCs w:val="32"/>
              </w:rPr>
              <w:t>4</w:t>
            </w:r>
          </w:p>
        </w:tc>
        <w:tc>
          <w:tcPr>
            <w:tcW w:w="7583" w:type="dxa"/>
            <w:vAlign w:val="center"/>
          </w:tcPr>
          <w:p w:rsidR="00885C7C" w:rsidRPr="00EA1013" w:rsidRDefault="00A666F7" w:rsidP="00846B3C">
            <w:pPr>
              <w:spacing w:line="228" w:lineRule="auto"/>
              <w:ind w:right="-125"/>
              <w:contextualSpacing/>
              <w:rPr>
                <w:rFonts w:ascii="TH SarabunIT๙" w:hAnsi="TH SarabunIT๙" w:cs="TH SarabunIT๙"/>
                <w:sz w:val="32"/>
                <w:szCs w:val="32"/>
                <w:cs/>
              </w:rPr>
            </w:pPr>
            <w:r>
              <w:rPr>
                <w:rFonts w:ascii="TH SarabunIT๙" w:hAnsi="TH SarabunIT๙" w:cs="TH SarabunIT๙" w:hint="cs"/>
                <w:sz w:val="32"/>
                <w:szCs w:val="32"/>
                <w:cs/>
              </w:rPr>
              <w:t>-</w:t>
            </w:r>
          </w:p>
        </w:tc>
      </w:tr>
      <w:tr w:rsidR="00CB68F4" w:rsidRPr="00EA1013" w:rsidTr="00846B3C">
        <w:trPr>
          <w:jc w:val="center"/>
        </w:trPr>
        <w:tc>
          <w:tcPr>
            <w:tcW w:w="1401" w:type="dxa"/>
          </w:tcPr>
          <w:p w:rsidR="00885C7C" w:rsidRPr="00CF78E1" w:rsidRDefault="00885C7C" w:rsidP="00DE51F1">
            <w:pPr>
              <w:tabs>
                <w:tab w:val="left" w:pos="900"/>
              </w:tabs>
              <w:jc w:val="center"/>
              <w:rPr>
                <w:rFonts w:ascii="TH SarabunIT๙" w:eastAsia="Times New Roman" w:hAnsi="TH SarabunIT๙" w:cs="TH SarabunIT๙"/>
                <w:sz w:val="32"/>
                <w:szCs w:val="32"/>
              </w:rPr>
            </w:pPr>
            <w:r w:rsidRPr="00CF78E1">
              <w:rPr>
                <w:rFonts w:ascii="TH SarabunIT๙" w:eastAsia="Times New Roman" w:hAnsi="TH SarabunIT๙" w:cs="TH SarabunIT๙"/>
                <w:sz w:val="32"/>
                <w:szCs w:val="32"/>
              </w:rPr>
              <w:t>5</w:t>
            </w:r>
          </w:p>
        </w:tc>
        <w:tc>
          <w:tcPr>
            <w:tcW w:w="7583" w:type="dxa"/>
          </w:tcPr>
          <w:p w:rsidR="00885C7C" w:rsidRPr="00EA1013" w:rsidRDefault="00CB68F4" w:rsidP="00885C7C">
            <w:pPr>
              <w:spacing w:line="228" w:lineRule="auto"/>
              <w:ind w:right="-125"/>
              <w:contextualSpacing/>
              <w:rPr>
                <w:rFonts w:ascii="TH SarabunIT๙" w:hAnsi="TH SarabunIT๙" w:cs="TH SarabunIT๙"/>
                <w:sz w:val="32"/>
                <w:szCs w:val="32"/>
              </w:rPr>
            </w:pPr>
            <w:r w:rsidRPr="00EA1013">
              <w:rPr>
                <w:rFonts w:ascii="TH SarabunIT๙" w:eastAsia="Calibri" w:hAnsi="TH SarabunIT๙" w:cs="TH SarabunIT๙"/>
                <w:sz w:val="32"/>
                <w:szCs w:val="32"/>
                <w:cs/>
              </w:rPr>
              <w:t>ประเมินผลระดับการรับรู้และเข้าใจวัฒนธรรมองค์กรของบุคลากร</w:t>
            </w:r>
            <w:r w:rsidR="00885C7C" w:rsidRPr="00EA1013">
              <w:rPr>
                <w:rFonts w:ascii="TH SarabunIT๙" w:hAnsi="TH SarabunIT๙" w:cs="TH SarabunIT๙"/>
                <w:sz w:val="32"/>
                <w:szCs w:val="32"/>
                <w:cs/>
              </w:rPr>
              <w:t xml:space="preserve"> </w:t>
            </w:r>
            <w:r w:rsidR="00885C7C" w:rsidRPr="00EA1013">
              <w:rPr>
                <w:rFonts w:ascii="TH SarabunIT๙" w:eastAsia="Calibri" w:hAnsi="TH SarabunIT๙" w:cs="TH SarabunIT๙"/>
                <w:sz w:val="32"/>
                <w:szCs w:val="32"/>
                <w:cs/>
              </w:rPr>
              <w:t xml:space="preserve"> </w:t>
            </w:r>
            <w:r w:rsidR="00846B3C" w:rsidRPr="00EA1013">
              <w:rPr>
                <w:rFonts w:ascii="TH SarabunIT๙" w:hAnsi="TH SarabunIT๙" w:cs="TH SarabunIT๙"/>
                <w:sz w:val="32"/>
                <w:szCs w:val="32"/>
              </w:rPr>
              <w:t xml:space="preserve"> </w:t>
            </w:r>
          </w:p>
        </w:tc>
      </w:tr>
    </w:tbl>
    <w:p w:rsidR="00885C7C" w:rsidRPr="00EA1013" w:rsidRDefault="00885C7C" w:rsidP="00885C7C">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รายละเอียดข้อมูลพื้นฐาน</w:t>
      </w:r>
      <w:r w:rsidRPr="00EA1013">
        <w:rPr>
          <w:rFonts w:ascii="TH SarabunIT๙" w:hAnsi="TH SarabunIT๙" w:cs="TH SarabunIT๙"/>
          <w:sz w:val="32"/>
          <w:szCs w:val="32"/>
          <w:cs/>
        </w:rPr>
        <w:t xml:space="preserve"> </w:t>
      </w:r>
      <w:r w:rsidRPr="00EA1013">
        <w:rPr>
          <w:rFonts w:ascii="TH SarabunIT๙" w:hAnsi="TH SarabunIT๙" w:cs="TH SarabunIT๙"/>
          <w:b/>
          <w:bCs/>
          <w:sz w:val="32"/>
          <w:szCs w:val="32"/>
        </w:rPr>
        <w:t>:</w:t>
      </w:r>
      <w:r w:rsidRPr="00EA1013">
        <w:rPr>
          <w:rFonts w:ascii="TH SarabunIT๙"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885C7C" w:rsidRPr="00EA1013" w:rsidTr="00DE51F1">
        <w:trPr>
          <w:jc w:val="center"/>
        </w:trPr>
        <w:tc>
          <w:tcPr>
            <w:tcW w:w="3456" w:type="dxa"/>
            <w:vMerge w:val="restart"/>
            <w:shd w:val="clear" w:color="auto" w:fill="auto"/>
            <w:vAlign w:val="center"/>
          </w:tcPr>
          <w:p w:rsidR="00885C7C" w:rsidRPr="00EA1013" w:rsidRDefault="00885C7C" w:rsidP="00DE51F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85C7C" w:rsidRPr="00EA1013" w:rsidRDefault="00885C7C" w:rsidP="00DE51F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885C7C" w:rsidRPr="00EA1013" w:rsidRDefault="00885C7C" w:rsidP="00DE51F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885C7C" w:rsidRPr="00EA1013" w:rsidTr="00DE51F1">
        <w:trPr>
          <w:trHeight w:val="384"/>
          <w:jc w:val="center"/>
        </w:trPr>
        <w:tc>
          <w:tcPr>
            <w:tcW w:w="3456" w:type="dxa"/>
            <w:vMerge/>
            <w:shd w:val="clear" w:color="auto" w:fill="auto"/>
          </w:tcPr>
          <w:p w:rsidR="00885C7C" w:rsidRPr="00EA1013" w:rsidRDefault="00885C7C"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85C7C" w:rsidRPr="00EA1013" w:rsidRDefault="00885C7C" w:rsidP="00DE51F1">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85C7C" w:rsidRPr="00EA1013" w:rsidRDefault="00885C7C" w:rsidP="005E64A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w:t>
            </w:r>
            <w:r w:rsidR="005E64A8" w:rsidRPr="00EA1013">
              <w:rPr>
                <w:rFonts w:ascii="TH SarabunIT๙" w:eastAsia="Times New Roman" w:hAnsi="TH SarabunIT๙" w:cs="TH SarabunIT๙"/>
                <w:b/>
                <w:bCs/>
                <w:sz w:val="32"/>
                <w:szCs w:val="32"/>
              </w:rPr>
              <w:t>8</w:t>
            </w:r>
          </w:p>
        </w:tc>
        <w:tc>
          <w:tcPr>
            <w:tcW w:w="1418" w:type="dxa"/>
            <w:shd w:val="clear" w:color="auto" w:fill="auto"/>
          </w:tcPr>
          <w:p w:rsidR="00885C7C" w:rsidRPr="00EA1013" w:rsidRDefault="00885C7C" w:rsidP="005E64A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w:t>
            </w:r>
            <w:r w:rsidR="005E64A8" w:rsidRPr="00EA1013">
              <w:rPr>
                <w:rFonts w:ascii="TH SarabunIT๙" w:eastAsia="Times New Roman" w:hAnsi="TH SarabunIT๙" w:cs="TH SarabunIT๙"/>
                <w:b/>
                <w:bCs/>
                <w:sz w:val="32"/>
                <w:szCs w:val="32"/>
              </w:rPr>
              <w:t>9</w:t>
            </w:r>
          </w:p>
        </w:tc>
        <w:tc>
          <w:tcPr>
            <w:tcW w:w="1343" w:type="dxa"/>
            <w:shd w:val="clear" w:color="auto" w:fill="auto"/>
          </w:tcPr>
          <w:p w:rsidR="00885C7C" w:rsidRPr="00EA1013" w:rsidRDefault="00885C7C" w:rsidP="005E64A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w:t>
            </w:r>
            <w:r w:rsidR="005E64A8" w:rsidRPr="00EA1013">
              <w:rPr>
                <w:rFonts w:ascii="TH SarabunIT๙" w:eastAsia="Times New Roman" w:hAnsi="TH SarabunIT๙" w:cs="TH SarabunIT๙"/>
                <w:b/>
                <w:bCs/>
                <w:sz w:val="32"/>
                <w:szCs w:val="32"/>
              </w:rPr>
              <w:t>60</w:t>
            </w:r>
          </w:p>
        </w:tc>
      </w:tr>
      <w:tr w:rsidR="00885C7C" w:rsidRPr="00EA1013" w:rsidTr="00DE51F1">
        <w:trPr>
          <w:trHeight w:val="801"/>
          <w:jc w:val="center"/>
        </w:trPr>
        <w:tc>
          <w:tcPr>
            <w:tcW w:w="3456" w:type="dxa"/>
            <w:shd w:val="clear" w:color="auto" w:fill="auto"/>
          </w:tcPr>
          <w:p w:rsidR="00885C7C" w:rsidRPr="00EA1013" w:rsidRDefault="00885C7C" w:rsidP="00DE51F1">
            <w:pPr>
              <w:spacing w:after="0" w:line="240" w:lineRule="auto"/>
              <w:rPr>
                <w:rFonts w:ascii="TH SarabunIT๙" w:eastAsia="Times New Roman" w:hAnsi="TH SarabunIT๙" w:cs="TH SarabunIT๙"/>
                <w:spacing w:val="-6"/>
                <w:sz w:val="32"/>
                <w:szCs w:val="32"/>
              </w:rPr>
            </w:pPr>
            <w:r w:rsidRPr="00EA1013">
              <w:rPr>
                <w:rFonts w:ascii="TH SarabunIT๙" w:eastAsia="Times New Roman" w:hAnsi="TH SarabunIT๙" w:cs="TH SarabunIT๙"/>
                <w:sz w:val="32"/>
                <w:szCs w:val="32"/>
                <w:cs/>
              </w:rPr>
              <w:t>ระดับความสำเร็จของการพัฒนาวัฒนธรรมองค์การ</w:t>
            </w:r>
          </w:p>
        </w:tc>
        <w:tc>
          <w:tcPr>
            <w:tcW w:w="992" w:type="dxa"/>
            <w:shd w:val="clear" w:color="auto" w:fill="auto"/>
          </w:tcPr>
          <w:p w:rsidR="00885C7C" w:rsidRPr="00EA1013" w:rsidRDefault="00885C7C" w:rsidP="00DE51F1">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ระดับ</w:t>
            </w:r>
          </w:p>
        </w:tc>
        <w:tc>
          <w:tcPr>
            <w:tcW w:w="1434" w:type="dxa"/>
            <w:shd w:val="clear" w:color="auto" w:fill="auto"/>
          </w:tcPr>
          <w:p w:rsidR="00885C7C" w:rsidRPr="00EA1013" w:rsidRDefault="00885C7C" w:rsidP="00DE51F1">
            <w:pPr>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418" w:type="dxa"/>
            <w:shd w:val="clear" w:color="auto" w:fill="auto"/>
          </w:tcPr>
          <w:p w:rsidR="00885C7C" w:rsidRPr="00EA1013" w:rsidRDefault="00885C7C" w:rsidP="00DE51F1">
            <w:pPr>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343" w:type="dxa"/>
            <w:shd w:val="clear" w:color="auto" w:fill="auto"/>
          </w:tcPr>
          <w:p w:rsidR="00885C7C" w:rsidRPr="00EA1013" w:rsidRDefault="00D80795" w:rsidP="00DE51F1">
            <w:pPr>
              <w:jc w:val="center"/>
              <w:rPr>
                <w:rFonts w:ascii="TH SarabunIT๙" w:hAnsi="TH SarabunIT๙" w:cs="TH SarabunIT๙"/>
                <w:sz w:val="32"/>
                <w:szCs w:val="32"/>
              </w:rPr>
            </w:pPr>
            <w:r w:rsidRPr="00EA1013">
              <w:rPr>
                <w:rFonts w:ascii="TH SarabunIT๙" w:hAnsi="TH SarabunIT๙" w:cs="TH SarabunIT๙"/>
                <w:color w:val="000000"/>
                <w:sz w:val="32"/>
                <w:szCs w:val="32"/>
              </w:rPr>
              <w:t>5</w:t>
            </w:r>
          </w:p>
        </w:tc>
      </w:tr>
    </w:tbl>
    <w:p w:rsidR="00885C7C" w:rsidRPr="00EA1013" w:rsidRDefault="00885C7C" w:rsidP="00885C7C">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A376D0" w:rsidRPr="00EA1013" w:rsidRDefault="00A376D0" w:rsidP="00A376D0">
      <w:pPr>
        <w:tabs>
          <w:tab w:val="left" w:pos="900"/>
        </w:tabs>
        <w:spacing w:before="120" w:after="0" w:line="240" w:lineRule="atLeast"/>
        <w:ind w:left="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กลุ่มพัฒนาระบบบริหารดำเนินการให้เป็นไปตามขั้นตอนที่กำหนด</w:t>
      </w:r>
    </w:p>
    <w:p w:rsidR="00885C7C" w:rsidRPr="00EA1013" w:rsidRDefault="00885C7C" w:rsidP="00885C7C">
      <w:pPr>
        <w:pStyle w:val="aa"/>
        <w:widowControl w:val="0"/>
        <w:tabs>
          <w:tab w:val="left" w:pos="0"/>
          <w:tab w:val="left" w:pos="1276"/>
        </w:tabs>
        <w:adjustRightInd w:val="0"/>
        <w:spacing w:before="120"/>
        <w:jc w:val="thaiDistribute"/>
        <w:textAlignment w:val="baseline"/>
        <w:rPr>
          <w:rFonts w:ascii="TH SarabunIT๙" w:hAnsi="TH SarabunIT๙" w:cs="TH SarabunIT๙"/>
          <w:b/>
          <w:bCs/>
          <w:sz w:val="32"/>
          <w:szCs w:val="32"/>
        </w:rPr>
      </w:pPr>
    </w:p>
    <w:p w:rsidR="00885C7C" w:rsidRPr="00EA1013" w:rsidRDefault="00885C7C" w:rsidP="00885C7C">
      <w:pPr>
        <w:tabs>
          <w:tab w:val="left" w:pos="1418"/>
          <w:tab w:val="center" w:pos="4153"/>
          <w:tab w:val="right" w:pos="8306"/>
        </w:tabs>
        <w:spacing w:after="0" w:line="240" w:lineRule="atLeast"/>
        <w:ind w:right="-108"/>
        <w:rPr>
          <w:rFonts w:ascii="TH SarabunIT๙" w:eastAsia="Times New Roman" w:hAnsi="TH SarabunIT๙" w:cs="TH SarabunIT๙"/>
          <w:sz w:val="32"/>
          <w:szCs w:val="32"/>
        </w:rPr>
      </w:pPr>
    </w:p>
    <w:p w:rsidR="00C05D2C" w:rsidRPr="00EA1013" w:rsidRDefault="00C05D2C">
      <w:pP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br w:type="page"/>
      </w:r>
    </w:p>
    <w:p w:rsidR="00792AE6" w:rsidRPr="007E5AF0" w:rsidRDefault="00792AE6" w:rsidP="007E5AF0">
      <w:pPr>
        <w:pStyle w:val="1"/>
        <w:tabs>
          <w:tab w:val="left" w:pos="1276"/>
        </w:tabs>
        <w:spacing w:before="0" w:after="120" w:line="240" w:lineRule="auto"/>
        <w:rPr>
          <w:rFonts w:ascii="TH SarabunIT๙" w:eastAsia="Times New Roman" w:hAnsi="TH SarabunIT๙" w:cs="TH SarabunIT๙"/>
          <w:color w:val="auto"/>
          <w:sz w:val="32"/>
          <w:szCs w:val="32"/>
          <w:cs/>
        </w:rPr>
      </w:pPr>
      <w:r w:rsidRPr="007E5AF0">
        <w:rPr>
          <w:rFonts w:ascii="TH SarabunIT๙" w:eastAsia="Times New Roman" w:hAnsi="TH SarabunIT๙" w:cs="TH SarabunIT๙"/>
          <w:color w:val="auto"/>
          <w:sz w:val="32"/>
          <w:szCs w:val="32"/>
          <w:cs/>
        </w:rPr>
        <w:lastRenderedPageBreak/>
        <w:t>ตัวชี้วัดที่  2</w:t>
      </w:r>
      <w:r w:rsidRPr="007E5AF0">
        <w:rPr>
          <w:rFonts w:ascii="TH SarabunIT๙" w:eastAsia="Times New Roman" w:hAnsi="TH SarabunIT๙" w:cs="TH SarabunIT๙"/>
          <w:color w:val="auto"/>
          <w:sz w:val="32"/>
          <w:szCs w:val="32"/>
        </w:rPr>
        <w:tab/>
      </w:r>
      <w:r w:rsidRPr="007E5AF0">
        <w:rPr>
          <w:rFonts w:ascii="TH SarabunIT๙" w:eastAsia="Times New Roman" w:hAnsi="TH SarabunIT๙" w:cs="TH SarabunIT๙"/>
          <w:color w:val="auto"/>
          <w:sz w:val="32"/>
          <w:szCs w:val="32"/>
          <w:cs/>
        </w:rPr>
        <w:t xml:space="preserve">ศักยภาพในการดำเนินการตามแผนยุทธศาสตร์กรมฝนหลวงและการบินเกษตร 20 ปี </w:t>
      </w:r>
    </w:p>
    <w:p w:rsidR="00792AE6" w:rsidRPr="00EA1013" w:rsidRDefault="00792AE6" w:rsidP="00FD383B">
      <w:pPr>
        <w:tabs>
          <w:tab w:val="left" w:pos="993"/>
          <w:tab w:val="left" w:pos="1276"/>
        </w:tabs>
        <w:spacing w:before="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792AE6" w:rsidRPr="00EA1013" w:rsidRDefault="00792AE6" w:rsidP="00FD383B">
      <w:pPr>
        <w:tabs>
          <w:tab w:val="left" w:pos="993"/>
          <w:tab w:val="left" w:pos="1276"/>
        </w:tabs>
        <w:spacing w:before="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Pr="00EA1013">
        <w:rPr>
          <w:rFonts w:ascii="TH SarabunIT๙" w:eastAsia="Times New Roman" w:hAnsi="TH SarabunIT๙" w:cs="TH SarabunIT๙"/>
          <w:b/>
          <w:bCs/>
          <w:sz w:val="32"/>
          <w:szCs w:val="32"/>
        </w:rPr>
        <w:t>10</w:t>
      </w:r>
    </w:p>
    <w:p w:rsidR="00792AE6" w:rsidRPr="00EA1013" w:rsidRDefault="00792AE6" w:rsidP="00FD383B">
      <w:pPr>
        <w:tabs>
          <w:tab w:val="left" w:pos="993"/>
          <w:tab w:val="left" w:pos="1276"/>
        </w:tabs>
        <w:spacing w:before="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792AE6" w:rsidRPr="00EA1013" w:rsidRDefault="00792AE6" w:rsidP="00E57024">
      <w:pPr>
        <w:pStyle w:val="aa"/>
        <w:widowControl w:val="0"/>
        <w:numPr>
          <w:ilvl w:val="0"/>
          <w:numId w:val="46"/>
        </w:numPr>
        <w:tabs>
          <w:tab w:val="left" w:pos="0"/>
          <w:tab w:val="left" w:pos="1276"/>
        </w:tabs>
        <w:adjustRightInd w:val="0"/>
        <w:ind w:left="0" w:firstLine="993"/>
        <w:jc w:val="thaiDistribute"/>
        <w:textAlignment w:val="baseline"/>
        <w:rPr>
          <w:rFonts w:ascii="TH SarabunIT๙" w:hAnsi="TH SarabunIT๙" w:cs="TH SarabunIT๙"/>
          <w:sz w:val="32"/>
          <w:szCs w:val="32"/>
        </w:rPr>
      </w:pPr>
      <w:r w:rsidRPr="00B47E1D">
        <w:rPr>
          <w:rFonts w:ascii="TH SarabunIT๙" w:hAnsi="TH SarabunIT๙" w:cs="TH SarabunIT๙"/>
          <w:spacing w:val="-6"/>
          <w:sz w:val="32"/>
          <w:szCs w:val="32"/>
          <w:cs/>
        </w:rPr>
        <w:t>เป็นการประเมินส่วนราชการตามมาตรการปรับปรุงประสิทธิภาพในการปฏิบัติราชการ (มาตรา 44)</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ประจำปีงบประมาณ พ.ศ. 2561 ตัวชี้วัดองค์ประกอบที่ 5 ศักยภาพในการดำเนินการของส่วนราชการตามแผนยุทธศาสตร์ชาติ 20 ปี (</w:t>
      </w:r>
      <w:r w:rsidRPr="00EA1013">
        <w:rPr>
          <w:rFonts w:ascii="TH SarabunIT๙" w:hAnsi="TH SarabunIT๙" w:cs="TH SarabunIT๙"/>
          <w:sz w:val="32"/>
          <w:szCs w:val="32"/>
        </w:rPr>
        <w:t>Potential Base</w:t>
      </w:r>
      <w:r w:rsidRPr="00EA1013">
        <w:rPr>
          <w:rFonts w:ascii="TH SarabunIT๙" w:hAnsi="TH SarabunIT๙" w:cs="TH SarabunIT๙"/>
          <w:sz w:val="32"/>
          <w:szCs w:val="32"/>
          <w:cs/>
        </w:rPr>
        <w:t xml:space="preserve">) </w:t>
      </w:r>
    </w:p>
    <w:p w:rsidR="00792AE6" w:rsidRPr="00EA1013" w:rsidRDefault="00792AE6" w:rsidP="00E57024">
      <w:pPr>
        <w:pStyle w:val="aa"/>
        <w:widowControl w:val="0"/>
        <w:numPr>
          <w:ilvl w:val="0"/>
          <w:numId w:val="46"/>
        </w:numPr>
        <w:tabs>
          <w:tab w:val="left" w:pos="0"/>
          <w:tab w:val="left" w:pos="1276"/>
        </w:tabs>
        <w:adjustRightInd w:val="0"/>
        <w:ind w:left="0" w:firstLine="993"/>
        <w:jc w:val="thaiDistribute"/>
        <w:textAlignment w:val="baseline"/>
        <w:rPr>
          <w:rFonts w:ascii="TH SarabunIT๙" w:hAnsi="TH SarabunIT๙" w:cs="TH SarabunIT๙"/>
          <w:sz w:val="32"/>
          <w:szCs w:val="32"/>
        </w:rPr>
      </w:pPr>
      <w:r w:rsidRPr="00EA1013">
        <w:rPr>
          <w:rFonts w:ascii="TH SarabunIT๙" w:hAnsi="TH SarabunIT๙" w:cs="TH SarabunIT๙"/>
          <w:spacing w:val="-10"/>
          <w:sz w:val="32"/>
          <w:szCs w:val="32"/>
          <w:cs/>
        </w:rPr>
        <w:t>เป็นการวัดศักยภาพของ</w:t>
      </w:r>
      <w:r w:rsidR="00F44A53" w:rsidRPr="00EA1013">
        <w:rPr>
          <w:rFonts w:ascii="TH SarabunIT๙" w:hAnsi="TH SarabunIT๙" w:cs="TH SarabunIT๙"/>
          <w:sz w:val="32"/>
          <w:szCs w:val="32"/>
          <w:cs/>
        </w:rPr>
        <w:t>กลุ่มพัฒนาระบบบริหาร</w:t>
      </w:r>
      <w:r w:rsidRPr="00EA1013">
        <w:rPr>
          <w:rFonts w:ascii="TH SarabunIT๙" w:hAnsi="TH SarabunIT๙" w:cs="TH SarabunIT๙"/>
          <w:spacing w:val="-10"/>
          <w:sz w:val="32"/>
          <w:szCs w:val="32"/>
          <w:cs/>
        </w:rPr>
        <w:t>ในการดำเนินการตามแผนยุทธศาสตร์กรมฝนหลวงและ</w:t>
      </w:r>
      <w:r w:rsidRPr="00E57024">
        <w:rPr>
          <w:rFonts w:ascii="TH SarabunIT๙" w:hAnsi="TH SarabunIT๙" w:cs="TH SarabunIT๙"/>
          <w:spacing w:val="-8"/>
          <w:sz w:val="32"/>
          <w:szCs w:val="32"/>
          <w:cs/>
        </w:rPr>
        <w:t>การบินเกษตร ภายใต้ข้อเสนอยุทธศาสตร์และแผนงาน/โครงการที่กรมฝนหลวงและการบินเกษตรคัดเลือก 10 โครงการ</w:t>
      </w:r>
      <w:r w:rsidRPr="00EA1013">
        <w:rPr>
          <w:rFonts w:ascii="TH SarabunIT๙" w:hAnsi="TH SarabunIT๙" w:cs="TH SarabunIT๙"/>
          <w:sz w:val="32"/>
          <w:szCs w:val="32"/>
          <w:cs/>
        </w:rPr>
        <w:t xml:space="preserve"> ส่งให้สำนักงาน </w:t>
      </w:r>
      <w:proofErr w:type="spellStart"/>
      <w:r w:rsidRPr="00EA1013">
        <w:rPr>
          <w:rFonts w:ascii="TH SarabunIT๙" w:hAnsi="TH SarabunIT๙" w:cs="TH SarabunIT๙"/>
          <w:sz w:val="32"/>
          <w:szCs w:val="32"/>
          <w:cs/>
        </w:rPr>
        <w:t>ก.พ.ร</w:t>
      </w:r>
      <w:proofErr w:type="spellEnd"/>
      <w:r w:rsidRPr="00EA1013">
        <w:rPr>
          <w:rFonts w:ascii="TH SarabunIT๙" w:hAnsi="TH SarabunIT๙" w:cs="TH SarabunIT๙"/>
          <w:sz w:val="32"/>
          <w:szCs w:val="32"/>
          <w:cs/>
        </w:rPr>
        <w:t xml:space="preserve">. </w:t>
      </w:r>
      <w:r w:rsidR="00F44A53" w:rsidRPr="00EA1013">
        <w:rPr>
          <w:rFonts w:ascii="TH SarabunIT๙" w:hAnsi="TH SarabunIT๙" w:cs="TH SarabunIT๙"/>
          <w:sz w:val="32"/>
          <w:szCs w:val="32"/>
          <w:cs/>
        </w:rPr>
        <w:t>ประกอบด้วย</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029"/>
      </w:tblGrid>
      <w:tr w:rsidR="00792AE6" w:rsidRPr="00EA1013" w:rsidTr="0097222E">
        <w:tc>
          <w:tcPr>
            <w:tcW w:w="7479" w:type="dxa"/>
          </w:tcPr>
          <w:p w:rsidR="00792AE6" w:rsidRPr="00EA1013" w:rsidRDefault="00792AE6" w:rsidP="005939ED">
            <w:pPr>
              <w:pStyle w:val="aa"/>
              <w:widowControl w:val="0"/>
              <w:tabs>
                <w:tab w:val="left" w:pos="0"/>
                <w:tab w:val="left" w:pos="1276"/>
              </w:tabs>
              <w:adjustRightInd w:val="0"/>
              <w:ind w:left="0"/>
              <w:jc w:val="center"/>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โครงการ</w:t>
            </w:r>
          </w:p>
        </w:tc>
        <w:tc>
          <w:tcPr>
            <w:tcW w:w="2029" w:type="dxa"/>
          </w:tcPr>
          <w:p w:rsidR="00792AE6" w:rsidRPr="00EA1013" w:rsidRDefault="00792AE6" w:rsidP="005939ED">
            <w:pPr>
              <w:pStyle w:val="aa"/>
              <w:widowControl w:val="0"/>
              <w:tabs>
                <w:tab w:val="left" w:pos="0"/>
                <w:tab w:val="left" w:pos="1276"/>
              </w:tabs>
              <w:adjustRightInd w:val="0"/>
              <w:ind w:left="0"/>
              <w:jc w:val="center"/>
              <w:textAlignment w:val="baseline"/>
              <w:rPr>
                <w:rFonts w:ascii="TH SarabunIT๙" w:hAnsi="TH SarabunIT๙" w:cs="TH SarabunIT๙"/>
                <w:b/>
                <w:bCs/>
                <w:sz w:val="32"/>
                <w:szCs w:val="32"/>
                <w:cs/>
              </w:rPr>
            </w:pPr>
            <w:r w:rsidRPr="00EA1013">
              <w:rPr>
                <w:rFonts w:ascii="TH SarabunIT๙" w:hAnsi="TH SarabunIT๙" w:cs="TH SarabunIT๙"/>
                <w:b/>
                <w:bCs/>
                <w:sz w:val="32"/>
                <w:szCs w:val="32"/>
                <w:cs/>
              </w:rPr>
              <w:t>งบประมาณ (บาท)</w:t>
            </w:r>
          </w:p>
        </w:tc>
      </w:tr>
      <w:tr w:rsidR="00792AE6" w:rsidRPr="00EA1013" w:rsidTr="0097222E">
        <w:tc>
          <w:tcPr>
            <w:tcW w:w="7479" w:type="dxa"/>
          </w:tcPr>
          <w:p w:rsidR="00792AE6" w:rsidRPr="00EA1013" w:rsidRDefault="00792AE6" w:rsidP="005939ED">
            <w:pPr>
              <w:pStyle w:val="aa"/>
              <w:widowControl w:val="0"/>
              <w:tabs>
                <w:tab w:val="left" w:pos="0"/>
                <w:tab w:val="left" w:pos="1276"/>
              </w:tabs>
              <w:adjustRightInd w:val="0"/>
              <w:ind w:left="0"/>
              <w:textAlignment w:val="baseline"/>
              <w:rPr>
                <w:rFonts w:ascii="TH SarabunIT๙" w:hAnsi="TH SarabunIT๙" w:cs="TH SarabunIT๙"/>
                <w:sz w:val="32"/>
                <w:szCs w:val="32"/>
              </w:rPr>
            </w:pPr>
            <w:r w:rsidRPr="00EA1013">
              <w:rPr>
                <w:rFonts w:ascii="TH SarabunIT๙" w:hAnsi="TH SarabunIT๙" w:cs="TH SarabunIT๙"/>
                <w:sz w:val="32"/>
                <w:szCs w:val="32"/>
                <w:cs/>
              </w:rPr>
              <w:t>1. โครงการพัฒนาความรู้ ทักษะและสมรรถนะของบุคลากร</w:t>
            </w:r>
          </w:p>
          <w:p w:rsidR="00474ABB" w:rsidRPr="00474ABB" w:rsidRDefault="00474ABB" w:rsidP="00474ABB">
            <w:pPr>
              <w:pStyle w:val="aa"/>
              <w:widowControl w:val="0"/>
              <w:tabs>
                <w:tab w:val="left" w:pos="284"/>
                <w:tab w:val="left" w:pos="1276"/>
              </w:tabs>
              <w:adjustRightInd w:val="0"/>
              <w:ind w:left="284"/>
              <w:textAlignment w:val="baseline"/>
              <w:rPr>
                <w:rFonts w:ascii="TH SarabunIT๙" w:hAnsi="TH SarabunIT๙" w:cs="TH SarabunIT๙"/>
                <w:spacing w:val="-4"/>
                <w:sz w:val="32"/>
                <w:szCs w:val="32"/>
              </w:rPr>
            </w:pPr>
            <w:r w:rsidRPr="00474ABB">
              <w:rPr>
                <w:rFonts w:ascii="TH SarabunIT๙" w:hAnsi="TH SarabunIT๙" w:cs="TH SarabunIT๙"/>
                <w:spacing w:val="-4"/>
                <w:sz w:val="32"/>
                <w:szCs w:val="32"/>
              </w:rPr>
              <w:t xml:space="preserve">- </w:t>
            </w:r>
            <w:r w:rsidR="00792AE6" w:rsidRPr="00474ABB">
              <w:rPr>
                <w:rFonts w:ascii="TH SarabunIT๙" w:hAnsi="TH SarabunIT๙" w:cs="TH SarabunIT๙"/>
                <w:spacing w:val="-4"/>
                <w:sz w:val="32"/>
                <w:szCs w:val="32"/>
                <w:cs/>
              </w:rPr>
              <w:t xml:space="preserve">หลักสูตร "ฝนหลวง </w:t>
            </w:r>
            <w:r w:rsidR="00792AE6" w:rsidRPr="00474ABB">
              <w:rPr>
                <w:rFonts w:ascii="TH SarabunIT๙" w:hAnsi="TH SarabunIT๙" w:cs="TH SarabunIT๙"/>
                <w:spacing w:val="-4"/>
                <w:sz w:val="32"/>
                <w:szCs w:val="32"/>
              </w:rPr>
              <w:t xml:space="preserve">The One" </w:t>
            </w:r>
            <w:r w:rsidR="00792AE6" w:rsidRPr="00474ABB">
              <w:rPr>
                <w:rFonts w:ascii="TH SarabunIT๙" w:hAnsi="TH SarabunIT๙" w:cs="TH SarabunIT๙"/>
                <w:spacing w:val="-4"/>
                <w:sz w:val="32"/>
                <w:szCs w:val="32"/>
                <w:cs/>
              </w:rPr>
              <w:t>รุ่นที่ 5</w:t>
            </w:r>
          </w:p>
          <w:p w:rsidR="00474ABB" w:rsidRPr="00474ABB" w:rsidRDefault="00474ABB" w:rsidP="00474ABB">
            <w:pPr>
              <w:pStyle w:val="aa"/>
              <w:widowControl w:val="0"/>
              <w:tabs>
                <w:tab w:val="left" w:pos="284"/>
                <w:tab w:val="left" w:pos="1276"/>
              </w:tabs>
              <w:adjustRightInd w:val="0"/>
              <w:ind w:left="284"/>
              <w:textAlignment w:val="baseline"/>
              <w:rPr>
                <w:rFonts w:ascii="TH SarabunIT๙" w:hAnsi="TH SarabunIT๙" w:cs="TH SarabunIT๙"/>
                <w:sz w:val="32"/>
                <w:szCs w:val="32"/>
              </w:rPr>
            </w:pPr>
            <w:r w:rsidRPr="00474ABB">
              <w:rPr>
                <w:rFonts w:ascii="TH SarabunIT๙" w:hAnsi="TH SarabunIT๙" w:cs="TH SarabunIT๙"/>
                <w:spacing w:val="-4"/>
                <w:sz w:val="32"/>
                <w:szCs w:val="32"/>
              </w:rPr>
              <w:t xml:space="preserve">- </w:t>
            </w:r>
            <w:r w:rsidR="00792AE6" w:rsidRPr="00474ABB">
              <w:rPr>
                <w:rFonts w:ascii="TH SarabunIT๙" w:hAnsi="TH SarabunIT๙" w:cs="TH SarabunIT๙"/>
                <w:spacing w:val="-4"/>
                <w:sz w:val="32"/>
                <w:szCs w:val="32"/>
                <w:cs/>
              </w:rPr>
              <w:t>การพัฒนาบุคลากรด้านวัฒนธรรม</w:t>
            </w:r>
            <w:r w:rsidR="00792AE6" w:rsidRPr="00474ABB">
              <w:rPr>
                <w:rFonts w:ascii="TH SarabunIT๙" w:hAnsi="TH SarabunIT๙" w:cs="TH SarabunIT๙"/>
                <w:sz w:val="32"/>
                <w:szCs w:val="32"/>
                <w:cs/>
              </w:rPr>
              <w:t>องค์กร กรมฝนหลวงและการบินเกษตร</w:t>
            </w:r>
          </w:p>
          <w:p w:rsidR="00474ABB" w:rsidRPr="00474ABB" w:rsidRDefault="00474ABB" w:rsidP="00474ABB">
            <w:pPr>
              <w:pStyle w:val="aa"/>
              <w:widowControl w:val="0"/>
              <w:tabs>
                <w:tab w:val="left" w:pos="426"/>
                <w:tab w:val="left" w:pos="1276"/>
              </w:tabs>
              <w:adjustRightInd w:val="0"/>
              <w:ind w:left="426" w:hanging="142"/>
              <w:textAlignment w:val="baseline"/>
              <w:rPr>
                <w:rFonts w:ascii="TH SarabunIT๙" w:hAnsi="TH SarabunIT๙" w:cs="TH SarabunIT๙"/>
                <w:sz w:val="32"/>
                <w:szCs w:val="32"/>
              </w:rPr>
            </w:pPr>
            <w:r w:rsidRPr="00474ABB">
              <w:rPr>
                <w:rFonts w:ascii="TH SarabunIT๙" w:hAnsi="TH SarabunIT๙" w:cs="TH SarabunIT๙"/>
                <w:sz w:val="32"/>
                <w:szCs w:val="32"/>
              </w:rPr>
              <w:t xml:space="preserve">- </w:t>
            </w:r>
            <w:r w:rsidR="00B947F2" w:rsidRPr="00474ABB">
              <w:rPr>
                <w:rFonts w:ascii="TH SarabunIT๙" w:hAnsi="TH SarabunIT๙" w:cs="TH SarabunIT๙"/>
                <w:sz w:val="32"/>
                <w:szCs w:val="32"/>
                <w:cs/>
              </w:rPr>
              <w:t>สัมมนาเชิงปฏิบัติการ</w:t>
            </w:r>
            <w:r w:rsidR="00B947F2" w:rsidRPr="00474ABB">
              <w:rPr>
                <w:rFonts w:ascii="TH SarabunIT๙" w:hAnsi="TH SarabunIT๙" w:cs="TH SarabunIT๙" w:hint="cs"/>
                <w:sz w:val="32"/>
                <w:szCs w:val="32"/>
                <w:cs/>
              </w:rPr>
              <w:t xml:space="preserve"> </w:t>
            </w:r>
            <w:r w:rsidR="00AD443B" w:rsidRPr="00474ABB">
              <w:rPr>
                <w:rFonts w:ascii="TH SarabunIT๙" w:hAnsi="TH SarabunIT๙" w:cs="TH SarabunIT๙"/>
                <w:sz w:val="32"/>
                <w:szCs w:val="32"/>
                <w:cs/>
              </w:rPr>
              <w:t>การวิเคราะห์องค์ความรู้เพื่อสนับสนุนประเด็นยุทธศาสตร์ และการจัดทำแผนการจัดการความรู้</w:t>
            </w:r>
            <w:r>
              <w:rPr>
                <w:rFonts w:ascii="TH SarabunIT๙" w:hAnsi="TH SarabunIT๙" w:cs="TH SarabunIT๙" w:hint="cs"/>
                <w:sz w:val="32"/>
                <w:szCs w:val="32"/>
                <w:cs/>
              </w:rPr>
              <w:t xml:space="preserve"> </w:t>
            </w:r>
            <w:r w:rsidR="00AD443B" w:rsidRPr="00474ABB">
              <w:rPr>
                <w:rFonts w:ascii="TH SarabunIT๙" w:hAnsi="TH SarabunIT๙" w:cs="TH SarabunIT๙"/>
                <w:sz w:val="32"/>
                <w:szCs w:val="32"/>
                <w:cs/>
              </w:rPr>
              <w:t>ประจำปีงบประมาณ พ.ศ. 2561</w:t>
            </w:r>
          </w:p>
          <w:p w:rsidR="00792AE6" w:rsidRPr="00EA1013" w:rsidRDefault="00474ABB" w:rsidP="00474ABB">
            <w:pPr>
              <w:pStyle w:val="aa"/>
              <w:widowControl w:val="0"/>
              <w:tabs>
                <w:tab w:val="left" w:pos="426"/>
                <w:tab w:val="left" w:pos="1276"/>
              </w:tabs>
              <w:adjustRightInd w:val="0"/>
              <w:ind w:left="426" w:hanging="142"/>
              <w:textAlignment w:val="baseline"/>
              <w:rPr>
                <w:rFonts w:ascii="TH SarabunIT๙" w:hAnsi="TH SarabunIT๙" w:cs="TH SarabunIT๙"/>
                <w:i/>
                <w:iCs/>
                <w:sz w:val="32"/>
                <w:szCs w:val="32"/>
              </w:rPr>
            </w:pPr>
            <w:r w:rsidRPr="00474ABB">
              <w:rPr>
                <w:rFonts w:ascii="TH SarabunIT๙" w:hAnsi="TH SarabunIT๙" w:cs="TH SarabunIT๙"/>
                <w:sz w:val="32"/>
                <w:szCs w:val="32"/>
              </w:rPr>
              <w:t xml:space="preserve">- </w:t>
            </w:r>
            <w:r w:rsidR="00B947F2" w:rsidRPr="00474ABB">
              <w:rPr>
                <w:rFonts w:ascii="TH SarabunIT๙" w:hAnsi="TH SarabunIT๙" w:cs="TH SarabunIT๙"/>
                <w:spacing w:val="-4"/>
                <w:sz w:val="32"/>
                <w:szCs w:val="32"/>
                <w:cs/>
              </w:rPr>
              <w:t>สัมมนาเชิงปฏิบัติการ</w:t>
            </w:r>
            <w:r w:rsidR="00B947F2" w:rsidRPr="00474ABB">
              <w:rPr>
                <w:rFonts w:ascii="TH SarabunIT๙" w:hAnsi="TH SarabunIT๙" w:cs="TH SarabunIT๙" w:hint="cs"/>
                <w:spacing w:val="-4"/>
                <w:sz w:val="32"/>
                <w:szCs w:val="32"/>
                <w:cs/>
              </w:rPr>
              <w:t xml:space="preserve"> </w:t>
            </w:r>
            <w:r w:rsidR="00AD443B" w:rsidRPr="00474ABB">
              <w:rPr>
                <w:rFonts w:ascii="TH SarabunIT๙" w:hAnsi="TH SarabunIT๙" w:cs="TH SarabunIT๙"/>
                <w:spacing w:val="-4"/>
                <w:sz w:val="32"/>
                <w:szCs w:val="32"/>
                <w:cs/>
              </w:rPr>
              <w:t>การจัดทำแผนพัฒนาองค์การ กรมฝนหลวงและการบินเกษตร</w:t>
            </w:r>
            <w:r w:rsidR="00AD443B" w:rsidRPr="00474ABB">
              <w:rPr>
                <w:rFonts w:ascii="TH SarabunIT๙" w:hAnsi="TH SarabunIT๙" w:cs="TH SarabunIT๙"/>
                <w:sz w:val="32"/>
                <w:szCs w:val="32"/>
                <w:cs/>
              </w:rPr>
              <w:t xml:space="preserve"> </w:t>
            </w:r>
          </w:p>
        </w:tc>
        <w:tc>
          <w:tcPr>
            <w:tcW w:w="2029" w:type="dxa"/>
          </w:tcPr>
          <w:p w:rsidR="00792AE6" w:rsidRPr="00EA1013" w:rsidRDefault="00D31BAC" w:rsidP="00D31BAC">
            <w:pPr>
              <w:pStyle w:val="aa"/>
              <w:widowControl w:val="0"/>
              <w:tabs>
                <w:tab w:val="left" w:pos="0"/>
                <w:tab w:val="left" w:pos="1276"/>
              </w:tabs>
              <w:adjustRightInd w:val="0"/>
              <w:ind w:left="0"/>
              <w:jc w:val="center"/>
              <w:textAlignment w:val="baseline"/>
              <w:rPr>
                <w:rFonts w:ascii="TH SarabunIT๙" w:hAnsi="TH SarabunIT๙" w:cs="TH SarabunIT๙"/>
                <w:sz w:val="32"/>
                <w:szCs w:val="32"/>
              </w:rPr>
            </w:pPr>
            <w:r>
              <w:rPr>
                <w:rFonts w:ascii="TH SarabunIT๙" w:hAnsi="TH SarabunIT๙" w:cs="TH SarabunIT๙" w:hint="cs"/>
                <w:sz w:val="32"/>
                <w:szCs w:val="32"/>
                <w:cs/>
              </w:rPr>
              <w:t>2</w:t>
            </w:r>
            <w:r w:rsidR="00792AE6" w:rsidRPr="00EA1013">
              <w:rPr>
                <w:rFonts w:ascii="TH SarabunIT๙" w:hAnsi="TH SarabunIT๙" w:cs="TH SarabunIT๙"/>
                <w:sz w:val="32"/>
                <w:szCs w:val="32"/>
                <w:cs/>
              </w:rPr>
              <w:t>,</w:t>
            </w:r>
            <w:r>
              <w:rPr>
                <w:rFonts w:ascii="TH SarabunIT๙" w:hAnsi="TH SarabunIT๙" w:cs="TH SarabunIT๙" w:hint="cs"/>
                <w:sz w:val="32"/>
                <w:szCs w:val="32"/>
                <w:cs/>
              </w:rPr>
              <w:t>187</w:t>
            </w:r>
            <w:r w:rsidR="00792AE6" w:rsidRPr="00EA1013">
              <w:rPr>
                <w:rFonts w:ascii="TH SarabunIT๙" w:hAnsi="TH SarabunIT๙" w:cs="TH SarabunIT๙"/>
                <w:sz w:val="32"/>
                <w:szCs w:val="32"/>
                <w:cs/>
              </w:rPr>
              <w:t>,</w:t>
            </w:r>
            <w:r>
              <w:rPr>
                <w:rFonts w:ascii="TH SarabunIT๙" w:hAnsi="TH SarabunIT๙" w:cs="TH SarabunIT๙" w:hint="cs"/>
                <w:sz w:val="32"/>
                <w:szCs w:val="32"/>
                <w:cs/>
              </w:rPr>
              <w:t>40</w:t>
            </w:r>
            <w:r w:rsidR="00792AE6" w:rsidRPr="00EA1013">
              <w:rPr>
                <w:rFonts w:ascii="TH SarabunIT๙" w:hAnsi="TH SarabunIT๙" w:cs="TH SarabunIT๙"/>
                <w:sz w:val="32"/>
                <w:szCs w:val="32"/>
                <w:cs/>
              </w:rPr>
              <w:t>0</w:t>
            </w:r>
          </w:p>
        </w:tc>
      </w:tr>
    </w:tbl>
    <w:p w:rsidR="00792AE6" w:rsidRPr="00EA1013" w:rsidRDefault="00792AE6" w:rsidP="00F343D4">
      <w:pPr>
        <w:widowControl w:val="0"/>
        <w:numPr>
          <w:ilvl w:val="0"/>
          <w:numId w:val="32"/>
        </w:numPr>
        <w:tabs>
          <w:tab w:val="left" w:pos="1276"/>
        </w:tabs>
        <w:adjustRightInd w:val="0"/>
        <w:spacing w:before="120" w:after="120" w:line="240" w:lineRule="auto"/>
        <w:ind w:left="0" w:firstLine="993"/>
        <w:textAlignment w:val="baseline"/>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sz w:val="32"/>
          <w:szCs w:val="32"/>
          <w:cs/>
        </w:rPr>
        <w:t>การให้คะแนนพิจารณาจากผลการดำเนินงานและผลการเบิกจ่ายเงินงบประมาณในโครงการ</w:t>
      </w:r>
      <w:r w:rsidR="00F44A53" w:rsidRPr="00EA1013">
        <w:rPr>
          <w:rFonts w:ascii="TH SarabunIT๙" w:hAnsi="TH SarabunIT๙" w:cs="TH SarabunIT๙"/>
          <w:sz w:val="32"/>
          <w:szCs w:val="32"/>
          <w:cs/>
        </w:rPr>
        <w:t>ที่กลุ่มพัฒนาระบบบริหารรับผิดชอบ</w:t>
      </w:r>
      <w:r w:rsidRPr="00EA1013">
        <w:rPr>
          <w:rFonts w:ascii="TH SarabunIT๙" w:eastAsia="Times New Roman" w:hAnsi="TH SarabunIT๙" w:cs="TH SarabunIT๙"/>
          <w:sz w:val="32"/>
          <w:szCs w:val="32"/>
          <w:cs/>
        </w:rPr>
        <w:t xml:space="preserve"> </w:t>
      </w:r>
    </w:p>
    <w:p w:rsidR="00792AE6" w:rsidRDefault="00792AE6" w:rsidP="00792AE6">
      <w:pPr>
        <w:tabs>
          <w:tab w:val="left" w:pos="1418"/>
          <w:tab w:val="center" w:pos="4153"/>
          <w:tab w:val="right" w:pos="8306"/>
        </w:tabs>
        <w:spacing w:before="120" w:after="120"/>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706"/>
      </w:tblGrid>
      <w:tr w:rsidR="009C563F" w:rsidRPr="009C563F" w:rsidTr="009C563F">
        <w:trPr>
          <w:trHeight w:val="456"/>
          <w:jc w:val="center"/>
        </w:trPr>
        <w:tc>
          <w:tcPr>
            <w:tcW w:w="1473" w:type="dxa"/>
            <w:shd w:val="clear" w:color="auto" w:fill="auto"/>
            <w:vAlign w:val="center"/>
          </w:tcPr>
          <w:p w:rsidR="009C563F" w:rsidRPr="009C563F" w:rsidRDefault="009C563F" w:rsidP="009C563F">
            <w:pPr>
              <w:tabs>
                <w:tab w:val="left" w:pos="1843"/>
              </w:tabs>
              <w:spacing w:after="0" w:line="240" w:lineRule="auto"/>
              <w:jc w:val="center"/>
              <w:rPr>
                <w:rFonts w:ascii="TH SarabunIT๙" w:hAnsi="TH SarabunIT๙" w:cs="TH SarabunIT๙"/>
                <w:b/>
                <w:bCs/>
                <w:sz w:val="32"/>
                <w:szCs w:val="32"/>
                <w:cs/>
              </w:rPr>
            </w:pPr>
            <w:r w:rsidRPr="009C563F">
              <w:rPr>
                <w:rFonts w:ascii="TH SarabunIT๙" w:hAnsi="TH SarabunIT๙" w:cs="TH SarabunIT๙"/>
                <w:b/>
                <w:bCs/>
                <w:sz w:val="32"/>
                <w:szCs w:val="32"/>
                <w:cs/>
              </w:rPr>
              <w:t>ระดับคะแนน</w:t>
            </w:r>
          </w:p>
        </w:tc>
        <w:tc>
          <w:tcPr>
            <w:tcW w:w="7706" w:type="dxa"/>
            <w:vAlign w:val="center"/>
          </w:tcPr>
          <w:p w:rsidR="009C563F" w:rsidRPr="009C563F" w:rsidRDefault="009C563F" w:rsidP="009C563F">
            <w:pPr>
              <w:tabs>
                <w:tab w:val="left" w:pos="1843"/>
              </w:tabs>
              <w:spacing w:after="0" w:line="240" w:lineRule="auto"/>
              <w:jc w:val="center"/>
              <w:rPr>
                <w:rFonts w:ascii="TH SarabunIT๙" w:hAnsi="TH SarabunIT๙" w:cs="TH SarabunIT๙"/>
                <w:b/>
                <w:bCs/>
                <w:sz w:val="32"/>
                <w:szCs w:val="32"/>
                <w:cs/>
              </w:rPr>
            </w:pPr>
            <w:r w:rsidRPr="009C563F">
              <w:rPr>
                <w:rFonts w:ascii="TH SarabunIT๙" w:hAnsi="TH SarabunIT๙" w:cs="TH SarabunIT๙"/>
                <w:b/>
                <w:bCs/>
                <w:sz w:val="32"/>
                <w:szCs w:val="32"/>
                <w:cs/>
              </w:rPr>
              <w:t>เกณฑ์การให้คะแนน</w:t>
            </w:r>
          </w:p>
        </w:tc>
      </w:tr>
      <w:tr w:rsidR="009C563F" w:rsidRPr="009C563F" w:rsidTr="009C563F">
        <w:trPr>
          <w:trHeight w:val="491"/>
          <w:jc w:val="center"/>
        </w:trPr>
        <w:tc>
          <w:tcPr>
            <w:tcW w:w="1473" w:type="dxa"/>
            <w:shd w:val="clear" w:color="auto" w:fill="auto"/>
            <w:vAlign w:val="center"/>
          </w:tcPr>
          <w:p w:rsidR="009C563F" w:rsidRPr="009C563F" w:rsidRDefault="009C563F" w:rsidP="009C563F">
            <w:pPr>
              <w:tabs>
                <w:tab w:val="left" w:pos="1843"/>
              </w:tabs>
              <w:spacing w:after="0" w:line="240" w:lineRule="auto"/>
              <w:jc w:val="center"/>
              <w:rPr>
                <w:rFonts w:ascii="TH SarabunIT๙" w:hAnsi="TH SarabunIT๙" w:cs="TH SarabunIT๙"/>
                <w:sz w:val="32"/>
                <w:szCs w:val="32"/>
              </w:rPr>
            </w:pPr>
            <w:r w:rsidRPr="009C563F">
              <w:rPr>
                <w:rFonts w:ascii="TH SarabunIT๙" w:hAnsi="TH SarabunIT๙" w:cs="TH SarabunIT๙"/>
                <w:sz w:val="32"/>
                <w:szCs w:val="32"/>
              </w:rPr>
              <w:t>1</w:t>
            </w:r>
          </w:p>
        </w:tc>
        <w:tc>
          <w:tcPr>
            <w:tcW w:w="7706" w:type="dxa"/>
            <w:vAlign w:val="center"/>
          </w:tcPr>
          <w:p w:rsidR="009C563F" w:rsidRPr="009C563F" w:rsidRDefault="009C563F" w:rsidP="009C563F">
            <w:pPr>
              <w:spacing w:after="0" w:line="240" w:lineRule="auto"/>
              <w:jc w:val="thaiDistribute"/>
              <w:rPr>
                <w:rFonts w:ascii="TH SarabunIT๙" w:hAnsi="TH SarabunIT๙" w:cs="TH SarabunIT๙" w:hint="cs"/>
                <w:sz w:val="32"/>
                <w:szCs w:val="32"/>
                <w:cs/>
              </w:rPr>
            </w:pPr>
            <w:r w:rsidRPr="009C563F">
              <w:rPr>
                <w:rFonts w:ascii="TH SarabunIT๙" w:hAnsi="TH SarabunIT๙" w:cs="TH SarabunIT๙"/>
                <w:sz w:val="32"/>
                <w:szCs w:val="32"/>
                <w:cs/>
              </w:rPr>
              <w:t>ผลการดำเนินงานโครงการ (เฉลี่ย) และผลการเบิกจ่าย</w:t>
            </w:r>
            <w:r w:rsidRPr="009C563F">
              <w:rPr>
                <w:rFonts w:ascii="TH SarabunIT๙" w:hAnsi="TH SarabunIT๙" w:cs="TH SarabunIT๙" w:hint="cs"/>
                <w:sz w:val="32"/>
                <w:szCs w:val="32"/>
                <w:cs/>
              </w:rPr>
              <w:t xml:space="preserve"> </w:t>
            </w:r>
            <w:r w:rsidRPr="009C563F">
              <w:rPr>
                <w:rFonts w:ascii="TH SarabunIT๙" w:hAnsi="TH SarabunIT๙" w:cs="TH SarabunIT๙"/>
                <w:sz w:val="32"/>
                <w:szCs w:val="32"/>
                <w:cs/>
              </w:rPr>
              <w:t>ต่ำกว่า 70%</w:t>
            </w:r>
          </w:p>
        </w:tc>
      </w:tr>
      <w:tr w:rsidR="009C563F" w:rsidRPr="009C563F" w:rsidTr="009C563F">
        <w:trPr>
          <w:trHeight w:val="274"/>
          <w:jc w:val="center"/>
        </w:trPr>
        <w:tc>
          <w:tcPr>
            <w:tcW w:w="1473" w:type="dxa"/>
            <w:shd w:val="clear" w:color="auto" w:fill="auto"/>
            <w:vAlign w:val="center"/>
          </w:tcPr>
          <w:p w:rsidR="009C563F" w:rsidRPr="009C563F" w:rsidRDefault="009C563F" w:rsidP="009C563F">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2</w:t>
            </w:r>
          </w:p>
        </w:tc>
        <w:tc>
          <w:tcPr>
            <w:tcW w:w="7706" w:type="dxa"/>
            <w:vAlign w:val="center"/>
          </w:tcPr>
          <w:p w:rsidR="009C563F" w:rsidRPr="009C563F" w:rsidRDefault="009C563F" w:rsidP="009C563F">
            <w:pPr>
              <w:spacing w:after="0" w:line="240" w:lineRule="auto"/>
              <w:jc w:val="thaiDistribute"/>
              <w:rPr>
                <w:rFonts w:ascii="TH SarabunIT๙" w:hAnsi="TH SarabunIT๙" w:cs="TH SarabunIT๙"/>
                <w:sz w:val="32"/>
                <w:szCs w:val="32"/>
              </w:rPr>
            </w:pPr>
          </w:p>
        </w:tc>
      </w:tr>
      <w:tr w:rsidR="009C563F" w:rsidRPr="009C563F" w:rsidTr="009C563F">
        <w:trPr>
          <w:trHeight w:val="491"/>
          <w:jc w:val="center"/>
        </w:trPr>
        <w:tc>
          <w:tcPr>
            <w:tcW w:w="1473" w:type="dxa"/>
            <w:shd w:val="clear" w:color="auto" w:fill="auto"/>
            <w:vAlign w:val="center"/>
          </w:tcPr>
          <w:p w:rsidR="009C563F" w:rsidRPr="009C563F" w:rsidRDefault="009C563F" w:rsidP="009C563F">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3</w:t>
            </w:r>
          </w:p>
        </w:tc>
        <w:tc>
          <w:tcPr>
            <w:tcW w:w="7706" w:type="dxa"/>
            <w:vAlign w:val="center"/>
          </w:tcPr>
          <w:p w:rsidR="009C563F" w:rsidRPr="009C563F" w:rsidRDefault="009C563F" w:rsidP="009C563F">
            <w:pPr>
              <w:spacing w:after="0" w:line="240" w:lineRule="auto"/>
              <w:rPr>
                <w:rFonts w:ascii="TH SarabunIT๙" w:hAnsi="TH SarabunIT๙" w:cs="TH SarabunIT๙"/>
                <w:sz w:val="30"/>
                <w:szCs w:val="30"/>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ตั้งแต่ 90-100</w:t>
            </w:r>
            <w:r w:rsidRPr="009C563F">
              <w:rPr>
                <w:rFonts w:ascii="TH SarabunIT๙" w:hAnsi="TH SarabunIT๙" w:cs="TH SarabunIT๙"/>
                <w:sz w:val="30"/>
                <w:szCs w:val="30"/>
                <w:cs/>
              </w:rPr>
              <w:t>%</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ต่ำกว่า 70%</w:t>
            </w:r>
          </w:p>
          <w:p w:rsidR="009C563F" w:rsidRPr="009C563F" w:rsidRDefault="009C563F" w:rsidP="009C563F">
            <w:pPr>
              <w:spacing w:after="0" w:line="240" w:lineRule="auto"/>
              <w:rPr>
                <w:rFonts w:ascii="TH SarabunIT๙" w:hAnsi="TH SarabunIT๙" w:cs="TH SarabunIT๙"/>
                <w:sz w:val="30"/>
                <w:szCs w:val="30"/>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 ผลการเบิกจ่าย</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 xml:space="preserve">70% </w:t>
            </w:r>
          </w:p>
          <w:p w:rsidR="009C563F" w:rsidRPr="009C563F" w:rsidRDefault="009C563F" w:rsidP="009C563F">
            <w:pPr>
              <w:spacing w:after="0" w:line="240" w:lineRule="auto"/>
              <w:rPr>
                <w:rFonts w:ascii="TH SarabunIT๙" w:hAnsi="TH SarabunIT๙" w:cs="TH SarabunIT๙" w:hint="cs"/>
                <w:sz w:val="30"/>
                <w:szCs w:val="30"/>
                <w:cs/>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 </w:t>
            </w:r>
            <w:r w:rsidRPr="009C563F">
              <w:rPr>
                <w:rFonts w:ascii="TH SarabunIT๙" w:hAnsi="TH SarabunIT๙" w:cs="TH SarabunIT๙"/>
                <w:sz w:val="30"/>
                <w:szCs w:val="30"/>
                <w:cs/>
              </w:rPr>
              <w:t>70 – 89.99%</w:t>
            </w:r>
          </w:p>
          <w:p w:rsidR="009C563F" w:rsidRPr="009C563F" w:rsidRDefault="009C563F" w:rsidP="009C563F">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 xml:space="preserve">ผลการดำเนินงานโครงการ (เฉลี่ย) </w:t>
            </w:r>
            <w:r w:rsidRPr="009C563F">
              <w:rPr>
                <w:rFonts w:ascii="TH SarabunIT๙" w:hAnsi="TH SarabunIT๙" w:cs="TH SarabunIT๙" w:hint="cs"/>
                <w:sz w:val="30"/>
                <w:szCs w:val="30"/>
                <w:cs/>
              </w:rPr>
              <w:t>และ</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p>
          <w:p w:rsidR="009C563F" w:rsidRPr="009C563F" w:rsidRDefault="009C563F" w:rsidP="009C563F">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ผลการดำเนินงานโครงการ (เฉลี่ย)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70%</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p>
          <w:p w:rsidR="009C563F" w:rsidRPr="009C563F" w:rsidRDefault="009C563F" w:rsidP="009C563F">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 xml:space="preserve">ผลการดำเนินงานโครงการ (เฉลี่ย) </w:t>
            </w:r>
            <w:r w:rsidRPr="009C563F">
              <w:rPr>
                <w:rFonts w:ascii="TH SarabunIT๙" w:hAnsi="TH SarabunIT๙" w:cs="TH SarabunIT๙" w:hint="cs"/>
                <w:sz w:val="30"/>
                <w:szCs w:val="30"/>
                <w:cs/>
              </w:rPr>
              <w:t>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p>
          <w:p w:rsidR="009C563F" w:rsidRPr="009C563F" w:rsidRDefault="009C563F" w:rsidP="009C563F">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ผลการดำเนินงานโครงการ (เฉลี่ย)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70%</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p>
        </w:tc>
      </w:tr>
      <w:tr w:rsidR="009C563F" w:rsidRPr="009C563F" w:rsidTr="009C563F">
        <w:trPr>
          <w:trHeight w:val="70"/>
          <w:jc w:val="center"/>
        </w:trPr>
        <w:tc>
          <w:tcPr>
            <w:tcW w:w="1473" w:type="dxa"/>
            <w:shd w:val="clear" w:color="auto" w:fill="auto"/>
            <w:vAlign w:val="center"/>
          </w:tcPr>
          <w:p w:rsidR="009C563F" w:rsidRPr="009C563F" w:rsidRDefault="009C563F" w:rsidP="009C563F">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4</w:t>
            </w:r>
          </w:p>
        </w:tc>
        <w:tc>
          <w:tcPr>
            <w:tcW w:w="7706" w:type="dxa"/>
            <w:vAlign w:val="center"/>
          </w:tcPr>
          <w:p w:rsidR="009C563F" w:rsidRPr="009C563F" w:rsidRDefault="009C563F" w:rsidP="009C563F">
            <w:pPr>
              <w:spacing w:after="0" w:line="240" w:lineRule="auto"/>
              <w:jc w:val="center"/>
              <w:rPr>
                <w:rFonts w:ascii="TH SarabunIT๙" w:hAnsi="TH SarabunIT๙" w:cs="TH SarabunIT๙"/>
                <w:sz w:val="32"/>
                <w:szCs w:val="32"/>
              </w:rPr>
            </w:pPr>
          </w:p>
        </w:tc>
      </w:tr>
      <w:tr w:rsidR="009C563F" w:rsidRPr="009C563F" w:rsidTr="009C563F">
        <w:trPr>
          <w:trHeight w:val="491"/>
          <w:jc w:val="center"/>
        </w:trPr>
        <w:tc>
          <w:tcPr>
            <w:tcW w:w="1473" w:type="dxa"/>
            <w:shd w:val="clear" w:color="auto" w:fill="auto"/>
            <w:vAlign w:val="center"/>
          </w:tcPr>
          <w:p w:rsidR="009C563F" w:rsidRPr="009C563F" w:rsidRDefault="009C563F" w:rsidP="009C563F">
            <w:pPr>
              <w:tabs>
                <w:tab w:val="left" w:pos="1843"/>
              </w:tabs>
              <w:spacing w:after="0" w:line="240" w:lineRule="auto"/>
              <w:jc w:val="center"/>
              <w:rPr>
                <w:rFonts w:ascii="TH SarabunIT๙" w:hAnsi="TH SarabunIT๙" w:cs="TH SarabunIT๙"/>
                <w:sz w:val="32"/>
                <w:szCs w:val="32"/>
              </w:rPr>
            </w:pPr>
            <w:r w:rsidRPr="009C563F">
              <w:rPr>
                <w:rFonts w:ascii="TH SarabunIT๙" w:hAnsi="TH SarabunIT๙" w:cs="TH SarabunIT๙"/>
                <w:sz w:val="32"/>
                <w:szCs w:val="32"/>
              </w:rPr>
              <w:t>5</w:t>
            </w:r>
          </w:p>
        </w:tc>
        <w:tc>
          <w:tcPr>
            <w:tcW w:w="7706" w:type="dxa"/>
            <w:vAlign w:val="center"/>
          </w:tcPr>
          <w:p w:rsidR="009C563F" w:rsidRPr="009C563F" w:rsidRDefault="009C563F" w:rsidP="009C563F">
            <w:pPr>
              <w:spacing w:after="0" w:line="240" w:lineRule="auto"/>
              <w:rPr>
                <w:rFonts w:ascii="TH SarabunIT๙" w:hAnsi="TH SarabunIT๙" w:cs="TH SarabunIT๙"/>
                <w:sz w:val="32"/>
                <w:szCs w:val="32"/>
              </w:rPr>
            </w:pPr>
            <w:r w:rsidRPr="009C563F">
              <w:rPr>
                <w:rFonts w:ascii="TH SarabunIT๙" w:hAnsi="TH SarabunIT๙" w:cs="TH SarabunIT๙"/>
                <w:sz w:val="32"/>
                <w:szCs w:val="32"/>
                <w:cs/>
              </w:rPr>
              <w:t>ผลการดำเนินงานโครงการ (เฉลี่ย) และผลการเบิกจ่าย</w:t>
            </w:r>
            <w:r w:rsidRPr="009C563F">
              <w:rPr>
                <w:rFonts w:ascii="TH SarabunIT๙" w:hAnsi="TH SarabunIT๙" w:cs="TH SarabunIT๙" w:hint="cs"/>
                <w:sz w:val="32"/>
                <w:szCs w:val="32"/>
                <w:cs/>
              </w:rPr>
              <w:t xml:space="preserve"> </w:t>
            </w:r>
            <w:r w:rsidRPr="009C563F">
              <w:rPr>
                <w:rFonts w:ascii="TH SarabunIT๙" w:hAnsi="TH SarabunIT๙" w:cs="TH SarabunIT๙"/>
                <w:sz w:val="32"/>
                <w:szCs w:val="32"/>
                <w:cs/>
              </w:rPr>
              <w:t>ตั้งแต่ 90 – 100%</w:t>
            </w:r>
          </w:p>
        </w:tc>
      </w:tr>
    </w:tbl>
    <w:p w:rsidR="009C563F" w:rsidRDefault="009C563F" w:rsidP="00792AE6">
      <w:pPr>
        <w:tabs>
          <w:tab w:val="left" w:pos="1418"/>
          <w:tab w:val="center" w:pos="4153"/>
          <w:tab w:val="right" w:pos="8306"/>
        </w:tabs>
        <w:spacing w:before="120" w:after="120"/>
        <w:ind w:right="-108"/>
        <w:rPr>
          <w:rFonts w:ascii="TH SarabunIT๙" w:eastAsia="Times New Roman" w:hAnsi="TH SarabunIT๙" w:cs="TH SarabunIT๙"/>
          <w:b/>
          <w:bCs/>
          <w:sz w:val="32"/>
          <w:szCs w:val="32"/>
        </w:rPr>
      </w:pPr>
      <w:bookmarkStart w:id="0" w:name="_GoBack"/>
      <w:bookmarkEnd w:id="0"/>
    </w:p>
    <w:p w:rsidR="009C563F" w:rsidRPr="00EA1013" w:rsidRDefault="009C563F" w:rsidP="00792AE6">
      <w:pPr>
        <w:tabs>
          <w:tab w:val="left" w:pos="1418"/>
          <w:tab w:val="center" w:pos="4153"/>
          <w:tab w:val="right" w:pos="8306"/>
        </w:tabs>
        <w:spacing w:before="120" w:after="120"/>
        <w:ind w:right="-108"/>
        <w:rPr>
          <w:rFonts w:ascii="TH SarabunIT๙" w:eastAsia="Times New Roman" w:hAnsi="TH SarabunIT๙" w:cs="TH SarabunIT๙"/>
          <w:b/>
          <w:bCs/>
          <w:sz w:val="32"/>
          <w:szCs w:val="32"/>
        </w:rPr>
      </w:pPr>
    </w:p>
    <w:p w:rsidR="00792AE6" w:rsidRPr="00EA1013" w:rsidRDefault="00792AE6" w:rsidP="00792AE6">
      <w:pPr>
        <w:spacing w:before="24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 xml:space="preserve">ตัวอย่าง </w:t>
      </w:r>
      <w:r w:rsidRPr="00EA1013">
        <w:rPr>
          <w:rFonts w:ascii="TH SarabunIT๙" w:eastAsia="Times New Roman" w:hAnsi="TH SarabunIT๙" w:cs="TH SarabunIT๙"/>
          <w:b/>
          <w:bCs/>
          <w:sz w:val="32"/>
          <w:szCs w:val="32"/>
        </w:rPr>
        <w:t>Template</w:t>
      </w:r>
      <w:r w:rsidRPr="00EA1013">
        <w:rPr>
          <w:rFonts w:ascii="TH SarabunIT๙" w:eastAsia="Times New Roman" w:hAnsi="TH SarabunIT๙" w:cs="TH SarabunIT๙"/>
          <w:b/>
          <w:bCs/>
          <w:sz w:val="32"/>
          <w:szCs w:val="32"/>
          <w:cs/>
        </w:rPr>
        <w:t xml:space="preserve"> การรายงานผล </w:t>
      </w:r>
      <w:r w:rsidRPr="00EA1013">
        <w:rPr>
          <w:rFonts w:ascii="TH SarabunIT๙" w:eastAsia="Times New Roman" w:hAnsi="TH SarabunIT๙" w:cs="TH SarabunIT๙"/>
          <w:b/>
          <w:bCs/>
          <w:sz w:val="32"/>
          <w:szCs w:val="32"/>
        </w:rPr>
        <w:t>:</w:t>
      </w:r>
    </w:p>
    <w:p w:rsidR="00792AE6" w:rsidRPr="00EA1013" w:rsidRDefault="00792AE6" w:rsidP="00792AE6">
      <w:pPr>
        <w:tabs>
          <w:tab w:val="left" w:pos="0"/>
        </w:tabs>
        <w:spacing w:before="120"/>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noProof/>
          <w:spacing w:val="-6"/>
          <w:sz w:val="32"/>
          <w:szCs w:val="32"/>
        </w:rPr>
        <w:drawing>
          <wp:inline distT="0" distB="0" distL="0" distR="0" wp14:anchorId="45C14357" wp14:editId="224142FD">
            <wp:extent cx="5943600" cy="2314575"/>
            <wp:effectExtent l="0" t="0" r="0" b="9525"/>
            <wp:docPr id="70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8"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2463" t="29523" r="21287" b="38793"/>
                    <a:stretch/>
                  </pic:blipFill>
                  <pic:spPr bwMode="auto">
                    <a:xfrm>
                      <a:off x="0" y="0"/>
                      <a:ext cx="5942642" cy="2314202"/>
                    </a:xfrm>
                    <a:prstGeom prst="rect">
                      <a:avLst/>
                    </a:prstGeom>
                    <a:noFill/>
                    <a:ln>
                      <a:noFill/>
                    </a:ln>
                    <a:extLst>
                      <a:ext uri="{53640926-AAD7-44D8-BBD7-CCE9431645EC}">
                        <a14:shadowObscured xmlns:a14="http://schemas.microsoft.com/office/drawing/2010/main"/>
                      </a:ext>
                    </a:extLst>
                  </pic:spPr>
                </pic:pic>
              </a:graphicData>
            </a:graphic>
          </wp:inline>
        </w:drawing>
      </w:r>
    </w:p>
    <w:p w:rsidR="00CB52AB" w:rsidRPr="00EA1013" w:rsidRDefault="00CB52AB" w:rsidP="00CB52AB">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E94C12" w:rsidRPr="00EA1013" w:rsidRDefault="003F7AA6" w:rsidP="003F7AA6">
      <w:pPr>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รายงานผลการดำเนินการตามแผนการขับเคลื่อนยุทธศาสตร์ชาติ รอบที่ 1 และ 2</w:t>
      </w:r>
    </w:p>
    <w:p w:rsidR="00E94C12" w:rsidRPr="00EA1013" w:rsidRDefault="00E94C12">
      <w:pPr>
        <w:rPr>
          <w:rFonts w:ascii="TH SarabunIT๙" w:eastAsia="Times New Roman" w:hAnsi="TH SarabunIT๙" w:cs="TH SarabunIT๙"/>
          <w:sz w:val="32"/>
          <w:szCs w:val="32"/>
        </w:rPr>
      </w:pPr>
    </w:p>
    <w:p w:rsidR="00E94C12" w:rsidRPr="00EA1013" w:rsidRDefault="00E94C12">
      <w:pPr>
        <w:rPr>
          <w:rFonts w:ascii="TH SarabunIT๙" w:eastAsia="Times New Roman" w:hAnsi="TH SarabunIT๙" w:cs="TH SarabunIT๙"/>
          <w:sz w:val="32"/>
          <w:szCs w:val="32"/>
        </w:rPr>
      </w:pPr>
    </w:p>
    <w:p w:rsidR="00E94C12" w:rsidRPr="00EA1013" w:rsidRDefault="00E94C12">
      <w:pPr>
        <w:rPr>
          <w:rFonts w:ascii="TH SarabunIT๙" w:eastAsia="Times New Roman" w:hAnsi="TH SarabunIT๙" w:cs="TH SarabunIT๙"/>
          <w:sz w:val="32"/>
          <w:szCs w:val="32"/>
        </w:rPr>
      </w:pPr>
    </w:p>
    <w:p w:rsidR="00E94C12" w:rsidRPr="00EA1013" w:rsidRDefault="00E94C12">
      <w:pPr>
        <w:rPr>
          <w:rFonts w:ascii="TH SarabunIT๙" w:eastAsia="Times New Roman" w:hAnsi="TH SarabunIT๙" w:cs="TH SarabunIT๙"/>
          <w:sz w:val="32"/>
          <w:szCs w:val="32"/>
        </w:rPr>
      </w:pPr>
    </w:p>
    <w:p w:rsidR="000B3590" w:rsidRPr="00EA1013" w:rsidRDefault="000B3590">
      <w:pP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br w:type="page"/>
      </w:r>
    </w:p>
    <w:p w:rsidR="00E94C12" w:rsidRPr="00EA1013" w:rsidRDefault="007964F4">
      <w:pPr>
        <w:rPr>
          <w:rFonts w:ascii="TH SarabunIT๙" w:eastAsia="Times New Roman" w:hAnsi="TH SarabunIT๙" w:cs="TH SarabunIT๙"/>
          <w:sz w:val="32"/>
          <w:szCs w:val="32"/>
        </w:rPr>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705344" behindDoc="0" locked="0" layoutInCell="1" allowOverlap="1" wp14:anchorId="3CB3AA58" wp14:editId="539AC1EB">
                <wp:simplePos x="0" y="0"/>
                <wp:positionH relativeFrom="column">
                  <wp:posOffset>474980</wp:posOffset>
                </wp:positionH>
                <wp:positionV relativeFrom="paragraph">
                  <wp:posOffset>26670</wp:posOffset>
                </wp:positionV>
                <wp:extent cx="5327650" cy="287655"/>
                <wp:effectExtent l="0" t="0" r="25400" b="17145"/>
                <wp:wrapNone/>
                <wp:docPr id="11" name="สี่เหลี่ยมผืนผ้า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5939ED" w:rsidRPr="00B113F0" w:rsidRDefault="005939ED" w:rsidP="004907E4">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5939ED" w:rsidRPr="006C75F6" w:rsidRDefault="005939ED" w:rsidP="004907E4">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1" o:spid="_x0000_s1028" style="position:absolute;margin-left:37.4pt;margin-top:2.1pt;width:419.5pt;height:2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">
                <v:textbox>
                  <w:txbxContent>
                    <w:p w:rsidR="005939ED" w:rsidRPr="00B113F0" w:rsidRDefault="005939ED" w:rsidP="004907E4">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5939ED" w:rsidRPr="006C75F6" w:rsidRDefault="005939ED" w:rsidP="004907E4">
                      <w:pPr>
                        <w:spacing w:line="240" w:lineRule="atLeast"/>
                        <w:jc w:val="center"/>
                        <w:rPr>
                          <w:rFonts w:ascii="TH SarabunPSK" w:hAnsi="TH SarabunPSK" w:cs="TH SarabunPSK"/>
                          <w:b/>
                          <w:bCs/>
                          <w:sz w:val="36"/>
                          <w:szCs w:val="36"/>
                        </w:rPr>
                      </w:pPr>
                    </w:p>
                  </w:txbxContent>
                </v:textbox>
              </v:rect>
            </w:pict>
          </mc:Fallback>
        </mc:AlternateContent>
      </w:r>
    </w:p>
    <w:p w:rsidR="00745F14" w:rsidRPr="000772FB" w:rsidRDefault="00745F14" w:rsidP="00EC699A">
      <w:pPr>
        <w:pStyle w:val="1"/>
        <w:tabs>
          <w:tab w:val="left" w:pos="1276"/>
        </w:tabs>
        <w:spacing w:before="120" w:after="120" w:line="240" w:lineRule="auto"/>
        <w:rPr>
          <w:rFonts w:ascii="TH SarabunIT๙" w:hAnsi="TH SarabunIT๙" w:cs="TH SarabunIT๙"/>
          <w:color w:val="auto"/>
          <w:sz w:val="32"/>
          <w:szCs w:val="32"/>
          <w:cs/>
        </w:rPr>
      </w:pPr>
      <w:r w:rsidRPr="000772FB">
        <w:rPr>
          <w:rFonts w:ascii="TH SarabunIT๙" w:hAnsi="TH SarabunIT๙" w:cs="TH SarabunIT๙"/>
          <w:color w:val="auto"/>
          <w:sz w:val="32"/>
          <w:szCs w:val="32"/>
          <w:cs/>
        </w:rPr>
        <w:t>ตัวชี้วัดที่</w:t>
      </w:r>
      <w:r w:rsidRPr="000772FB">
        <w:rPr>
          <w:rFonts w:ascii="TH SarabunIT๙" w:hAnsi="TH SarabunIT๙" w:cs="TH SarabunIT๙"/>
          <w:color w:val="auto"/>
          <w:sz w:val="32"/>
          <w:szCs w:val="32"/>
        </w:rPr>
        <w:t xml:space="preserve">  3</w:t>
      </w:r>
      <w:r w:rsidRPr="000772FB">
        <w:rPr>
          <w:rFonts w:ascii="TH SarabunIT๙" w:hAnsi="TH SarabunIT๙" w:cs="TH SarabunIT๙"/>
          <w:color w:val="auto"/>
          <w:sz w:val="32"/>
          <w:szCs w:val="32"/>
          <w:cs/>
        </w:rPr>
        <w:tab/>
        <w:t>ร้อยละของการประหยัดพลังงานของส่วนราชการที่ลดลง</w:t>
      </w:r>
    </w:p>
    <w:p w:rsidR="00745F14" w:rsidRPr="00E747E7" w:rsidRDefault="00745F14" w:rsidP="00C90447">
      <w:pPr>
        <w:tabs>
          <w:tab w:val="left" w:pos="993"/>
          <w:tab w:val="left" w:pos="1276"/>
        </w:tabs>
        <w:spacing w:before="120" w:after="120" w:line="240" w:lineRule="auto"/>
        <w:rPr>
          <w:rFonts w:ascii="TH SarabunIT๙" w:hAnsi="TH SarabunIT๙" w:cs="TH SarabunIT๙"/>
          <w:b/>
          <w:bCs/>
          <w:sz w:val="32"/>
          <w:szCs w:val="32"/>
          <w:cs/>
        </w:rPr>
      </w:pPr>
      <w:r w:rsidRPr="00E747E7">
        <w:rPr>
          <w:rFonts w:ascii="TH SarabunIT๙" w:hAnsi="TH SarabunIT๙" w:cs="TH SarabunIT๙"/>
          <w:b/>
          <w:bCs/>
          <w:sz w:val="32"/>
          <w:szCs w:val="32"/>
          <w:cs/>
        </w:rPr>
        <w:t>หน่วยวัด</w:t>
      </w:r>
      <w:r w:rsidRPr="00E747E7">
        <w:rPr>
          <w:rFonts w:ascii="TH SarabunIT๙" w:hAnsi="TH SarabunIT๙" w:cs="TH SarabunIT๙"/>
          <w:b/>
          <w:bCs/>
          <w:sz w:val="32"/>
          <w:szCs w:val="32"/>
          <w:cs/>
        </w:rPr>
        <w:tab/>
      </w:r>
      <w:r w:rsidRPr="00E747E7">
        <w:rPr>
          <w:rFonts w:ascii="TH SarabunIT๙" w:hAnsi="TH SarabunIT๙" w:cs="TH SarabunIT๙"/>
          <w:b/>
          <w:bCs/>
          <w:sz w:val="32"/>
          <w:szCs w:val="32"/>
        </w:rPr>
        <w:t>:</w:t>
      </w:r>
      <w:r w:rsidRPr="00E747E7">
        <w:rPr>
          <w:rFonts w:ascii="TH SarabunIT๙" w:hAnsi="TH SarabunIT๙" w:cs="TH SarabunIT๙"/>
          <w:b/>
          <w:bCs/>
          <w:sz w:val="32"/>
          <w:szCs w:val="32"/>
          <w:cs/>
        </w:rPr>
        <w:tab/>
      </w:r>
      <w:r w:rsidR="00EA10CF" w:rsidRPr="00E747E7">
        <w:rPr>
          <w:rFonts w:ascii="TH SarabunIT๙" w:hAnsi="TH SarabunIT๙" w:cs="TH SarabunIT๙"/>
          <w:b/>
          <w:bCs/>
          <w:sz w:val="32"/>
          <w:szCs w:val="32"/>
          <w:cs/>
        </w:rPr>
        <w:t>ร้อยละ</w:t>
      </w:r>
      <w:r w:rsidRPr="00E747E7">
        <w:rPr>
          <w:rFonts w:ascii="TH SarabunIT๙" w:hAnsi="TH SarabunIT๙" w:cs="TH SarabunIT๙"/>
          <w:b/>
          <w:bCs/>
          <w:sz w:val="32"/>
          <w:szCs w:val="32"/>
          <w:cs/>
        </w:rPr>
        <w:t xml:space="preserve"> </w:t>
      </w:r>
    </w:p>
    <w:p w:rsidR="00745F14" w:rsidRPr="00E747E7" w:rsidRDefault="00745F14" w:rsidP="00C90447">
      <w:pPr>
        <w:tabs>
          <w:tab w:val="left" w:pos="993"/>
          <w:tab w:val="left" w:pos="1276"/>
        </w:tabs>
        <w:spacing w:before="120" w:after="120" w:line="240" w:lineRule="auto"/>
        <w:rPr>
          <w:rFonts w:ascii="TH SarabunIT๙" w:hAnsi="TH SarabunIT๙" w:cs="TH SarabunIT๙"/>
          <w:b/>
          <w:bCs/>
          <w:sz w:val="32"/>
          <w:szCs w:val="32"/>
        </w:rPr>
      </w:pPr>
      <w:r w:rsidRPr="00E747E7">
        <w:rPr>
          <w:rFonts w:ascii="TH SarabunIT๙" w:hAnsi="TH SarabunIT๙" w:cs="TH SarabunIT๙"/>
          <w:b/>
          <w:bCs/>
          <w:sz w:val="32"/>
          <w:szCs w:val="32"/>
          <w:cs/>
        </w:rPr>
        <w:t>น้ำหนัก</w:t>
      </w:r>
      <w:r w:rsidRPr="00E747E7">
        <w:rPr>
          <w:rFonts w:ascii="TH SarabunIT๙" w:hAnsi="TH SarabunIT๙" w:cs="TH SarabunIT๙"/>
          <w:b/>
          <w:bCs/>
          <w:sz w:val="32"/>
          <w:szCs w:val="32"/>
          <w:cs/>
        </w:rPr>
        <w:tab/>
      </w:r>
      <w:r w:rsidRPr="00E747E7">
        <w:rPr>
          <w:rFonts w:ascii="TH SarabunIT๙" w:hAnsi="TH SarabunIT๙" w:cs="TH SarabunIT๙"/>
          <w:b/>
          <w:bCs/>
          <w:sz w:val="32"/>
          <w:szCs w:val="32"/>
        </w:rPr>
        <w:t>:</w:t>
      </w:r>
      <w:r w:rsidRPr="00E747E7">
        <w:rPr>
          <w:rFonts w:ascii="TH SarabunIT๙" w:hAnsi="TH SarabunIT๙" w:cs="TH SarabunIT๙"/>
          <w:b/>
          <w:bCs/>
          <w:sz w:val="32"/>
          <w:szCs w:val="32"/>
          <w:cs/>
        </w:rPr>
        <w:tab/>
        <w:t>ร้อยละ</w:t>
      </w:r>
      <w:r w:rsidR="00EA10CF" w:rsidRPr="00E747E7">
        <w:rPr>
          <w:rFonts w:ascii="TH SarabunIT๙" w:hAnsi="TH SarabunIT๙" w:cs="TH SarabunIT๙"/>
          <w:b/>
          <w:bCs/>
          <w:sz w:val="32"/>
          <w:szCs w:val="32"/>
        </w:rPr>
        <w:t xml:space="preserve">  </w:t>
      </w:r>
      <w:r w:rsidR="009F5B96" w:rsidRPr="00E747E7">
        <w:rPr>
          <w:rFonts w:ascii="TH SarabunIT๙" w:hAnsi="TH SarabunIT๙" w:cs="TH SarabunIT๙" w:hint="cs"/>
          <w:b/>
          <w:bCs/>
          <w:sz w:val="32"/>
          <w:szCs w:val="32"/>
          <w:cs/>
        </w:rPr>
        <w:t>3</w:t>
      </w:r>
    </w:p>
    <w:p w:rsidR="00745F14" w:rsidRPr="00EA1013" w:rsidRDefault="00745F14" w:rsidP="00C06F56">
      <w:pPr>
        <w:pStyle w:val="ad"/>
        <w:tabs>
          <w:tab w:val="left" w:pos="993"/>
        </w:tabs>
        <w:spacing w:line="240" w:lineRule="atLeast"/>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ab/>
      </w:r>
    </w:p>
    <w:p w:rsidR="000C2B3E" w:rsidRPr="00EA1013" w:rsidRDefault="000C2B3E" w:rsidP="000C2B3E">
      <w:pPr>
        <w:numPr>
          <w:ilvl w:val="0"/>
          <w:numId w:val="29"/>
        </w:numPr>
        <w:tabs>
          <w:tab w:val="left" w:pos="851"/>
        </w:tabs>
        <w:spacing w:after="0" w:line="228" w:lineRule="auto"/>
        <w:ind w:left="1276" w:hanging="28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การลดพลังงาน พิจารณาจากพลังงาน 2 ชนิด คือ พลังงานด้านไฟฟ้า และพลังงานด้านน้ำมันเชื้อเพลิง</w:t>
      </w:r>
    </w:p>
    <w:p w:rsidR="000C2B3E" w:rsidRPr="00EA1013" w:rsidRDefault="000C2B3E" w:rsidP="000C2B3E">
      <w:pPr>
        <w:numPr>
          <w:ilvl w:val="0"/>
          <w:numId w:val="29"/>
        </w:numPr>
        <w:tabs>
          <w:tab w:val="left" w:pos="851"/>
          <w:tab w:val="left" w:pos="1276"/>
        </w:tabs>
        <w:spacing w:after="0" w:line="228" w:lineRule="auto"/>
        <w:ind w:left="0" w:firstLine="99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0C2B3E" w:rsidRPr="00EA1013" w:rsidRDefault="000C2B3E" w:rsidP="000C2B3E">
      <w:pPr>
        <w:numPr>
          <w:ilvl w:val="0"/>
          <w:numId w:val="29"/>
        </w:numPr>
        <w:tabs>
          <w:tab w:val="left" w:pos="851"/>
          <w:tab w:val="left" w:pos="1276"/>
        </w:tabs>
        <w:spacing w:after="120" w:line="228" w:lineRule="auto"/>
        <w:ind w:firstLine="349"/>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 xml:space="preserve">ใช้ผลการประเมินจากระบบ </w:t>
      </w:r>
      <w:r w:rsidRPr="00EA1013">
        <w:rPr>
          <w:rFonts w:ascii="TH SarabunIT๙" w:hAnsi="TH SarabunIT๙" w:cs="TH SarabunIT๙"/>
          <w:spacing w:val="-6"/>
          <w:sz w:val="32"/>
          <w:szCs w:val="32"/>
        </w:rPr>
        <w:t xml:space="preserve">e-report.energy.go.th </w:t>
      </w:r>
      <w:r w:rsidRPr="00EA1013">
        <w:rPr>
          <w:rFonts w:ascii="TH SarabunIT๙" w:hAnsi="TH SarabunIT๙" w:cs="TH SarabunIT๙"/>
          <w:spacing w:val="-6"/>
          <w:sz w:val="32"/>
          <w:szCs w:val="32"/>
          <w:cs/>
        </w:rPr>
        <w:t>สำนักนโยบายและแผน กระทรวงพลังงาน</w:t>
      </w:r>
    </w:p>
    <w:p w:rsidR="00745F14" w:rsidRPr="00EA1013" w:rsidRDefault="00745F14" w:rsidP="00745F14">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color w:val="000000"/>
          <w:sz w:val="32"/>
          <w:szCs w:val="32"/>
          <w:cs/>
        </w:rPr>
        <w:t xml:space="preserve">หน้าแรกของ </w:t>
      </w:r>
      <w:r w:rsidRPr="00EA1013">
        <w:rPr>
          <w:rFonts w:ascii="TH SarabunIT๙" w:hAnsi="TH SarabunIT๙" w:cs="TH SarabunIT๙"/>
          <w:color w:val="000000"/>
          <w:sz w:val="32"/>
          <w:szCs w:val="32"/>
        </w:rPr>
        <w:t>www.e-report.energy.go.th</w:t>
      </w:r>
    </w:p>
    <w:p w:rsidR="00745F14" w:rsidRPr="00EA1013" w:rsidRDefault="00745F14" w:rsidP="00745F14">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noProof/>
          <w:color w:val="000000"/>
          <w:sz w:val="32"/>
          <w:szCs w:val="32"/>
        </w:rPr>
        <w:drawing>
          <wp:inline distT="0" distB="0" distL="0" distR="0" wp14:anchorId="730E26F0" wp14:editId="00F8CBD6">
            <wp:extent cx="3695700" cy="1819275"/>
            <wp:effectExtent l="0" t="0" r="0" b="9525"/>
            <wp:docPr id="13" name="รูปภาพ 13"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745F14" w:rsidRPr="004F5D03" w:rsidRDefault="003449E1" w:rsidP="004F5D03">
      <w:pPr>
        <w:autoSpaceDE w:val="0"/>
        <w:autoSpaceDN w:val="0"/>
        <w:adjustRightInd w:val="0"/>
        <w:spacing w:after="120"/>
        <w:jc w:val="thaiDistribute"/>
        <w:rPr>
          <w:rFonts w:ascii="TH SarabunIT๙" w:eastAsia="MS Mincho" w:hAnsi="TH SarabunIT๙" w:cs="TH SarabunIT๙"/>
          <w:b/>
          <w:bCs/>
          <w:spacing w:val="-6"/>
          <w:sz w:val="32"/>
          <w:szCs w:val="32"/>
        </w:rPr>
      </w:pPr>
      <w:r w:rsidRPr="004F5D03">
        <w:rPr>
          <w:rFonts w:ascii="TH SarabunIT๙" w:eastAsia="MS Mincho" w:hAnsi="TH SarabunIT๙" w:cs="TH SarabunIT๙"/>
          <w:b/>
          <w:bCs/>
          <w:spacing w:val="-6"/>
          <w:sz w:val="32"/>
          <w:szCs w:val="32"/>
          <w:cs/>
        </w:rPr>
        <w:t>เกณฑ์การให้คะแนน</w:t>
      </w:r>
      <w:r w:rsidR="00745F14" w:rsidRPr="004F5D03">
        <w:rPr>
          <w:rFonts w:ascii="TH SarabunIT๙" w:eastAsia="MS Mincho" w:hAnsi="TH SarabunIT๙" w:cs="TH SarabunIT๙"/>
          <w:b/>
          <w:bCs/>
          <w:spacing w:val="-6"/>
          <w:sz w:val="32"/>
          <w:szCs w:val="32"/>
          <w:cs/>
        </w:rPr>
        <w:t xml:space="preserve">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4394"/>
      </w:tblGrid>
      <w:tr w:rsidR="003449E1" w:rsidRPr="00EA1013" w:rsidTr="004F5D03">
        <w:trPr>
          <w:trHeight w:val="71"/>
          <w:jc w:val="center"/>
        </w:trPr>
        <w:tc>
          <w:tcPr>
            <w:tcW w:w="959" w:type="dxa"/>
            <w:shd w:val="clear" w:color="auto" w:fill="auto"/>
          </w:tcPr>
          <w:p w:rsidR="003449E1" w:rsidRPr="00EA1013" w:rsidRDefault="003449E1" w:rsidP="00D23678">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ระดับ</w:t>
            </w:r>
            <w:r w:rsidRPr="00EA1013">
              <w:rPr>
                <w:rFonts w:ascii="TH SarabunIT๙" w:hAnsi="TH SarabunIT๙" w:cs="TH SarabunIT๙"/>
                <w:b/>
                <w:bCs/>
                <w:spacing w:val="-6"/>
                <w:sz w:val="32"/>
                <w:szCs w:val="32"/>
                <w:cs/>
              </w:rPr>
              <w:br/>
              <w:t>คะแนน</w:t>
            </w:r>
          </w:p>
        </w:tc>
        <w:tc>
          <w:tcPr>
            <w:tcW w:w="3969" w:type="dxa"/>
            <w:shd w:val="clear" w:color="auto" w:fill="auto"/>
            <w:vAlign w:val="center"/>
          </w:tcPr>
          <w:p w:rsidR="003449E1" w:rsidRPr="00EA1013" w:rsidRDefault="003449E1" w:rsidP="00D23678">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ไฟฟ้า</w:t>
            </w:r>
          </w:p>
        </w:tc>
        <w:tc>
          <w:tcPr>
            <w:tcW w:w="4394" w:type="dxa"/>
            <w:shd w:val="clear" w:color="auto" w:fill="auto"/>
            <w:vAlign w:val="center"/>
          </w:tcPr>
          <w:p w:rsidR="003449E1" w:rsidRPr="00EA1013" w:rsidRDefault="003449E1" w:rsidP="00D23678">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น้ำมันเชื้อเพลิง</w:t>
            </w:r>
          </w:p>
        </w:tc>
      </w:tr>
      <w:tr w:rsidR="003449E1" w:rsidRPr="00EA1013" w:rsidTr="004F5D03">
        <w:trPr>
          <w:jc w:val="center"/>
        </w:trPr>
        <w:tc>
          <w:tcPr>
            <w:tcW w:w="959" w:type="dxa"/>
            <w:shd w:val="clear" w:color="auto" w:fill="auto"/>
          </w:tcPr>
          <w:p w:rsidR="003449E1" w:rsidRPr="00EA1013" w:rsidRDefault="003449E1" w:rsidP="00D23678">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1</w:t>
            </w:r>
          </w:p>
        </w:tc>
        <w:tc>
          <w:tcPr>
            <w:tcW w:w="3969" w:type="dxa"/>
            <w:shd w:val="clear" w:color="auto" w:fill="auto"/>
          </w:tcPr>
          <w:p w:rsidR="003449E1" w:rsidRPr="00EA1013" w:rsidRDefault="003449E1" w:rsidP="00D23678">
            <w:pPr>
              <w:spacing w:after="0" w:line="240" w:lineRule="auto"/>
              <w:rPr>
                <w:rFonts w:ascii="TH SarabunIT๙" w:hAnsi="TH SarabunIT๙" w:cs="TH SarabunIT๙"/>
                <w:sz w:val="32"/>
                <w:szCs w:val="32"/>
              </w:rPr>
            </w:pPr>
            <w:r w:rsidRPr="00EA1013">
              <w:rPr>
                <w:rFonts w:ascii="TH SarabunIT๙" w:eastAsia="SimSun" w:hAnsi="TH SarabunIT๙" w:cs="TH SarabunIT๙"/>
                <w:sz w:val="32"/>
                <w:szCs w:val="32"/>
                <w:cs/>
              </w:rPr>
              <w:t>ปริมาณการใช้ไฟฟ้าลดลงตั้งแต่ร้อยละ</w:t>
            </w:r>
            <w:r w:rsidRPr="00EA1013">
              <w:rPr>
                <w:rFonts w:ascii="TH SarabunIT๙" w:eastAsia="SimSun" w:hAnsi="TH SarabunIT๙" w:cs="TH SarabunIT๙"/>
                <w:sz w:val="32"/>
                <w:szCs w:val="32"/>
              </w:rPr>
              <w:br/>
              <w:t xml:space="preserve"> 2.00 – </w:t>
            </w:r>
            <w:r w:rsidR="00B52C5F" w:rsidRPr="00EA1013">
              <w:rPr>
                <w:rFonts w:ascii="TH SarabunIT๙" w:hAnsi="TH SarabunIT๙" w:cs="TH SarabunIT๙"/>
                <w:spacing w:val="-6"/>
                <w:sz w:val="32"/>
                <w:szCs w:val="32"/>
              </w:rPr>
              <w:t>3.99</w:t>
            </w:r>
          </w:p>
        </w:tc>
        <w:tc>
          <w:tcPr>
            <w:tcW w:w="4394" w:type="dxa"/>
            <w:shd w:val="clear" w:color="auto" w:fill="auto"/>
          </w:tcPr>
          <w:p w:rsidR="003449E1" w:rsidRPr="00EA1013" w:rsidRDefault="003449E1" w:rsidP="00D23678">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r w:rsidRPr="00EA1013">
              <w:rPr>
                <w:rFonts w:ascii="TH SarabunIT๙" w:eastAsia="SimSun" w:hAnsi="TH SarabunIT๙" w:cs="TH SarabunIT๙"/>
                <w:sz w:val="32"/>
                <w:szCs w:val="32"/>
                <w:cs/>
              </w:rPr>
              <w:br/>
              <w:t xml:space="preserve">2.00 </w:t>
            </w:r>
            <w:r w:rsidRPr="00EA1013">
              <w:rPr>
                <w:rFonts w:ascii="TH SarabunIT๙" w:eastAsia="SimSun" w:hAnsi="TH SarabunIT๙" w:cs="TH SarabunIT๙"/>
                <w:sz w:val="32"/>
                <w:szCs w:val="32"/>
              </w:rPr>
              <w:t xml:space="preserve">– </w:t>
            </w:r>
            <w:r w:rsidR="00B52C5F" w:rsidRPr="00EA1013">
              <w:rPr>
                <w:rFonts w:ascii="TH SarabunIT๙" w:hAnsi="TH SarabunIT๙" w:cs="TH SarabunIT๙"/>
                <w:spacing w:val="-6"/>
                <w:sz w:val="32"/>
                <w:szCs w:val="32"/>
              </w:rPr>
              <w:t>3.99</w:t>
            </w:r>
          </w:p>
        </w:tc>
      </w:tr>
      <w:tr w:rsidR="003449E1" w:rsidRPr="00EA1013" w:rsidTr="004F5D03">
        <w:trPr>
          <w:jc w:val="center"/>
        </w:trPr>
        <w:tc>
          <w:tcPr>
            <w:tcW w:w="959" w:type="dxa"/>
            <w:shd w:val="clear" w:color="auto" w:fill="auto"/>
          </w:tcPr>
          <w:p w:rsidR="003449E1" w:rsidRPr="00EA1013" w:rsidRDefault="003449E1" w:rsidP="00D23678">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2</w:t>
            </w:r>
          </w:p>
          <w:p w:rsidR="003449E1" w:rsidRPr="00EA1013" w:rsidRDefault="003449E1" w:rsidP="00D23678">
            <w:pPr>
              <w:tabs>
                <w:tab w:val="left" w:pos="851"/>
              </w:tabs>
              <w:spacing w:after="0" w:line="240" w:lineRule="auto"/>
              <w:jc w:val="center"/>
              <w:rPr>
                <w:rFonts w:ascii="TH SarabunIT๙" w:hAnsi="TH SarabunIT๙" w:cs="TH SarabunIT๙"/>
                <w:spacing w:val="-6"/>
                <w:sz w:val="32"/>
                <w:szCs w:val="32"/>
              </w:rPr>
            </w:pPr>
          </w:p>
        </w:tc>
        <w:tc>
          <w:tcPr>
            <w:tcW w:w="3969" w:type="dxa"/>
            <w:shd w:val="clear" w:color="auto" w:fill="auto"/>
          </w:tcPr>
          <w:p w:rsidR="003449E1" w:rsidRPr="00EA1013" w:rsidRDefault="003449E1" w:rsidP="00D2367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3449E1" w:rsidRPr="00EA1013" w:rsidRDefault="003449E1" w:rsidP="00D2367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4.00 – </w:t>
            </w:r>
            <w:r w:rsidR="00B52C5F" w:rsidRPr="00EA1013">
              <w:rPr>
                <w:rFonts w:ascii="TH SarabunIT๙" w:hAnsi="TH SarabunIT๙" w:cs="TH SarabunIT๙"/>
                <w:spacing w:val="-6"/>
                <w:sz w:val="32"/>
                <w:szCs w:val="32"/>
              </w:rPr>
              <w:t>5.99</w:t>
            </w:r>
          </w:p>
        </w:tc>
        <w:tc>
          <w:tcPr>
            <w:tcW w:w="4394" w:type="dxa"/>
            <w:shd w:val="clear" w:color="auto" w:fill="auto"/>
          </w:tcPr>
          <w:p w:rsidR="003449E1" w:rsidRPr="00EA1013" w:rsidRDefault="003449E1" w:rsidP="00D23678">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3449E1" w:rsidRPr="00EA1013" w:rsidRDefault="003449E1" w:rsidP="00D23678">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4.00 – </w:t>
            </w:r>
            <w:r w:rsidR="00B52C5F" w:rsidRPr="00EA1013">
              <w:rPr>
                <w:rFonts w:ascii="TH SarabunIT๙" w:hAnsi="TH SarabunIT๙" w:cs="TH SarabunIT๙"/>
                <w:spacing w:val="-6"/>
                <w:sz w:val="32"/>
                <w:szCs w:val="32"/>
              </w:rPr>
              <w:t>5.99</w:t>
            </w:r>
          </w:p>
        </w:tc>
      </w:tr>
      <w:tr w:rsidR="003449E1" w:rsidRPr="00EA1013" w:rsidTr="004F5D03">
        <w:trPr>
          <w:jc w:val="center"/>
        </w:trPr>
        <w:tc>
          <w:tcPr>
            <w:tcW w:w="959" w:type="dxa"/>
            <w:shd w:val="clear" w:color="auto" w:fill="auto"/>
          </w:tcPr>
          <w:p w:rsidR="003449E1" w:rsidRPr="00EA1013" w:rsidRDefault="003449E1" w:rsidP="00D23678">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3</w:t>
            </w:r>
          </w:p>
        </w:tc>
        <w:tc>
          <w:tcPr>
            <w:tcW w:w="3969" w:type="dxa"/>
            <w:shd w:val="clear" w:color="auto" w:fill="auto"/>
          </w:tcPr>
          <w:p w:rsidR="003449E1" w:rsidRPr="00EA1013" w:rsidRDefault="003449E1" w:rsidP="00D2367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3449E1" w:rsidRPr="00EA1013" w:rsidRDefault="003449E1" w:rsidP="00D2367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6.00 – </w:t>
            </w:r>
            <w:r w:rsidR="00B52C5F" w:rsidRPr="00EA1013">
              <w:rPr>
                <w:rFonts w:ascii="TH SarabunIT๙" w:hAnsi="TH SarabunIT๙" w:cs="TH SarabunIT๙"/>
                <w:spacing w:val="-6"/>
                <w:sz w:val="32"/>
                <w:szCs w:val="32"/>
              </w:rPr>
              <w:t>7.99</w:t>
            </w:r>
          </w:p>
        </w:tc>
        <w:tc>
          <w:tcPr>
            <w:tcW w:w="4394" w:type="dxa"/>
            <w:shd w:val="clear" w:color="auto" w:fill="auto"/>
          </w:tcPr>
          <w:p w:rsidR="003449E1" w:rsidRPr="00EA1013" w:rsidRDefault="003449E1" w:rsidP="00D23678">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3449E1" w:rsidRPr="00EA1013" w:rsidRDefault="003449E1" w:rsidP="00D23678">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6.00 – </w:t>
            </w:r>
            <w:r w:rsidR="00B52C5F" w:rsidRPr="00EA1013">
              <w:rPr>
                <w:rFonts w:ascii="TH SarabunIT๙" w:hAnsi="TH SarabunIT๙" w:cs="TH SarabunIT๙"/>
                <w:spacing w:val="-6"/>
                <w:sz w:val="32"/>
                <w:szCs w:val="32"/>
              </w:rPr>
              <w:t>7.99</w:t>
            </w:r>
          </w:p>
        </w:tc>
      </w:tr>
      <w:tr w:rsidR="003449E1" w:rsidRPr="00EA1013" w:rsidTr="004F5D03">
        <w:trPr>
          <w:jc w:val="center"/>
        </w:trPr>
        <w:tc>
          <w:tcPr>
            <w:tcW w:w="959" w:type="dxa"/>
            <w:shd w:val="clear" w:color="auto" w:fill="auto"/>
          </w:tcPr>
          <w:p w:rsidR="003449E1" w:rsidRPr="00EA1013" w:rsidRDefault="003449E1" w:rsidP="00D23678">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4</w:t>
            </w:r>
          </w:p>
        </w:tc>
        <w:tc>
          <w:tcPr>
            <w:tcW w:w="3969" w:type="dxa"/>
            <w:shd w:val="clear" w:color="auto" w:fill="auto"/>
          </w:tcPr>
          <w:p w:rsidR="003449E1" w:rsidRPr="00EA1013" w:rsidRDefault="003449E1" w:rsidP="00D2367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3449E1" w:rsidRPr="00EA1013" w:rsidRDefault="003449E1" w:rsidP="00D2367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8.00 – </w:t>
            </w:r>
            <w:r w:rsidR="00B52C5F" w:rsidRPr="00EA1013">
              <w:rPr>
                <w:rFonts w:ascii="TH SarabunIT๙" w:hAnsi="TH SarabunIT๙" w:cs="TH SarabunIT๙"/>
                <w:sz w:val="32"/>
                <w:szCs w:val="32"/>
              </w:rPr>
              <w:t>9.99</w:t>
            </w:r>
          </w:p>
        </w:tc>
        <w:tc>
          <w:tcPr>
            <w:tcW w:w="4394" w:type="dxa"/>
            <w:shd w:val="clear" w:color="auto" w:fill="auto"/>
          </w:tcPr>
          <w:p w:rsidR="003449E1" w:rsidRPr="00EA1013" w:rsidRDefault="003449E1" w:rsidP="00D23678">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3449E1" w:rsidRPr="00EA1013" w:rsidRDefault="003449E1" w:rsidP="00D23678">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8.00 – </w:t>
            </w:r>
            <w:r w:rsidR="00B52C5F" w:rsidRPr="00EA1013">
              <w:rPr>
                <w:rFonts w:ascii="TH SarabunIT๙" w:hAnsi="TH SarabunIT๙" w:cs="TH SarabunIT๙"/>
                <w:sz w:val="32"/>
                <w:szCs w:val="32"/>
              </w:rPr>
              <w:t>9.99</w:t>
            </w:r>
          </w:p>
        </w:tc>
      </w:tr>
      <w:tr w:rsidR="003449E1" w:rsidRPr="00EA1013" w:rsidTr="004F5D03">
        <w:trPr>
          <w:jc w:val="center"/>
        </w:trPr>
        <w:tc>
          <w:tcPr>
            <w:tcW w:w="959" w:type="dxa"/>
            <w:shd w:val="clear" w:color="auto" w:fill="auto"/>
          </w:tcPr>
          <w:p w:rsidR="003449E1" w:rsidRPr="00EA1013" w:rsidRDefault="003449E1" w:rsidP="00D23678">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5</w:t>
            </w:r>
          </w:p>
        </w:tc>
        <w:tc>
          <w:tcPr>
            <w:tcW w:w="3969" w:type="dxa"/>
            <w:shd w:val="clear" w:color="auto" w:fill="auto"/>
          </w:tcPr>
          <w:p w:rsidR="003449E1" w:rsidRPr="00EA1013" w:rsidRDefault="003449E1" w:rsidP="00D23678">
            <w:pPr>
              <w:spacing w:after="0" w:line="240" w:lineRule="auto"/>
              <w:rPr>
                <w:rFonts w:ascii="TH SarabunIT๙" w:hAnsi="TH SarabunIT๙" w:cs="TH SarabunIT๙"/>
                <w:spacing w:val="-6"/>
                <w:sz w:val="32"/>
                <w:szCs w:val="32"/>
                <w:cs/>
              </w:rPr>
            </w:pPr>
            <w:r w:rsidRPr="00EA1013">
              <w:rPr>
                <w:rFonts w:ascii="TH SarabunIT๙" w:eastAsia="SimSun" w:hAnsi="TH SarabunIT๙" w:cs="TH SarabunIT๙"/>
                <w:spacing w:val="-6"/>
                <w:sz w:val="32"/>
                <w:szCs w:val="32"/>
                <w:cs/>
              </w:rPr>
              <w:t>ปริมาณการใช้ไฟฟ้าลดลงตั้งแต่ร้อยละ</w:t>
            </w:r>
            <w:r w:rsidRPr="00EA1013">
              <w:rPr>
                <w:rFonts w:ascii="TH SarabunIT๙" w:hAnsi="TH SarabunIT๙" w:cs="TH SarabunIT๙"/>
                <w:spacing w:val="-6"/>
                <w:sz w:val="32"/>
                <w:szCs w:val="32"/>
              </w:rPr>
              <w:t xml:space="preserve"> 10 </w:t>
            </w:r>
            <w:r w:rsidRPr="00EA1013">
              <w:rPr>
                <w:rFonts w:ascii="TH SarabunIT๙" w:hAnsi="TH SarabunIT๙" w:cs="TH SarabunIT๙"/>
                <w:spacing w:val="-6"/>
                <w:sz w:val="32"/>
                <w:szCs w:val="32"/>
                <w:cs/>
              </w:rPr>
              <w:t>ขึ้นไป</w:t>
            </w:r>
          </w:p>
        </w:tc>
        <w:tc>
          <w:tcPr>
            <w:tcW w:w="4394" w:type="dxa"/>
            <w:shd w:val="clear" w:color="auto" w:fill="auto"/>
          </w:tcPr>
          <w:p w:rsidR="003449E1" w:rsidRPr="00EA1013" w:rsidRDefault="003449E1" w:rsidP="00D23678">
            <w:pPr>
              <w:spacing w:after="0" w:line="240" w:lineRule="auto"/>
              <w:rPr>
                <w:rFonts w:ascii="TH SarabunIT๙" w:hAnsi="TH SarabunIT๙" w:cs="TH SarabunIT๙"/>
                <w:spacing w:val="-12"/>
                <w:sz w:val="32"/>
                <w:szCs w:val="32"/>
              </w:rPr>
            </w:pPr>
            <w:r w:rsidRPr="00EA1013">
              <w:rPr>
                <w:rFonts w:ascii="TH SarabunIT๙" w:hAnsi="TH SarabunIT๙" w:cs="TH SarabunIT๙"/>
                <w:spacing w:val="-12"/>
                <w:sz w:val="32"/>
                <w:szCs w:val="32"/>
                <w:cs/>
              </w:rPr>
              <w:t>ปริมาณการใช้น้ำมัน เชื้อเพลิง</w:t>
            </w:r>
            <w:r w:rsidRPr="00EA1013">
              <w:rPr>
                <w:rFonts w:ascii="TH SarabunIT๙" w:eastAsia="SimSun" w:hAnsi="TH SarabunIT๙" w:cs="TH SarabunIT๙"/>
                <w:spacing w:val="-12"/>
                <w:sz w:val="32"/>
                <w:szCs w:val="32"/>
                <w:cs/>
              </w:rPr>
              <w:t xml:space="preserve">ลดลงตั้งแต่ร้อยละ </w:t>
            </w:r>
            <w:r w:rsidRPr="00EA1013">
              <w:rPr>
                <w:rFonts w:ascii="TH SarabunIT๙" w:hAnsi="TH SarabunIT๙" w:cs="TH SarabunIT๙"/>
                <w:spacing w:val="-12"/>
                <w:sz w:val="32"/>
                <w:szCs w:val="32"/>
              </w:rPr>
              <w:t xml:space="preserve">10 </w:t>
            </w:r>
            <w:r w:rsidRPr="00EA1013">
              <w:rPr>
                <w:rFonts w:ascii="TH SarabunIT๙" w:hAnsi="TH SarabunIT๙" w:cs="TH SarabunIT๙"/>
                <w:spacing w:val="-12"/>
                <w:sz w:val="32"/>
                <w:szCs w:val="32"/>
                <w:cs/>
              </w:rPr>
              <w:t>ขึ้นไป</w:t>
            </w:r>
          </w:p>
        </w:tc>
      </w:tr>
    </w:tbl>
    <w:p w:rsidR="00ED7B44" w:rsidRPr="00EA1013" w:rsidRDefault="00ED7B44" w:rsidP="000F2136">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745F14" w:rsidRPr="00EA1013" w:rsidRDefault="00ED7B44" w:rsidP="00D23678">
      <w:pPr>
        <w:tabs>
          <w:tab w:val="left" w:pos="567"/>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sz w:val="32"/>
          <w:szCs w:val="32"/>
          <w:cs/>
        </w:rPr>
        <w:t xml:space="preserve">ผลการประเมินจากระบบ </w:t>
      </w:r>
      <w:r w:rsidRPr="00EA1013">
        <w:rPr>
          <w:rFonts w:ascii="TH SarabunIT๙" w:eastAsia="Times New Roman" w:hAnsi="TH SarabunIT๙" w:cs="TH SarabunIT๙"/>
          <w:sz w:val="32"/>
          <w:szCs w:val="32"/>
        </w:rPr>
        <w:t xml:space="preserve">e-report.energy.go.th </w:t>
      </w:r>
      <w:r w:rsidRPr="00EA1013">
        <w:rPr>
          <w:rFonts w:ascii="TH SarabunIT๙" w:eastAsia="Times New Roman" w:hAnsi="TH SarabunIT๙" w:cs="TH SarabunIT๙"/>
          <w:sz w:val="32"/>
          <w:szCs w:val="32"/>
          <w:cs/>
        </w:rPr>
        <w:t>สำนักนโยบายและแผน กระทรวงพลังงาน</w:t>
      </w:r>
    </w:p>
    <w:p w:rsidR="00745F14" w:rsidRPr="00EA1013" w:rsidRDefault="00745F14">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C26AD9" w:rsidRPr="009F17E3" w:rsidRDefault="00C26AD9" w:rsidP="009F17E3">
      <w:pPr>
        <w:pStyle w:val="1"/>
        <w:tabs>
          <w:tab w:val="left" w:pos="1276"/>
        </w:tabs>
        <w:spacing w:before="0" w:after="120" w:line="240" w:lineRule="auto"/>
        <w:rPr>
          <w:rFonts w:ascii="TH SarabunIT๙" w:eastAsia="Times New Roman" w:hAnsi="TH SarabunIT๙" w:cs="TH SarabunIT๙"/>
          <w:color w:val="auto"/>
          <w:sz w:val="32"/>
          <w:szCs w:val="32"/>
          <w:cs/>
        </w:rPr>
      </w:pPr>
      <w:r w:rsidRPr="009F17E3">
        <w:rPr>
          <w:rFonts w:ascii="TH SarabunIT๙" w:eastAsia="Times New Roman" w:hAnsi="TH SarabunIT๙" w:cs="TH SarabunIT๙"/>
          <w:color w:val="auto"/>
          <w:sz w:val="32"/>
          <w:szCs w:val="32"/>
          <w:cs/>
        </w:rPr>
        <w:lastRenderedPageBreak/>
        <w:t>ตัวชี้วัด</w:t>
      </w:r>
      <w:r w:rsidR="00C05D2C" w:rsidRPr="009F17E3">
        <w:rPr>
          <w:rFonts w:ascii="TH SarabunIT๙" w:eastAsia="Times New Roman" w:hAnsi="TH SarabunIT๙" w:cs="TH SarabunIT๙"/>
          <w:color w:val="auto"/>
          <w:sz w:val="32"/>
          <w:szCs w:val="32"/>
          <w:cs/>
        </w:rPr>
        <w:t xml:space="preserve">ที่  </w:t>
      </w:r>
      <w:r w:rsidR="00102F4A" w:rsidRPr="009F17E3">
        <w:rPr>
          <w:rFonts w:ascii="TH SarabunIT๙" w:eastAsia="Times New Roman" w:hAnsi="TH SarabunIT๙" w:cs="TH SarabunIT๙"/>
          <w:color w:val="auto"/>
          <w:sz w:val="32"/>
          <w:szCs w:val="32"/>
          <w:cs/>
        </w:rPr>
        <w:t>4</w:t>
      </w:r>
      <w:r w:rsidRPr="009F17E3">
        <w:rPr>
          <w:rFonts w:ascii="TH SarabunIT๙" w:eastAsia="Times New Roman" w:hAnsi="TH SarabunIT๙" w:cs="TH SarabunIT๙"/>
          <w:color w:val="auto"/>
          <w:sz w:val="32"/>
          <w:szCs w:val="32"/>
        </w:rPr>
        <w:tab/>
      </w:r>
      <w:r w:rsidRPr="009F17E3">
        <w:rPr>
          <w:rFonts w:ascii="TH SarabunIT๙" w:eastAsia="Times New Roman" w:hAnsi="TH SarabunIT๙" w:cs="TH SarabunIT๙"/>
          <w:color w:val="auto"/>
          <w:sz w:val="32"/>
          <w:szCs w:val="32"/>
          <w:cs/>
        </w:rPr>
        <w:t>ร้อยละการเบิกจ่ายงบประมาณรายจ่ายภาพรวม</w:t>
      </w:r>
    </w:p>
    <w:p w:rsidR="00C26AD9" w:rsidRPr="00EA1013" w:rsidRDefault="00C26AD9" w:rsidP="00C05D2C">
      <w:pPr>
        <w:tabs>
          <w:tab w:val="left" w:pos="993"/>
          <w:tab w:val="left" w:pos="1276"/>
        </w:tabs>
        <w:spacing w:before="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C26AD9" w:rsidRPr="00EA1013" w:rsidRDefault="00C26AD9" w:rsidP="00C05D2C">
      <w:pPr>
        <w:tabs>
          <w:tab w:val="left" w:pos="993"/>
          <w:tab w:val="left" w:pos="1276"/>
        </w:tabs>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r w:rsidRPr="007A283F">
        <w:rPr>
          <w:rFonts w:ascii="TH SarabunIT๙" w:eastAsia="Times New Roman" w:hAnsi="TH SarabunIT๙" w:cs="TH SarabunIT๙"/>
          <w:b/>
          <w:bCs/>
          <w:sz w:val="32"/>
          <w:szCs w:val="32"/>
          <w:cs/>
        </w:rPr>
        <w:t xml:space="preserve"> </w:t>
      </w:r>
      <w:r w:rsidR="00DB499B" w:rsidRPr="007A283F">
        <w:rPr>
          <w:rFonts w:ascii="TH SarabunIT๙" w:eastAsia="Times New Roman" w:hAnsi="TH SarabunIT๙" w:cs="TH SarabunIT๙" w:hint="cs"/>
          <w:b/>
          <w:bCs/>
          <w:sz w:val="32"/>
          <w:szCs w:val="32"/>
          <w:cs/>
        </w:rPr>
        <w:t>3</w:t>
      </w:r>
    </w:p>
    <w:p w:rsidR="00C26AD9" w:rsidRPr="00EA1013" w:rsidRDefault="00C26AD9" w:rsidP="00C05D2C">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C26AD9" w:rsidRPr="00EA1013" w:rsidRDefault="00C26AD9" w:rsidP="00B33BAA">
      <w:pPr>
        <w:widowControl w:val="0"/>
        <w:numPr>
          <w:ilvl w:val="0"/>
          <w:numId w:val="32"/>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C26AD9" w:rsidRPr="00EA1013" w:rsidRDefault="00C26AD9" w:rsidP="00C05D2C">
      <w:pPr>
        <w:widowControl w:val="0"/>
        <w:tabs>
          <w:tab w:val="left" w:pos="0"/>
          <w:tab w:val="left" w:pos="1276"/>
        </w:tabs>
        <w:adjustRightInd w:val="0"/>
        <w:spacing w:after="120" w:line="240" w:lineRule="auto"/>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EA1013">
        <w:rPr>
          <w:rFonts w:ascii="TH SarabunIT๙" w:eastAsia="Times New Roman" w:hAnsi="TH SarabunIT๙" w:cs="TH SarabunIT๙"/>
          <w:spacing w:val="-6"/>
          <w:sz w:val="32"/>
          <w:szCs w:val="32"/>
        </w:rPr>
        <w:t>GFMIS)</w:t>
      </w:r>
    </w:p>
    <w:p w:rsidR="00C26AD9" w:rsidRPr="00EA1013" w:rsidRDefault="00C26AD9" w:rsidP="00C05D2C">
      <w:pPr>
        <w:widowControl w:val="0"/>
        <w:numPr>
          <w:ilvl w:val="0"/>
          <w:numId w:val="32"/>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C26AD9" w:rsidRPr="00EA1013" w:rsidRDefault="00C26AD9" w:rsidP="00076940">
      <w:pPr>
        <w:tabs>
          <w:tab w:val="left" w:pos="900"/>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 xml:space="preserve">สูตรการคำนวณ </w:t>
      </w:r>
      <w:r w:rsidRPr="00EA1013">
        <w:rPr>
          <w:rFonts w:ascii="TH SarabunIT๙" w:eastAsia="Times New Roman" w:hAnsi="TH SarabunIT๙" w:cs="TH SarabunIT๙"/>
          <w:b/>
          <w:bCs/>
          <w:sz w:val="32"/>
          <w:szCs w:val="32"/>
        </w:rPr>
        <w:t>:</w:t>
      </w:r>
    </w:p>
    <w:p w:rsidR="00C26AD9" w:rsidRPr="00EA1013" w:rsidRDefault="00C26AD9" w:rsidP="00C26AD9">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696128" behindDoc="0" locked="0" layoutInCell="1" allowOverlap="1" wp14:anchorId="63B093F3" wp14:editId="0828CEDD">
                <wp:simplePos x="0" y="0"/>
                <wp:positionH relativeFrom="column">
                  <wp:posOffset>1152657</wp:posOffset>
                </wp:positionH>
                <wp:positionV relativeFrom="paragraph">
                  <wp:posOffset>71012</wp:posOffset>
                </wp:positionV>
                <wp:extent cx="4270075" cy="845389"/>
                <wp:effectExtent l="0" t="0" r="16510" b="120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845389"/>
                        </a:xfrm>
                        <a:prstGeom prst="rect">
                          <a:avLst/>
                        </a:prstGeom>
                        <a:solidFill>
                          <a:srgbClr val="FFFFFF"/>
                        </a:solidFill>
                        <a:ln w="9525">
                          <a:solidFill>
                            <a:srgbClr val="000000"/>
                          </a:solidFill>
                          <a:miter lim="800000"/>
                          <a:headEnd/>
                          <a:tailEnd/>
                        </a:ln>
                      </wps:spPr>
                      <wps:txbx>
                        <w:txbxContent>
                          <w:p w:rsidR="005939ED" w:rsidRPr="00F33679" w:rsidRDefault="005939ED" w:rsidP="00F33679">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5939ED" w:rsidRPr="00F33679" w:rsidRDefault="005939ED" w:rsidP="00F33679">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5939ED" w:rsidRPr="008F36F5" w:rsidRDefault="005939ED" w:rsidP="00F33679">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90.75pt;margin-top:5.6pt;width:336.25pt;height:6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">
                <v:textbox>
                  <w:txbxContent>
                    <w:p w:rsidR="005939ED" w:rsidRPr="00F33679" w:rsidRDefault="005939ED" w:rsidP="00F33679">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5939ED" w:rsidRPr="00F33679" w:rsidRDefault="005939ED" w:rsidP="00F33679">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5939ED" w:rsidRPr="008F36F5" w:rsidRDefault="005939ED" w:rsidP="00F33679">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C26AD9" w:rsidRPr="00EA1013" w:rsidRDefault="00C26AD9" w:rsidP="00C26AD9">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p>
    <w:p w:rsidR="00C26AD9" w:rsidRPr="00EA1013" w:rsidRDefault="00C26AD9" w:rsidP="000D30C3">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highlight w:val="yellow"/>
        </w:rPr>
      </w:pPr>
    </w:p>
    <w:p w:rsidR="00C26AD9" w:rsidRPr="00EA1013" w:rsidRDefault="00C26AD9" w:rsidP="000D30C3">
      <w:pPr>
        <w:tabs>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p w:rsidR="00C26AD9" w:rsidRPr="00EA1013" w:rsidRDefault="00C26AD9" w:rsidP="000D30C3">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26AD9" w:rsidRPr="00EA1013" w:rsidTr="005939ED">
        <w:trPr>
          <w:trHeight w:val="456"/>
          <w:jc w:val="center"/>
        </w:trPr>
        <w:tc>
          <w:tcPr>
            <w:tcW w:w="1112" w:type="dxa"/>
            <w:shd w:val="clear" w:color="auto" w:fill="auto"/>
            <w:vAlign w:val="center"/>
          </w:tcPr>
          <w:p w:rsidR="00C26AD9" w:rsidRPr="00EA1013" w:rsidRDefault="00C26AD9" w:rsidP="0059797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C26AD9" w:rsidRPr="00EA1013" w:rsidRDefault="00C26AD9" w:rsidP="00597971">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C26AD9" w:rsidRPr="00EA1013" w:rsidRDefault="00C26AD9" w:rsidP="0059797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C26AD9" w:rsidRPr="00EA1013" w:rsidRDefault="00C26AD9" w:rsidP="00597971">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C26AD9" w:rsidRPr="00EA1013" w:rsidRDefault="00C26AD9" w:rsidP="0059797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C26AD9" w:rsidRPr="00EA1013" w:rsidRDefault="00C26AD9" w:rsidP="0059797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C26AD9" w:rsidRPr="00EA1013" w:rsidTr="005939ED">
        <w:trPr>
          <w:trHeight w:val="491"/>
          <w:jc w:val="center"/>
        </w:trPr>
        <w:tc>
          <w:tcPr>
            <w:tcW w:w="1112" w:type="dxa"/>
            <w:shd w:val="clear" w:color="auto" w:fill="auto"/>
            <w:vAlign w:val="center"/>
          </w:tcPr>
          <w:p w:rsidR="00C26AD9" w:rsidRPr="00EA1013" w:rsidRDefault="00C26AD9" w:rsidP="0059797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C26AD9" w:rsidRPr="00EA1013" w:rsidRDefault="00C26AD9" w:rsidP="0059797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C26AD9" w:rsidRPr="00EA1013" w:rsidRDefault="00C26AD9" w:rsidP="0059797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C26AD9" w:rsidRPr="00EA1013" w:rsidRDefault="00C26AD9" w:rsidP="0059797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C26AD9" w:rsidRPr="00EA1013" w:rsidRDefault="00C26AD9" w:rsidP="0059797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C26AD9" w:rsidRPr="00EA1013" w:rsidRDefault="00C26AD9" w:rsidP="0059797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C26AD9" w:rsidRPr="008D433B" w:rsidRDefault="00C26AD9" w:rsidP="008D433B">
      <w:pPr>
        <w:spacing w:after="120" w:line="240" w:lineRule="auto"/>
        <w:rPr>
          <w:rFonts w:ascii="TH SarabunIT๙" w:hAnsi="TH SarabunIT๙" w:cs="TH SarabunIT๙"/>
          <w:b/>
          <w:bCs/>
          <w:sz w:val="32"/>
          <w:szCs w:val="32"/>
        </w:rPr>
      </w:pPr>
      <w:r w:rsidRPr="008D433B">
        <w:rPr>
          <w:rFonts w:ascii="TH SarabunIT๙" w:hAnsi="TH SarabunIT๙" w:cs="TH SarabunIT๙"/>
          <w:b/>
          <w:bCs/>
          <w:sz w:val="32"/>
          <w:szCs w:val="32"/>
          <w:cs/>
        </w:rPr>
        <w:t xml:space="preserve">หมายเหตุ </w:t>
      </w:r>
      <w:r w:rsidRPr="008D433B">
        <w:rPr>
          <w:rFonts w:ascii="TH SarabunIT๙" w:hAnsi="TH SarabunIT๙" w:cs="TH SarabunIT๙"/>
          <w:b/>
          <w:bCs/>
          <w:sz w:val="32"/>
          <w:szCs w:val="32"/>
        </w:rPr>
        <w:t xml:space="preserve">: </w:t>
      </w:r>
    </w:p>
    <w:p w:rsidR="00C26AD9" w:rsidRPr="00DF2C1E" w:rsidRDefault="00C26AD9" w:rsidP="00DF2C1E">
      <w:pPr>
        <w:spacing w:after="0" w:line="240" w:lineRule="auto"/>
        <w:ind w:firstLine="709"/>
        <w:jc w:val="thaiDistribute"/>
        <w:rPr>
          <w:rFonts w:ascii="TH SarabunIT๙" w:hAnsi="TH SarabunIT๙" w:cs="TH SarabunIT๙"/>
          <w:sz w:val="32"/>
          <w:szCs w:val="32"/>
        </w:rPr>
      </w:pPr>
      <w:r w:rsidRPr="00DF2C1E">
        <w:rPr>
          <w:rFonts w:ascii="TH SarabunIT๙"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C26AD9" w:rsidRPr="00DF2C1E" w:rsidRDefault="00C26AD9" w:rsidP="00DF2C1E">
      <w:pPr>
        <w:spacing w:after="0" w:line="240" w:lineRule="auto"/>
        <w:ind w:firstLine="709"/>
        <w:jc w:val="thaiDistribute"/>
        <w:rPr>
          <w:rFonts w:ascii="TH SarabunIT๙" w:hAnsi="TH SarabunIT๙" w:cs="TH SarabunIT๙"/>
          <w:sz w:val="32"/>
          <w:szCs w:val="32"/>
        </w:rPr>
      </w:pPr>
      <w:r w:rsidRPr="00DF2C1E">
        <w:rPr>
          <w:rFonts w:ascii="TH SarabunIT๙"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C26AD9" w:rsidRPr="00DF2C1E" w:rsidRDefault="00C26AD9" w:rsidP="00DF2C1E">
      <w:pPr>
        <w:spacing w:after="0" w:line="240" w:lineRule="auto"/>
        <w:ind w:firstLine="709"/>
        <w:jc w:val="thaiDistribute"/>
        <w:rPr>
          <w:rFonts w:ascii="TH SarabunIT๙" w:hAnsi="TH SarabunIT๙" w:cs="TH SarabunIT๙"/>
          <w:sz w:val="32"/>
          <w:szCs w:val="32"/>
        </w:rPr>
      </w:pPr>
      <w:r w:rsidRPr="00DF2C1E">
        <w:rPr>
          <w:rFonts w:ascii="TH SarabunIT๙"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F2C1E">
        <w:rPr>
          <w:rFonts w:ascii="TH SarabunIT๙" w:hAnsi="TH SarabunIT๙" w:cs="TH SarabunIT๙"/>
          <w:color w:val="000000"/>
          <w:sz w:val="32"/>
          <w:szCs w:val="32"/>
          <w:cs/>
        </w:rPr>
        <w:t xml:space="preserve"> </w:t>
      </w:r>
      <w:hyperlink w:history="1">
        <w:r w:rsidRPr="00DF2C1E">
          <w:rPr>
            <w:rFonts w:ascii="TH SarabunIT๙" w:hAnsi="TH SarabunIT๙" w:cs="TH SarabunIT๙"/>
            <w:color w:val="000000"/>
            <w:sz w:val="32"/>
            <w:szCs w:val="32"/>
          </w:rPr>
          <w:t xml:space="preserve">www.cgd.go.th </w:t>
        </w:r>
        <w:r w:rsidRPr="00DF2C1E">
          <w:rPr>
            <w:rFonts w:ascii="TH SarabunIT๙" w:hAnsi="TH SarabunIT๙" w:cs="TH SarabunIT๙"/>
            <w:color w:val="000000"/>
            <w:sz w:val="32"/>
            <w:szCs w:val="32"/>
            <w:cs/>
          </w:rPr>
          <w:t>หัวข้อ</w:t>
        </w:r>
      </w:hyperlink>
      <w:r w:rsidRPr="00DF2C1E">
        <w:rPr>
          <w:rFonts w:ascii="TH SarabunIT๙" w:hAnsi="TH SarabunIT๙" w:cs="TH SarabunIT๙"/>
          <w:sz w:val="32"/>
          <w:szCs w:val="32"/>
          <w:cs/>
        </w:rPr>
        <w:t xml:space="preserve"> ข้อมูลสถิติ</w:t>
      </w:r>
    </w:p>
    <w:p w:rsidR="00C26AD9" w:rsidRDefault="00C26AD9" w:rsidP="00C26AD9">
      <w:pPr>
        <w:spacing w:after="120"/>
        <w:rPr>
          <w:rFonts w:ascii="TH SarabunIT๙" w:eastAsia="Times New Roman" w:hAnsi="TH SarabunIT๙" w:cs="TH SarabunIT๙"/>
          <w:sz w:val="32"/>
          <w:szCs w:val="32"/>
        </w:rPr>
      </w:pPr>
    </w:p>
    <w:p w:rsidR="007D70C4" w:rsidRPr="00EA1013" w:rsidRDefault="007D70C4" w:rsidP="00C26AD9">
      <w:pPr>
        <w:spacing w:after="120"/>
        <w:rPr>
          <w:rFonts w:ascii="TH SarabunIT๙" w:eastAsia="Times New Roman" w:hAnsi="TH SarabunIT๙" w:cs="TH SarabunIT๙"/>
          <w:sz w:val="32"/>
          <w:szCs w:val="32"/>
        </w:rPr>
      </w:pPr>
    </w:p>
    <w:p w:rsidR="00C26AD9" w:rsidRDefault="00C26AD9" w:rsidP="00C26AD9">
      <w:pPr>
        <w:spacing w:after="120" w:line="240" w:lineRule="atLeast"/>
        <w:rPr>
          <w:rFonts w:ascii="TH SarabunIT๙" w:eastAsia="Times New Roman" w:hAnsi="TH SarabunIT๙" w:cs="TH SarabunIT๙"/>
          <w:sz w:val="32"/>
          <w:szCs w:val="32"/>
        </w:rPr>
      </w:pPr>
    </w:p>
    <w:p w:rsidR="000D30C3" w:rsidRPr="00EA1013" w:rsidRDefault="000D30C3" w:rsidP="00C26AD9">
      <w:pPr>
        <w:spacing w:after="120" w:line="240" w:lineRule="atLeast"/>
        <w:rPr>
          <w:rFonts w:ascii="TH SarabunIT๙" w:eastAsia="Times New Roman" w:hAnsi="TH SarabunIT๙" w:cs="TH SarabunIT๙"/>
          <w:sz w:val="32"/>
          <w:szCs w:val="32"/>
        </w:rPr>
      </w:pPr>
    </w:p>
    <w:p w:rsidR="00C26AD9" w:rsidRPr="00EA1013" w:rsidRDefault="00C26AD9" w:rsidP="00C26AD9">
      <w:pPr>
        <w:spacing w:after="12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26AD9" w:rsidRPr="00EA1013" w:rsidTr="005939ED">
        <w:trPr>
          <w:jc w:val="center"/>
        </w:trPr>
        <w:tc>
          <w:tcPr>
            <w:tcW w:w="3456" w:type="dxa"/>
            <w:vMerge w:val="restart"/>
            <w:shd w:val="clear" w:color="auto" w:fill="auto"/>
            <w:vAlign w:val="center"/>
          </w:tcPr>
          <w:p w:rsidR="00C26AD9" w:rsidRPr="00EA1013" w:rsidRDefault="00C26AD9" w:rsidP="00A16FF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26AD9" w:rsidRPr="00EA1013" w:rsidRDefault="00C26AD9" w:rsidP="00A16FF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C26AD9" w:rsidRPr="00EA1013" w:rsidRDefault="00C26AD9" w:rsidP="00A16FF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C26AD9" w:rsidRPr="00EA1013" w:rsidTr="005939ED">
        <w:trPr>
          <w:trHeight w:val="384"/>
          <w:jc w:val="center"/>
        </w:trPr>
        <w:tc>
          <w:tcPr>
            <w:tcW w:w="3456" w:type="dxa"/>
            <w:vMerge/>
            <w:shd w:val="clear" w:color="auto" w:fill="auto"/>
          </w:tcPr>
          <w:p w:rsidR="00C26AD9" w:rsidRPr="00EA1013" w:rsidRDefault="00C26AD9" w:rsidP="00A16FF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26AD9" w:rsidRPr="00EA1013" w:rsidRDefault="00C26AD9" w:rsidP="00A16FFE">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C26AD9" w:rsidRPr="00EA1013" w:rsidRDefault="00C26AD9" w:rsidP="00A16FF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C26AD9" w:rsidRPr="00EA1013" w:rsidRDefault="00C26AD9" w:rsidP="00A16FF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C26AD9" w:rsidRPr="00EA1013" w:rsidRDefault="00C26AD9" w:rsidP="00A16FF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C26AD9" w:rsidRPr="00EA1013" w:rsidTr="005939ED">
        <w:trPr>
          <w:trHeight w:val="801"/>
          <w:jc w:val="center"/>
        </w:trPr>
        <w:tc>
          <w:tcPr>
            <w:tcW w:w="3456" w:type="dxa"/>
            <w:shd w:val="clear" w:color="auto" w:fill="auto"/>
          </w:tcPr>
          <w:p w:rsidR="00C26AD9" w:rsidRPr="00EA1013" w:rsidRDefault="00C26AD9" w:rsidP="00A16FFE">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ร้อยละความสำเร็จของการเบิกจ่าย</w:t>
            </w:r>
          </w:p>
          <w:p w:rsidR="00C26AD9" w:rsidRPr="00EA1013" w:rsidRDefault="00C26AD9" w:rsidP="00A16FFE">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C26AD9" w:rsidRPr="00EA1013" w:rsidRDefault="00C26AD9" w:rsidP="00A16FFE">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C26AD9" w:rsidRPr="00EA1013" w:rsidRDefault="00C26AD9" w:rsidP="00A16FFE">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75.70</w:t>
            </w:r>
          </w:p>
        </w:tc>
        <w:tc>
          <w:tcPr>
            <w:tcW w:w="1417" w:type="dxa"/>
            <w:shd w:val="clear" w:color="auto" w:fill="auto"/>
          </w:tcPr>
          <w:p w:rsidR="00C26AD9" w:rsidRPr="00EA1013" w:rsidRDefault="00C26AD9" w:rsidP="00A16FFE">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80.75</w:t>
            </w:r>
          </w:p>
        </w:tc>
        <w:tc>
          <w:tcPr>
            <w:tcW w:w="1418" w:type="dxa"/>
            <w:shd w:val="clear" w:color="auto" w:fill="auto"/>
          </w:tcPr>
          <w:p w:rsidR="00C26AD9" w:rsidRPr="00EA1013" w:rsidRDefault="00C26AD9" w:rsidP="00A16FFE">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68.54</w:t>
            </w:r>
          </w:p>
        </w:tc>
      </w:tr>
    </w:tbl>
    <w:p w:rsidR="00C26AD9" w:rsidRPr="00EA1013" w:rsidRDefault="00C26AD9" w:rsidP="00515283">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C26AD9" w:rsidRPr="00EA1013" w:rsidRDefault="00C26AD9" w:rsidP="00E019F4">
      <w:pPr>
        <w:tabs>
          <w:tab w:val="left" w:pos="0"/>
          <w:tab w:val="left" w:pos="567"/>
        </w:tabs>
        <w:spacing w:before="120" w:line="240" w:lineRule="auto"/>
        <w:jc w:val="thaiDistribute"/>
        <w:rPr>
          <w:rFonts w:ascii="TH SarabunIT๙" w:eastAsia="Times New Roman" w:hAnsi="TH SarabunIT๙" w:cs="TH SarabunIT๙"/>
          <w:sz w:val="32"/>
          <w:szCs w:val="32"/>
        </w:rPr>
      </w:pPr>
      <w:r w:rsidRPr="00EA1013">
        <w:rPr>
          <w:rFonts w:ascii="TH SarabunIT๙" w:eastAsia="Times New Roman" w:hAnsi="TH SarabunIT๙" w:cs="TH SarabunIT๙"/>
          <w:spacing w:val="-8"/>
          <w:sz w:val="32"/>
          <w:szCs w:val="32"/>
          <w:cs/>
        </w:rPr>
        <w:tab/>
      </w:r>
      <w:r w:rsidRPr="00EA1013">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w:t>
      </w:r>
      <w:r w:rsidRPr="00E019F4">
        <w:rPr>
          <w:rFonts w:ascii="TH SarabunIT๙" w:eastAsia="Times New Roman" w:hAnsi="TH SarabunIT๙" w:cs="TH SarabunIT๙"/>
          <w:sz w:val="32"/>
          <w:szCs w:val="32"/>
          <w:cs/>
        </w:rPr>
        <w:t>งบประมาณรายจ่ายลงทุนของส่วนราชการ ทั้งที่เบิกจ่ายในส่วนกลางและส่วนภูมิภาคตั้งแต่เดือนตุลาคม 2560 ถึง</w:t>
      </w:r>
      <w:r w:rsidRPr="00EA1013">
        <w:rPr>
          <w:rFonts w:ascii="TH SarabunIT๙" w:eastAsia="Times New Roman" w:hAnsi="TH SarabunIT๙" w:cs="TH SarabunIT๙"/>
          <w:spacing w:val="-6"/>
          <w:sz w:val="32"/>
          <w:szCs w:val="32"/>
          <w:cs/>
        </w:rPr>
        <w:t>เดือน</w:t>
      </w:r>
      <w:r w:rsidRPr="00EA1013">
        <w:rPr>
          <w:rFonts w:ascii="TH SarabunIT๙" w:eastAsia="Times New Roman" w:hAnsi="TH SarabunIT๙" w:cs="TH SarabunIT๙"/>
          <w:sz w:val="32"/>
          <w:szCs w:val="32"/>
          <w:cs/>
        </w:rPr>
        <w:t>กันยายน 2561 จากระบบการบริหารการเงินการคลังภาครัฐแบบอิเล็กทรอนิกส์ (</w:t>
      </w:r>
      <w:r w:rsidRPr="00EA1013">
        <w:rPr>
          <w:rFonts w:ascii="TH SarabunIT๙" w:eastAsia="Times New Roman" w:hAnsi="TH SarabunIT๙" w:cs="TH SarabunIT๙"/>
          <w:sz w:val="32"/>
          <w:szCs w:val="32"/>
        </w:rPr>
        <w:t>GFMIS</w:t>
      </w:r>
      <w:r w:rsidRPr="00EA1013">
        <w:rPr>
          <w:rFonts w:ascii="TH SarabunIT๙" w:eastAsia="Times New Roman" w:hAnsi="TH SarabunIT๙" w:cs="TH SarabunIT๙"/>
          <w:sz w:val="32"/>
          <w:szCs w:val="32"/>
          <w:cs/>
        </w:rPr>
        <w:t>)</w:t>
      </w:r>
    </w:p>
    <w:p w:rsidR="00C26AD9" w:rsidRPr="00EA1013" w:rsidRDefault="00C26AD9" w:rsidP="00C26AD9">
      <w:pPr>
        <w:rPr>
          <w:rFonts w:ascii="TH SarabunIT๙" w:eastAsia="Times New Roman" w:hAnsi="TH SarabunIT๙" w:cs="TH SarabunIT๙"/>
          <w:b/>
          <w:bCs/>
          <w:sz w:val="32"/>
          <w:szCs w:val="32"/>
        </w:rPr>
      </w:pPr>
    </w:p>
    <w:p w:rsidR="00E82DB4" w:rsidRPr="00EA1013" w:rsidRDefault="00E82DB4">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C26AD9" w:rsidRPr="00735AE9" w:rsidRDefault="00C26AD9" w:rsidP="00735AE9">
      <w:pPr>
        <w:pStyle w:val="1"/>
        <w:tabs>
          <w:tab w:val="left" w:pos="1276"/>
        </w:tabs>
        <w:spacing w:before="0" w:after="120" w:line="240" w:lineRule="auto"/>
        <w:rPr>
          <w:rFonts w:ascii="TH SarabunIT๙" w:eastAsia="Times New Roman" w:hAnsi="TH SarabunIT๙" w:cs="TH SarabunIT๙"/>
          <w:color w:val="auto"/>
          <w:sz w:val="32"/>
          <w:szCs w:val="32"/>
          <w:cs/>
        </w:rPr>
      </w:pPr>
      <w:r w:rsidRPr="00735AE9">
        <w:rPr>
          <w:rFonts w:ascii="TH SarabunIT๙" w:eastAsia="Times New Roman" w:hAnsi="TH SarabunIT๙" w:cs="TH SarabunIT๙"/>
          <w:color w:val="auto"/>
          <w:sz w:val="32"/>
          <w:szCs w:val="32"/>
          <w:cs/>
        </w:rPr>
        <w:lastRenderedPageBreak/>
        <w:t>ตัวชี้วัด</w:t>
      </w:r>
      <w:r w:rsidR="00735AE9">
        <w:rPr>
          <w:rFonts w:ascii="TH SarabunIT๙" w:eastAsia="Times New Roman" w:hAnsi="TH SarabunIT๙" w:cs="TH SarabunIT๙"/>
          <w:color w:val="auto"/>
          <w:sz w:val="32"/>
          <w:szCs w:val="32"/>
          <w:cs/>
        </w:rPr>
        <w:t xml:space="preserve">ที่  </w:t>
      </w:r>
      <w:r w:rsidR="008C5023" w:rsidRPr="00735AE9">
        <w:rPr>
          <w:rFonts w:ascii="TH SarabunIT๙" w:eastAsia="Times New Roman" w:hAnsi="TH SarabunIT๙" w:cs="TH SarabunIT๙"/>
          <w:color w:val="auto"/>
          <w:sz w:val="32"/>
          <w:szCs w:val="32"/>
          <w:cs/>
        </w:rPr>
        <w:t>5</w:t>
      </w:r>
      <w:r w:rsidRPr="00735AE9">
        <w:rPr>
          <w:rFonts w:ascii="TH SarabunIT๙" w:eastAsia="Times New Roman" w:hAnsi="TH SarabunIT๙" w:cs="TH SarabunIT๙"/>
          <w:color w:val="auto"/>
          <w:sz w:val="32"/>
          <w:szCs w:val="32"/>
        </w:rPr>
        <w:tab/>
      </w:r>
      <w:r w:rsidRPr="00735AE9">
        <w:rPr>
          <w:rFonts w:ascii="TH SarabunIT๙" w:eastAsia="Times New Roman" w:hAnsi="TH SarabunIT๙" w:cs="TH SarabunIT๙"/>
          <w:color w:val="auto"/>
          <w:sz w:val="32"/>
          <w:szCs w:val="32"/>
          <w:cs/>
        </w:rPr>
        <w:t>ร้อยละความสำเร็จของการเบิกจ่ายเงินงบประมาณตามแผนของสำนัก/กอง</w:t>
      </w:r>
    </w:p>
    <w:p w:rsidR="00C26AD9" w:rsidRPr="00EA1013" w:rsidRDefault="00C26AD9" w:rsidP="00955239">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p>
    <w:p w:rsidR="00C26AD9" w:rsidRPr="00834C70" w:rsidRDefault="00C26AD9" w:rsidP="00955239">
      <w:pPr>
        <w:tabs>
          <w:tab w:val="left" w:pos="993"/>
          <w:tab w:val="left" w:pos="1276"/>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w:t>
      </w:r>
      <w:r w:rsidRPr="007A283F">
        <w:rPr>
          <w:rFonts w:ascii="TH SarabunIT๙" w:eastAsia="Times New Roman" w:hAnsi="TH SarabunIT๙" w:cs="TH SarabunIT๙"/>
          <w:b/>
          <w:bCs/>
          <w:sz w:val="32"/>
          <w:szCs w:val="32"/>
          <w:cs/>
        </w:rPr>
        <w:t xml:space="preserve">ละ </w:t>
      </w:r>
      <w:r w:rsidR="007A283F" w:rsidRPr="007A283F">
        <w:rPr>
          <w:rFonts w:ascii="TH SarabunIT๙" w:eastAsia="Times New Roman" w:hAnsi="TH SarabunIT๙" w:cs="TH SarabunIT๙" w:hint="cs"/>
          <w:b/>
          <w:bCs/>
          <w:sz w:val="32"/>
          <w:szCs w:val="32"/>
          <w:cs/>
        </w:rPr>
        <w:t>2</w:t>
      </w:r>
    </w:p>
    <w:p w:rsidR="00C26AD9" w:rsidRPr="00485FF4" w:rsidRDefault="00C26AD9" w:rsidP="00485FF4">
      <w:pPr>
        <w:spacing w:after="120" w:line="240" w:lineRule="auto"/>
        <w:rPr>
          <w:rFonts w:ascii="TH SarabunIT๙" w:hAnsi="TH SarabunIT๙" w:cs="TH SarabunIT๙"/>
          <w:b/>
          <w:bCs/>
          <w:sz w:val="32"/>
          <w:szCs w:val="32"/>
          <w:cs/>
        </w:rPr>
      </w:pPr>
      <w:r w:rsidRPr="00485FF4">
        <w:rPr>
          <w:rFonts w:ascii="TH SarabunIT๙" w:hAnsi="TH SarabunIT๙" w:cs="TH SarabunIT๙"/>
          <w:b/>
          <w:bCs/>
          <w:sz w:val="32"/>
          <w:szCs w:val="32"/>
          <w:cs/>
        </w:rPr>
        <w:t>คำอธิบาย</w:t>
      </w:r>
      <w:r w:rsidRPr="00485FF4">
        <w:rPr>
          <w:rFonts w:ascii="TH SarabunIT๙" w:hAnsi="TH SarabunIT๙" w:cs="TH SarabunIT๙"/>
          <w:b/>
          <w:bCs/>
          <w:sz w:val="32"/>
          <w:szCs w:val="32"/>
          <w:cs/>
        </w:rPr>
        <w:tab/>
      </w:r>
      <w:r w:rsidRPr="00485FF4">
        <w:rPr>
          <w:rFonts w:ascii="TH SarabunIT๙" w:hAnsi="TH SarabunIT๙" w:cs="TH SarabunIT๙"/>
          <w:b/>
          <w:bCs/>
          <w:sz w:val="32"/>
          <w:szCs w:val="32"/>
        </w:rPr>
        <w:t>:</w:t>
      </w:r>
    </w:p>
    <w:p w:rsidR="00C26AD9" w:rsidRPr="00EA1013" w:rsidRDefault="00C26AD9" w:rsidP="00132A51">
      <w:pPr>
        <w:widowControl w:val="0"/>
        <w:numPr>
          <w:ilvl w:val="0"/>
          <w:numId w:val="44"/>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การพิจารณาผลสำเร็จของการเบิกจ่ายเงินงบประมาณตามแผน จะใช้ผลการเบิกจ่ายเงิน</w:t>
      </w:r>
      <w:r w:rsidRPr="00EA1013">
        <w:rPr>
          <w:rFonts w:ascii="TH SarabunIT๙" w:hAnsi="TH SarabunIT๙" w:cs="TH SarabunIT๙"/>
          <w:spacing w:val="-4"/>
          <w:sz w:val="32"/>
          <w:szCs w:val="32"/>
          <w:cs/>
        </w:rPr>
        <w:t>งบประมาณรายจ่ายภาพรวมของหน่วยงาน เทียบกับแผนการใช้จ่ายเงินงบประมาณของหน่วยงานในแต่ละไตรมาส</w:t>
      </w:r>
      <w:r w:rsidRPr="00EA1013">
        <w:rPr>
          <w:rFonts w:ascii="TH SarabunIT๙" w:hAnsi="TH SarabunIT๙" w:cs="TH SarabunIT๙"/>
          <w:sz w:val="32"/>
          <w:szCs w:val="32"/>
          <w:cs/>
        </w:rPr>
        <w:t xml:space="preserve"> เป็นตัวชี้วัดความสามารถในการเบิกจ่ายเงินงบประมาณของหน่วยงาน </w:t>
      </w:r>
    </w:p>
    <w:p w:rsidR="00C26AD9" w:rsidRPr="00EA1013" w:rsidRDefault="00C26AD9" w:rsidP="00955239">
      <w:pPr>
        <w:widowControl w:val="0"/>
        <w:numPr>
          <w:ilvl w:val="0"/>
          <w:numId w:val="44"/>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 xml:space="preserve">การให้คะแนนพิจารณาตามความสามารถในการเบิกจ่ายเงินงบประมาณภาพรวมเทียบกับวงเงินตามแผนการใช้จ่ายเงินแต่ละไตรมาส และคำนวณค่าเฉลี่ยของทั้ง </w:t>
      </w:r>
      <w:r w:rsidRPr="00EA1013">
        <w:rPr>
          <w:rFonts w:ascii="TH SarabunIT๙" w:hAnsi="TH SarabunIT๙" w:cs="TH SarabunIT๙"/>
          <w:sz w:val="32"/>
          <w:szCs w:val="32"/>
        </w:rPr>
        <w:t>4</w:t>
      </w:r>
      <w:r w:rsidRPr="00EA1013">
        <w:rPr>
          <w:rFonts w:ascii="TH SarabunIT๙" w:hAnsi="TH SarabunIT๙" w:cs="TH SarabunIT๙"/>
          <w:sz w:val="32"/>
          <w:szCs w:val="32"/>
          <w:cs/>
        </w:rPr>
        <w:t xml:space="preserve"> ไตรมาสเป็นผลการดำเนินงานของหน่วยงาน</w:t>
      </w:r>
    </w:p>
    <w:p w:rsidR="00C26AD9" w:rsidRPr="00EA1013" w:rsidRDefault="00C26AD9" w:rsidP="00955239">
      <w:pPr>
        <w:widowControl w:val="0"/>
        <w:tabs>
          <w:tab w:val="left" w:pos="2127"/>
        </w:tabs>
        <w:adjustRightInd w:val="0"/>
        <w:spacing w:before="120" w:after="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w:t>
      </w:r>
      <w:r w:rsidRPr="00EA1013">
        <w:rPr>
          <w:rFonts w:ascii="TH SarabunIT๙" w:hAnsi="TH SarabunIT๙" w:cs="TH SarabunIT๙"/>
          <w:b/>
          <w:bCs/>
          <w:sz w:val="32"/>
          <w:szCs w:val="32"/>
        </w:rPr>
        <w:t>:</w:t>
      </w:r>
    </w:p>
    <w:p w:rsidR="00C26AD9" w:rsidRPr="00EA1013" w:rsidRDefault="00C26AD9" w:rsidP="00955239">
      <w:pPr>
        <w:widowControl w:val="0"/>
        <w:tabs>
          <w:tab w:val="left" w:pos="1418"/>
          <w:tab w:val="left" w:pos="2410"/>
        </w:tabs>
        <w:adjustRightInd w:val="0"/>
        <w:spacing w:before="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noProof/>
          <w:sz w:val="32"/>
          <w:szCs w:val="32"/>
        </w:rPr>
        <mc:AlternateContent>
          <mc:Choice Requires="wps">
            <w:drawing>
              <wp:anchor distT="0" distB="0" distL="114300" distR="114300" simplePos="0" relativeHeight="251695104" behindDoc="1" locked="0" layoutInCell="1" allowOverlap="1" wp14:anchorId="11BBD7FF" wp14:editId="6E5A0BB4">
                <wp:simplePos x="0" y="0"/>
                <wp:positionH relativeFrom="column">
                  <wp:posOffset>522785</wp:posOffset>
                </wp:positionH>
                <wp:positionV relativeFrom="paragraph">
                  <wp:posOffset>2565</wp:posOffset>
                </wp:positionV>
                <wp:extent cx="4905375" cy="785004"/>
                <wp:effectExtent l="0" t="0" r="28575" b="15240"/>
                <wp:wrapNone/>
                <wp:docPr id="24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85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1.15pt;margin-top:.2pt;width:386.25pt;height:6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"/>
            </w:pict>
          </mc:Fallback>
        </mc:AlternateContent>
      </w:r>
      <w:r w:rsidRPr="00EA1013">
        <w:rPr>
          <w:rFonts w:ascii="TH SarabunIT๙" w:hAnsi="TH SarabunIT๙" w:cs="TH SarabunIT๙"/>
          <w:b/>
          <w:bCs/>
          <w:sz w:val="32"/>
          <w:szCs w:val="32"/>
        </w:rPr>
        <w:tab/>
      </w:r>
      <w:r w:rsidRPr="00EA1013">
        <w:rPr>
          <w:rFonts w:ascii="TH SarabunIT๙" w:hAnsi="TH SarabunIT๙" w:cs="TH SarabunIT๙"/>
          <w:b/>
          <w:bCs/>
          <w:noProof/>
          <w:position w:val="-26"/>
          <w:sz w:val="32"/>
          <w:szCs w:val="32"/>
        </w:rPr>
        <w:drawing>
          <wp:inline distT="0" distB="0" distL="0" distR="0" wp14:anchorId="0F7FEFD4" wp14:editId="3A206006">
            <wp:extent cx="4123690" cy="655320"/>
            <wp:effectExtent l="0" t="0" r="0" b="0"/>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3690" cy="655320"/>
                    </a:xfrm>
                    <a:prstGeom prst="rect">
                      <a:avLst/>
                    </a:prstGeom>
                    <a:noFill/>
                    <a:ln>
                      <a:noFill/>
                    </a:ln>
                  </pic:spPr>
                </pic:pic>
              </a:graphicData>
            </a:graphic>
          </wp:inline>
        </w:drawing>
      </w:r>
    </w:p>
    <w:p w:rsidR="00C26AD9" w:rsidRPr="00EA1013" w:rsidRDefault="00C26AD9" w:rsidP="00132A51">
      <w:pPr>
        <w:widowControl w:val="0"/>
        <w:tabs>
          <w:tab w:val="left" w:pos="810"/>
          <w:tab w:val="left" w:pos="1800"/>
          <w:tab w:val="left" w:pos="3510"/>
          <w:tab w:val="left" w:pos="3690"/>
        </w:tabs>
        <w:adjustRightInd w:val="0"/>
        <w:spacing w:before="240"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sz w:val="32"/>
          <w:szCs w:val="32"/>
          <w:cs/>
        </w:rPr>
        <w:tab/>
        <w:t>กำหนดให้</w:t>
      </w:r>
      <w:r w:rsidRPr="00EA1013">
        <w:rPr>
          <w:rFonts w:ascii="TH SarabunIT๙" w:hAnsi="TH SarabunIT๙" w:cs="TH SarabunIT๙"/>
          <w:b/>
          <w:bCs/>
          <w:sz w:val="32"/>
          <w:szCs w:val="32"/>
          <w:cs/>
        </w:rPr>
        <w:t xml:space="preserve"> </w:t>
      </w:r>
      <w:r w:rsidRPr="00EA1013">
        <w:rPr>
          <w:rFonts w:ascii="TH SarabunIT๙" w:hAnsi="TH SarabunIT๙" w:cs="TH SarabunIT๙"/>
          <w:b/>
          <w:bCs/>
          <w:sz w:val="32"/>
          <w:szCs w:val="32"/>
          <w:cs/>
        </w:rPr>
        <w:tab/>
      </w:r>
      <w:r w:rsidRPr="00EA1013">
        <w:rPr>
          <w:rFonts w:ascii="TH SarabunIT๙" w:hAnsi="TH SarabunIT๙" w:cs="TH SarabunIT๙"/>
          <w:i/>
          <w:iCs/>
          <w:sz w:val="32"/>
          <w:szCs w:val="32"/>
        </w:rPr>
        <w:t>X</w:t>
      </w:r>
      <w:r w:rsidRPr="00EA1013">
        <w:rPr>
          <w:rFonts w:ascii="TH SarabunIT๙" w:hAnsi="TH SarabunIT๙" w:cs="TH SarabunIT๙"/>
          <w:i/>
          <w:iCs/>
          <w:sz w:val="32"/>
          <w:szCs w:val="32"/>
          <w:vertAlign w:val="subscript"/>
          <w:cs/>
        </w:rPr>
        <w:t>1</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rPr>
        <w:tab/>
      </w:r>
      <w:r w:rsidRPr="00EA1013">
        <w:rPr>
          <w:rFonts w:ascii="TH SarabunIT๙" w:hAnsi="TH SarabunIT๙" w:cs="TH SarabunIT๙"/>
          <w:sz w:val="32"/>
          <w:szCs w:val="32"/>
          <w:cs/>
        </w:rPr>
        <w:t>ผลการเบิกจ่ายเงินงบประมาณรายจ่ายภาพรวมที่หน่วยงานเบิกจ่ายแต่ละไตรมาส</w:t>
      </w:r>
    </w:p>
    <w:p w:rsidR="00C26AD9" w:rsidRPr="00EA1013" w:rsidRDefault="00C26AD9" w:rsidP="00955239">
      <w:pPr>
        <w:widowControl w:val="0"/>
        <w:tabs>
          <w:tab w:val="left" w:pos="810"/>
          <w:tab w:val="left" w:pos="1800"/>
          <w:tab w:val="left" w:pos="3510"/>
          <w:tab w:val="left" w:pos="3690"/>
        </w:tabs>
        <w:adjustRightInd w:val="0"/>
        <w:spacing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ab/>
      </w:r>
      <w:r w:rsidRPr="00EA1013">
        <w:rPr>
          <w:rFonts w:ascii="TH SarabunIT๙" w:hAnsi="TH SarabunIT๙" w:cs="TH SarabunIT๙"/>
          <w:b/>
          <w:bCs/>
          <w:sz w:val="32"/>
          <w:szCs w:val="32"/>
          <w:cs/>
        </w:rPr>
        <w:tab/>
      </w:r>
      <w:proofErr w:type="gramStart"/>
      <w:r w:rsidRPr="00EA1013">
        <w:rPr>
          <w:rFonts w:ascii="TH SarabunIT๙" w:hAnsi="TH SarabunIT๙" w:cs="TH SarabunIT๙"/>
          <w:i/>
          <w:iCs/>
          <w:sz w:val="32"/>
          <w:szCs w:val="32"/>
        </w:rPr>
        <w:t>Y</w:t>
      </w:r>
      <w:r w:rsidRPr="00EA1013">
        <w:rPr>
          <w:rFonts w:ascii="TH SarabunIT๙" w:hAnsi="TH SarabunIT๙" w:cs="TH SarabunIT๙"/>
          <w:i/>
          <w:iCs/>
          <w:sz w:val="32"/>
          <w:szCs w:val="32"/>
          <w:vertAlign w:val="subscript"/>
        </w:rPr>
        <w:t>1</w:t>
      </w:r>
      <w:r w:rsidRPr="00EA1013">
        <w:rPr>
          <w:rFonts w:ascii="TH SarabunIT๙" w:hAnsi="TH SarabunIT๙" w:cs="TH SarabunIT๙"/>
          <w:i/>
          <w:iCs/>
          <w:sz w:val="32"/>
          <w:szCs w:val="32"/>
        </w:rPr>
        <w:t xml:space="preserve"> ,</w:t>
      </w:r>
      <w:proofErr w:type="gramEnd"/>
      <w:r w:rsidRPr="00EA1013">
        <w:rPr>
          <w:rFonts w:ascii="TH SarabunIT๙" w:hAnsi="TH SarabunIT๙" w:cs="TH SarabunIT๙"/>
          <w:i/>
          <w:iCs/>
          <w:sz w:val="32"/>
          <w:szCs w:val="32"/>
        </w:rPr>
        <w:t xml:space="preserve"> Y</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cs/>
        </w:rPr>
        <w:tab/>
      </w:r>
      <w:r w:rsidRPr="00EA1013">
        <w:rPr>
          <w:rFonts w:ascii="TH SarabunIT๙" w:hAnsi="TH SarabunIT๙" w:cs="TH SarabunIT๙"/>
          <w:sz w:val="32"/>
          <w:szCs w:val="32"/>
          <w:cs/>
        </w:rPr>
        <w:t xml:space="preserve">วงเงินงบประมาณตามแผนการใช้จ่ายเงินในปีงบประมาณ พ.ศ. </w:t>
      </w:r>
      <w:r w:rsidRPr="00EA1013">
        <w:rPr>
          <w:rFonts w:ascii="TH SarabunIT๙" w:hAnsi="TH SarabunIT๙" w:cs="TH SarabunIT๙"/>
          <w:sz w:val="32"/>
          <w:szCs w:val="32"/>
        </w:rPr>
        <w:t>25</w:t>
      </w:r>
      <w:r w:rsidRPr="00EA1013">
        <w:rPr>
          <w:rFonts w:ascii="TH SarabunIT๙" w:hAnsi="TH SarabunIT๙" w:cs="TH SarabunIT๙"/>
          <w:sz w:val="32"/>
          <w:szCs w:val="32"/>
          <w:cs/>
        </w:rPr>
        <w:t>61 ที่หน่วยงานได้รับการจัดสรร</w:t>
      </w:r>
      <w:r w:rsidRPr="00EA1013">
        <w:rPr>
          <w:rFonts w:ascii="TH SarabunIT๙" w:hAnsi="TH SarabunIT๙" w:cs="TH SarabunIT๙"/>
          <w:b/>
          <w:bCs/>
          <w:noProof/>
          <w:position w:val="-10"/>
          <w:sz w:val="32"/>
          <w:szCs w:val="32"/>
        </w:rPr>
        <w:drawing>
          <wp:inline distT="0" distB="0" distL="0" distR="0" wp14:anchorId="07108F04" wp14:editId="214B2ED9">
            <wp:extent cx="112395" cy="207010"/>
            <wp:effectExtent l="0" t="0" r="0" b="0"/>
            <wp:docPr id="10" name="รูปภาพ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 cy="207010"/>
                    </a:xfrm>
                    <a:prstGeom prst="rect">
                      <a:avLst/>
                    </a:prstGeom>
                    <a:noFill/>
                    <a:ln>
                      <a:noFill/>
                    </a:ln>
                  </pic:spPr>
                </pic:pic>
              </a:graphicData>
            </a:graphic>
          </wp:inline>
        </w:drawing>
      </w:r>
    </w:p>
    <w:p w:rsidR="00C26AD9" w:rsidRPr="00EA1013" w:rsidRDefault="00C26AD9" w:rsidP="00955239">
      <w:pPr>
        <w:spacing w:before="120" w:after="120" w:line="240" w:lineRule="auto"/>
        <w:ind w:right="-516"/>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rPr>
        <w:t>:</w:t>
      </w:r>
    </w:p>
    <w:p w:rsidR="00C26AD9" w:rsidRPr="00EA1013" w:rsidRDefault="00C26AD9" w:rsidP="00132A51">
      <w:pPr>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ab/>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 xml:space="preserve">2 </w:t>
      </w:r>
      <w:r w:rsidRPr="00EA1013">
        <w:rPr>
          <w:rFonts w:ascii="TH SarabunIT๙" w:eastAsia="Times New Roman" w:hAnsi="TH SarabunIT๙" w:cs="TH SarabunIT๙"/>
          <w:sz w:val="32"/>
          <w:szCs w:val="32"/>
          <w:cs/>
        </w:rPr>
        <w:t xml:space="preserve">ต่อ </w:t>
      </w:r>
      <w:r w:rsidRPr="00EA1013">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26AD9" w:rsidRPr="00EA1013" w:rsidTr="005939ED">
        <w:trPr>
          <w:trHeight w:val="456"/>
          <w:jc w:val="center"/>
        </w:trPr>
        <w:tc>
          <w:tcPr>
            <w:tcW w:w="1112" w:type="dxa"/>
            <w:shd w:val="clear" w:color="auto" w:fill="auto"/>
            <w:vAlign w:val="center"/>
          </w:tcPr>
          <w:p w:rsidR="00C26AD9" w:rsidRPr="00EA1013" w:rsidRDefault="00C26AD9" w:rsidP="00132A5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C26AD9" w:rsidRPr="00EA1013" w:rsidRDefault="00C26AD9" w:rsidP="00132A51">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C26AD9" w:rsidRPr="00EA1013" w:rsidRDefault="00C26AD9" w:rsidP="00132A5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C26AD9" w:rsidRPr="00EA1013" w:rsidRDefault="00C26AD9" w:rsidP="00132A51">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C26AD9" w:rsidRPr="00EA1013" w:rsidRDefault="00C26AD9" w:rsidP="00132A5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C26AD9" w:rsidRPr="00EA1013" w:rsidRDefault="00C26AD9" w:rsidP="00132A5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C26AD9" w:rsidRPr="00EA1013" w:rsidTr="005939ED">
        <w:trPr>
          <w:trHeight w:val="491"/>
          <w:jc w:val="center"/>
        </w:trPr>
        <w:tc>
          <w:tcPr>
            <w:tcW w:w="1112" w:type="dxa"/>
            <w:shd w:val="clear" w:color="auto" w:fill="auto"/>
            <w:vAlign w:val="center"/>
          </w:tcPr>
          <w:p w:rsidR="00C26AD9" w:rsidRPr="00EA1013" w:rsidRDefault="00C26AD9" w:rsidP="00132A5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C26AD9" w:rsidRPr="00EA1013" w:rsidRDefault="00C26AD9" w:rsidP="00132A5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C26AD9" w:rsidRPr="00EA1013" w:rsidRDefault="00C26AD9" w:rsidP="00132A5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C26AD9" w:rsidRPr="00EA1013" w:rsidRDefault="00C26AD9" w:rsidP="00132A5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C26AD9" w:rsidRPr="00EA1013" w:rsidRDefault="00C26AD9" w:rsidP="00132A5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C26AD9" w:rsidRPr="00EA1013" w:rsidRDefault="00C26AD9" w:rsidP="00132A5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955239" w:rsidRPr="00485FF4" w:rsidRDefault="00C26AD9" w:rsidP="00485FF4">
      <w:pPr>
        <w:spacing w:before="120" w:after="120" w:line="240" w:lineRule="auto"/>
        <w:ind w:firstLine="709"/>
        <w:jc w:val="thaiDistribute"/>
        <w:rPr>
          <w:rFonts w:ascii="TH SarabunIT๙" w:hAnsi="TH SarabunIT๙" w:cs="TH SarabunIT๙"/>
          <w:sz w:val="32"/>
          <w:szCs w:val="32"/>
        </w:rPr>
      </w:pPr>
      <w:r w:rsidRPr="00485FF4">
        <w:rPr>
          <w:rFonts w:ascii="TH SarabunIT๙" w:hAnsi="TH SarabunIT๙" w:cs="TH SarabunIT๙"/>
          <w:b/>
          <w:bCs/>
          <w:spacing w:val="-4"/>
          <w:sz w:val="32"/>
          <w:szCs w:val="32"/>
          <w:u w:val="single"/>
          <w:cs/>
        </w:rPr>
        <w:t>ตัวอย่าง</w:t>
      </w:r>
      <w:r w:rsidRPr="00485FF4">
        <w:rPr>
          <w:rFonts w:ascii="TH SarabunIT๙" w:hAnsi="TH SarabunIT๙" w:cs="TH SarabunIT๙"/>
          <w:b/>
          <w:bCs/>
          <w:spacing w:val="-4"/>
          <w:sz w:val="32"/>
          <w:szCs w:val="32"/>
          <w:cs/>
        </w:rPr>
        <w:t xml:space="preserve"> </w:t>
      </w:r>
      <w:r w:rsidRPr="00485FF4">
        <w:rPr>
          <w:rFonts w:ascii="TH SarabunIT๙" w:hAnsi="TH SarabunIT๙" w:cs="TH SarabunIT๙"/>
          <w:spacing w:val="-4"/>
          <w:sz w:val="32"/>
          <w:szCs w:val="32"/>
          <w:cs/>
        </w:rPr>
        <w:t xml:space="preserve">หน่วยงานได้รับเงินงบประมาณรายจ่ายประจำปีงบประมาณ พ.ศ. </w:t>
      </w:r>
      <w:r w:rsidRPr="00485FF4">
        <w:rPr>
          <w:rFonts w:ascii="TH SarabunIT๙" w:hAnsi="TH SarabunIT๙" w:cs="TH SarabunIT๙"/>
          <w:spacing w:val="-4"/>
          <w:sz w:val="32"/>
          <w:szCs w:val="32"/>
        </w:rPr>
        <w:t>25</w:t>
      </w:r>
      <w:r w:rsidRPr="00485FF4">
        <w:rPr>
          <w:rFonts w:ascii="TH SarabunIT๙" w:hAnsi="TH SarabunIT๙" w:cs="TH SarabunIT๙"/>
          <w:spacing w:val="-4"/>
          <w:sz w:val="32"/>
          <w:szCs w:val="32"/>
          <w:cs/>
        </w:rPr>
        <w:t xml:space="preserve">61 จำนวน </w:t>
      </w:r>
      <w:r w:rsidRPr="00485FF4">
        <w:rPr>
          <w:rFonts w:ascii="TH SarabunIT๙" w:hAnsi="TH SarabunIT๙" w:cs="TH SarabunIT๙"/>
          <w:spacing w:val="-4"/>
          <w:sz w:val="32"/>
          <w:szCs w:val="32"/>
        </w:rPr>
        <w:t>315</w:t>
      </w:r>
      <w:r w:rsidRPr="00485FF4">
        <w:rPr>
          <w:rFonts w:ascii="TH SarabunIT๙" w:hAnsi="TH SarabunIT๙" w:cs="TH SarabunIT๙"/>
          <w:spacing w:val="-4"/>
          <w:sz w:val="32"/>
          <w:szCs w:val="32"/>
          <w:cs/>
        </w:rPr>
        <w:t xml:space="preserve"> ล้านบาท</w:t>
      </w:r>
      <w:r w:rsidRPr="00485FF4">
        <w:rPr>
          <w:rFonts w:ascii="TH SarabunIT๙" w:hAnsi="TH SarabunIT๙" w:cs="TH SarabunIT๙"/>
          <w:sz w:val="32"/>
          <w:szCs w:val="32"/>
          <w:cs/>
        </w:rPr>
        <w:t xml:space="preserve"> </w:t>
      </w:r>
      <w:r w:rsidRPr="00485FF4">
        <w:rPr>
          <w:rFonts w:ascii="TH SarabunIT๙" w:hAnsi="TH SarabunIT๙" w:cs="TH SarabunIT๙"/>
          <w:spacing w:val="4"/>
          <w:sz w:val="32"/>
          <w:szCs w:val="32"/>
          <w:cs/>
        </w:rPr>
        <w:t>โดยได้ทำแผนการใช้จ่ายเงิน ตั้งแต่ต้นปีงบประมาณ (แผนตั้งต้น) ต่อมาได้มีการปรับปรุงแผนการใช้จ่ายเงิน</w:t>
      </w:r>
      <w:r w:rsidRPr="00485FF4">
        <w:rPr>
          <w:rFonts w:ascii="TH SarabunIT๙" w:hAnsi="TH SarabunIT๙" w:cs="TH SarabunIT๙"/>
          <w:sz w:val="32"/>
          <w:szCs w:val="32"/>
          <w:cs/>
        </w:rPr>
        <w:t xml:space="preserve"> เนื่องจากหน่วยงานประเมินผลแล้วไม่สามารถดำเนินการได้ตามแผนการใช้จ่ายเงินเดิม จึงได้ปรับปรุงแผนการใช้จ่ายเงิน (แผนปรับปรุง) ซึ่งประมาณการว่าจะเบิกจ่ายเงินงบประมาณได้ภายในปีงบประมาณ พ.ศ. </w:t>
      </w:r>
      <w:r w:rsidRPr="00485FF4">
        <w:rPr>
          <w:rFonts w:ascii="TH SarabunIT๙" w:hAnsi="TH SarabunIT๙" w:cs="TH SarabunIT๙"/>
          <w:sz w:val="32"/>
          <w:szCs w:val="32"/>
        </w:rPr>
        <w:t>2561</w:t>
      </w:r>
      <w:r w:rsidRPr="00485FF4">
        <w:rPr>
          <w:rFonts w:ascii="TH SarabunIT๙" w:hAnsi="TH SarabunIT๙" w:cs="TH SarabunIT๙"/>
          <w:sz w:val="32"/>
          <w:szCs w:val="32"/>
          <w:cs/>
        </w:rPr>
        <w:t xml:space="preserve"> จำนวนทั้งสิ้น </w:t>
      </w:r>
      <w:r w:rsidRPr="00485FF4">
        <w:rPr>
          <w:rFonts w:ascii="TH SarabunIT๙" w:hAnsi="TH SarabunIT๙" w:cs="TH SarabunIT๙"/>
          <w:sz w:val="32"/>
          <w:szCs w:val="32"/>
        </w:rPr>
        <w:t>308</w:t>
      </w:r>
      <w:r w:rsidRPr="00485FF4">
        <w:rPr>
          <w:rFonts w:ascii="TH SarabunIT๙" w:hAnsi="TH SarabunIT๙" w:cs="TH SarabunIT๙"/>
          <w:sz w:val="32"/>
          <w:szCs w:val="32"/>
          <w:cs/>
        </w:rPr>
        <w:t xml:space="preserve"> ล้านบาท โดยผลการเบิกจ่ายเงินจริงของแต่ละไตรมาส เป็นดังนี้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242"/>
        <w:gridCol w:w="1242"/>
        <w:gridCol w:w="1242"/>
        <w:gridCol w:w="1242"/>
        <w:gridCol w:w="1333"/>
      </w:tblGrid>
      <w:tr w:rsidR="00C26AD9" w:rsidRPr="00EA1013" w:rsidTr="005939ED">
        <w:tc>
          <w:tcPr>
            <w:tcW w:w="3163"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รายการ</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 xml:space="preserve">ไตรมาสที่ </w:t>
            </w:r>
            <w:r w:rsidRPr="00EA1013">
              <w:rPr>
                <w:rFonts w:ascii="TH SarabunIT๙" w:eastAsia="Times New Roman" w:hAnsi="TH SarabunIT๙" w:cs="TH SarabunIT๙"/>
                <w:b/>
                <w:bCs/>
                <w:sz w:val="32"/>
                <w:szCs w:val="32"/>
              </w:rPr>
              <w:t>1</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2</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3</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4</w:t>
            </w:r>
          </w:p>
        </w:tc>
        <w:tc>
          <w:tcPr>
            <w:tcW w:w="1333" w:type="dxa"/>
            <w:tcBorders>
              <w:top w:val="single" w:sz="4" w:space="0" w:color="auto"/>
              <w:bottom w:val="single" w:sz="4" w:space="0" w:color="auto"/>
              <w:right w:val="single" w:sz="4" w:space="0" w:color="auto"/>
            </w:tcBorders>
            <w:shd w:val="clear" w:color="auto" w:fill="FFFFFF"/>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รวมทั้งสิ้น</w:t>
            </w:r>
          </w:p>
        </w:tc>
      </w:tr>
      <w:tr w:rsidR="00C26AD9" w:rsidRPr="00EA1013" w:rsidTr="005939ED">
        <w:tc>
          <w:tcPr>
            <w:tcW w:w="3163" w:type="dxa"/>
            <w:shd w:val="clear" w:color="auto" w:fill="auto"/>
          </w:tcPr>
          <w:p w:rsidR="00C26AD9" w:rsidRPr="00EA1013" w:rsidRDefault="00C26AD9" w:rsidP="00955239">
            <w:pPr>
              <w:tabs>
                <w:tab w:val="left" w:pos="1259"/>
              </w:tabs>
              <w:spacing w:after="0" w:line="240" w:lineRule="auto"/>
              <w:jc w:val="thaiDistribute"/>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แผนตั้งต้น </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70</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67</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FFFFFF"/>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315</w:t>
            </w:r>
          </w:p>
        </w:tc>
      </w:tr>
      <w:tr w:rsidR="00C26AD9" w:rsidRPr="00EA1013" w:rsidTr="005939ED">
        <w:tc>
          <w:tcPr>
            <w:tcW w:w="3163" w:type="dxa"/>
            <w:shd w:val="clear" w:color="auto" w:fill="auto"/>
          </w:tcPr>
          <w:p w:rsidR="00C26AD9" w:rsidRPr="00EA1013" w:rsidRDefault="00C26AD9" w:rsidP="00955239">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แผนปรับปรุง</w:t>
            </w:r>
            <w:r w:rsidRPr="00EA1013">
              <w:rPr>
                <w:rFonts w:ascii="TH SarabunIT๙" w:eastAsia="Times New Roman" w:hAnsi="TH SarabunIT๙" w:cs="TH SarabunIT๙"/>
                <w:b/>
                <w:bCs/>
                <w:sz w:val="32"/>
                <w:szCs w:val="32"/>
              </w:rPr>
              <w:t xml:space="preserve"> (1</w:t>
            </w:r>
            <w:r w:rsidRPr="00EA1013">
              <w:rPr>
                <w:rFonts w:ascii="TH SarabunIT๙" w:eastAsia="Times New Roman" w:hAnsi="TH SarabunIT๙" w:cs="TH SarabunIT๙"/>
                <w:b/>
                <w:bCs/>
                <w:sz w:val="32"/>
                <w:szCs w:val="32"/>
                <w:cs/>
              </w:rPr>
              <w:t>)</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40</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308</w:t>
            </w:r>
          </w:p>
        </w:tc>
      </w:tr>
      <w:tr w:rsidR="00C26AD9" w:rsidRPr="00EA1013" w:rsidTr="005939ED">
        <w:tc>
          <w:tcPr>
            <w:tcW w:w="3163" w:type="dxa"/>
            <w:shd w:val="clear" w:color="auto" w:fill="auto"/>
          </w:tcPr>
          <w:p w:rsidR="00C26AD9" w:rsidRPr="00EA1013" w:rsidRDefault="00C26AD9" w:rsidP="00955239">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ผลการเบิกจ่าย</w:t>
            </w:r>
            <w:r w:rsidRPr="00EA1013">
              <w:rPr>
                <w:rFonts w:ascii="TH SarabunIT๙" w:eastAsia="Times New Roman" w:hAnsi="TH SarabunIT๙" w:cs="TH SarabunIT๙"/>
                <w:b/>
                <w:bCs/>
                <w:sz w:val="32"/>
                <w:szCs w:val="32"/>
              </w:rPr>
              <w:t xml:space="preserve"> </w:t>
            </w:r>
            <w:r w:rsidRPr="00EA1013">
              <w:rPr>
                <w:rFonts w:ascii="TH SarabunIT๙" w:eastAsia="Times New Roman" w:hAnsi="TH SarabunIT๙" w:cs="TH SarabunIT๙"/>
                <w:b/>
                <w:bCs/>
                <w:sz w:val="32"/>
                <w:szCs w:val="32"/>
                <w:cs/>
              </w:rPr>
              <w:t>(</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39</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69</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74</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297</w:t>
            </w:r>
          </w:p>
        </w:tc>
      </w:tr>
      <w:tr w:rsidR="00C26AD9" w:rsidRPr="00EA1013" w:rsidTr="005939ED">
        <w:tc>
          <w:tcPr>
            <w:tcW w:w="3163"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ร้อยละผลการเบิกจ่ายเงินเทียบกับแผน (</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 / (</w:t>
            </w:r>
            <w:r w:rsidRPr="00EA1013">
              <w:rPr>
                <w:rFonts w:ascii="TH SarabunIT๙" w:eastAsia="Times New Roman" w:hAnsi="TH SarabunIT๙" w:cs="TH SarabunIT๙"/>
                <w:b/>
                <w:bCs/>
                <w:sz w:val="32"/>
                <w:szCs w:val="32"/>
              </w:rPr>
              <w:t>1</w:t>
            </w:r>
            <w:r w:rsidRPr="00EA1013">
              <w:rPr>
                <w:rFonts w:ascii="TH SarabunIT๙" w:eastAsia="Times New Roman" w:hAnsi="TH SarabunIT๙" w:cs="TH SarabunIT๙"/>
                <w:b/>
                <w:bCs/>
                <w:sz w:val="32"/>
                <w:szCs w:val="32"/>
                <w:cs/>
              </w:rPr>
              <w:t xml:space="preserve">) * </w:t>
            </w:r>
            <w:r w:rsidRPr="00EA1013">
              <w:rPr>
                <w:rFonts w:ascii="TH SarabunIT๙" w:eastAsia="Times New Roman" w:hAnsi="TH SarabunIT๙" w:cs="TH SarabunIT๙"/>
                <w:b/>
                <w:bCs/>
                <w:sz w:val="32"/>
                <w:szCs w:val="32"/>
              </w:rPr>
              <w:t>100</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97.50</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92.00</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94.87</w:t>
            </w:r>
          </w:p>
        </w:tc>
        <w:tc>
          <w:tcPr>
            <w:tcW w:w="1242" w:type="dxa"/>
            <w:shd w:val="clear" w:color="auto" w:fill="auto"/>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D9D9D9"/>
          </w:tcPr>
          <w:p w:rsidR="00C26AD9" w:rsidRPr="00EA1013" w:rsidRDefault="00C26AD9" w:rsidP="00955239">
            <w:pPr>
              <w:tabs>
                <w:tab w:val="left" w:pos="1259"/>
              </w:tabs>
              <w:spacing w:after="0" w:line="240" w:lineRule="auto"/>
              <w:jc w:val="center"/>
              <w:outlineLvl w:val="0"/>
              <w:rPr>
                <w:rFonts w:ascii="TH SarabunIT๙" w:eastAsia="Times New Roman" w:hAnsi="TH SarabunIT๙" w:cs="TH SarabunIT๙"/>
                <w:b/>
                <w:bCs/>
                <w:sz w:val="32"/>
                <w:szCs w:val="32"/>
                <w:cs/>
              </w:rPr>
            </w:pPr>
          </w:p>
        </w:tc>
      </w:tr>
    </w:tbl>
    <w:p w:rsidR="00C26AD9" w:rsidRPr="00E473D3" w:rsidRDefault="00C26AD9" w:rsidP="00E473D3">
      <w:pPr>
        <w:spacing w:after="0" w:line="240" w:lineRule="auto"/>
        <w:ind w:firstLine="709"/>
        <w:jc w:val="thaiDistribute"/>
        <w:rPr>
          <w:rFonts w:ascii="TH SarabunIT๙" w:hAnsi="TH SarabunIT๙" w:cs="TH SarabunIT๙"/>
          <w:sz w:val="32"/>
          <w:szCs w:val="32"/>
          <w:cs/>
        </w:rPr>
      </w:pPr>
      <w:r w:rsidRPr="00EA1013">
        <w:rPr>
          <w:rFonts w:eastAsia="Times New Roman"/>
          <w:cs/>
        </w:rPr>
        <w:lastRenderedPageBreak/>
        <w:t xml:space="preserve"> </w:t>
      </w:r>
      <w:r w:rsidRPr="00E473D3">
        <w:rPr>
          <w:rFonts w:ascii="TH SarabunIT๙" w:hAnsi="TH SarabunIT๙" w:cs="TH SarabunIT๙"/>
          <w:sz w:val="32"/>
          <w:szCs w:val="32"/>
          <w:cs/>
        </w:rPr>
        <w:t xml:space="preserve">ดังนั้น เมื่อคำนวณค่าเฉลี่ยร้อยละของทั้ง </w:t>
      </w:r>
      <w:r w:rsidRPr="00E473D3">
        <w:rPr>
          <w:rFonts w:ascii="TH SarabunIT๙" w:hAnsi="TH SarabunIT๙" w:cs="TH SarabunIT๙"/>
          <w:sz w:val="32"/>
          <w:szCs w:val="32"/>
        </w:rPr>
        <w:t>4</w:t>
      </w:r>
      <w:r w:rsidRPr="00E473D3">
        <w:rPr>
          <w:rFonts w:ascii="TH SarabunIT๙" w:hAnsi="TH SarabunIT๙" w:cs="TH SarabunIT๙"/>
          <w:sz w:val="32"/>
          <w:szCs w:val="32"/>
          <w:cs/>
        </w:rPr>
        <w:t xml:space="preserve"> ไตรมาส คิดเป็นผลการดำเนินงานของหน่วยงานเท่ากับ </w:t>
      </w:r>
      <w:r w:rsidRPr="00E473D3">
        <w:rPr>
          <w:rFonts w:ascii="TH SarabunIT๙" w:hAnsi="TH SarabunIT๙" w:cs="TH SarabunIT๙"/>
          <w:sz w:val="32"/>
          <w:szCs w:val="32"/>
          <w:cs/>
          <w:lang w:eastAsia="th-TH"/>
        </w:rPr>
        <w:t>(</w:t>
      </w:r>
      <w:r w:rsidRPr="00E473D3">
        <w:rPr>
          <w:rFonts w:ascii="TH SarabunIT๙" w:hAnsi="TH SarabunIT๙" w:cs="TH SarabunIT๙"/>
          <w:sz w:val="32"/>
          <w:szCs w:val="32"/>
          <w:lang w:eastAsia="th-TH"/>
        </w:rPr>
        <w:t xml:space="preserve">97.50% + 92.00% </w:t>
      </w:r>
      <w:r w:rsidRPr="00E473D3">
        <w:rPr>
          <w:rFonts w:ascii="TH SarabunIT๙" w:hAnsi="TH SarabunIT๙" w:cs="TH SarabunIT๙"/>
          <w:sz w:val="32"/>
          <w:szCs w:val="32"/>
          <w:cs/>
          <w:lang w:eastAsia="th-TH"/>
        </w:rPr>
        <w:t xml:space="preserve">+ </w:t>
      </w:r>
      <w:r w:rsidRPr="00E473D3">
        <w:rPr>
          <w:rFonts w:ascii="TH SarabunIT๙" w:hAnsi="TH SarabunIT๙" w:cs="TH SarabunIT๙"/>
          <w:sz w:val="32"/>
          <w:szCs w:val="32"/>
          <w:lang w:eastAsia="th-TH"/>
        </w:rPr>
        <w:t xml:space="preserve">94.87% </w:t>
      </w:r>
      <w:r w:rsidRPr="00E473D3">
        <w:rPr>
          <w:rFonts w:ascii="TH SarabunIT๙" w:hAnsi="TH SarabunIT๙" w:cs="TH SarabunIT๙"/>
          <w:sz w:val="32"/>
          <w:szCs w:val="32"/>
          <w:cs/>
          <w:lang w:eastAsia="th-TH"/>
        </w:rPr>
        <w:t xml:space="preserve">+ </w:t>
      </w:r>
      <w:r w:rsidRPr="00E473D3">
        <w:rPr>
          <w:rFonts w:ascii="TH SarabunIT๙" w:hAnsi="TH SarabunIT๙" w:cs="TH SarabunIT๙"/>
          <w:sz w:val="32"/>
          <w:szCs w:val="32"/>
          <w:lang w:eastAsia="th-TH"/>
        </w:rPr>
        <w:t xml:space="preserve">100.00% </w:t>
      </w:r>
      <w:r w:rsidRPr="00E473D3">
        <w:rPr>
          <w:rFonts w:ascii="TH SarabunIT๙" w:hAnsi="TH SarabunIT๙" w:cs="TH SarabunIT๙"/>
          <w:sz w:val="32"/>
          <w:szCs w:val="32"/>
          <w:cs/>
          <w:lang w:eastAsia="th-TH"/>
        </w:rPr>
        <w:t xml:space="preserve">) / </w:t>
      </w:r>
      <w:r w:rsidRPr="00E473D3">
        <w:rPr>
          <w:rFonts w:ascii="TH SarabunIT๙" w:hAnsi="TH SarabunIT๙" w:cs="TH SarabunIT๙"/>
          <w:sz w:val="32"/>
          <w:szCs w:val="32"/>
          <w:lang w:eastAsia="th-TH"/>
        </w:rPr>
        <w:t>4</w:t>
      </w:r>
      <w:r w:rsidRPr="00E473D3">
        <w:rPr>
          <w:rFonts w:ascii="TH SarabunIT๙" w:hAnsi="TH SarabunIT๙" w:cs="TH SarabunIT๙"/>
          <w:sz w:val="32"/>
          <w:szCs w:val="32"/>
          <w:cs/>
          <w:lang w:eastAsia="th-TH"/>
        </w:rPr>
        <w:t xml:space="preserve"> </w:t>
      </w:r>
      <w:r w:rsidRPr="00E473D3">
        <w:rPr>
          <w:rFonts w:ascii="TH SarabunIT๙" w:hAnsi="TH SarabunIT๙" w:cs="TH SarabunIT๙"/>
          <w:sz w:val="32"/>
          <w:szCs w:val="32"/>
          <w:lang w:eastAsia="th-TH"/>
        </w:rPr>
        <w:t xml:space="preserve">= 96.09% </w:t>
      </w:r>
      <w:r w:rsidRPr="00E473D3">
        <w:rPr>
          <w:rFonts w:ascii="TH SarabunIT๙" w:hAnsi="TH SarabunIT๙" w:cs="TH SarabunIT๙"/>
          <w:sz w:val="32"/>
          <w:szCs w:val="32"/>
          <w:cs/>
          <w:lang w:eastAsia="th-TH"/>
        </w:rPr>
        <w:t>อยู่ที่ระดับคะแนน</w:t>
      </w:r>
      <w:r w:rsidRPr="00E473D3">
        <w:rPr>
          <w:rFonts w:ascii="TH SarabunIT๙" w:hAnsi="TH SarabunIT๙" w:cs="TH SarabunIT๙"/>
          <w:sz w:val="32"/>
          <w:szCs w:val="32"/>
          <w:cs/>
        </w:rPr>
        <w:t xml:space="preserve"> </w:t>
      </w:r>
      <w:r w:rsidRPr="00E473D3">
        <w:rPr>
          <w:rFonts w:ascii="TH SarabunIT๙" w:hAnsi="TH SarabunIT๙" w:cs="TH SarabunIT๙"/>
          <w:sz w:val="32"/>
          <w:szCs w:val="32"/>
        </w:rPr>
        <w:t>5</w:t>
      </w:r>
      <w:r w:rsidRPr="00E473D3">
        <w:rPr>
          <w:rFonts w:ascii="TH SarabunIT๙" w:hAnsi="TH SarabunIT๙" w:cs="TH SarabunIT๙"/>
          <w:sz w:val="32"/>
          <w:szCs w:val="32"/>
          <w:cs/>
        </w:rPr>
        <w:t xml:space="preserve"> คะแนน</w:t>
      </w:r>
    </w:p>
    <w:p w:rsidR="008C5023" w:rsidRPr="00E473D3" w:rsidRDefault="00C26AD9" w:rsidP="00E473D3">
      <w:pPr>
        <w:spacing w:after="0" w:line="240" w:lineRule="auto"/>
        <w:ind w:firstLine="709"/>
        <w:jc w:val="thaiDistribute"/>
        <w:rPr>
          <w:rFonts w:ascii="TH SarabunIT๙" w:hAnsi="TH SarabunIT๙" w:cs="TH SarabunIT๙"/>
          <w:b/>
          <w:bCs/>
          <w:sz w:val="32"/>
          <w:szCs w:val="32"/>
        </w:rPr>
      </w:pPr>
      <w:r w:rsidRPr="00E473D3">
        <w:rPr>
          <w:rFonts w:ascii="TH SarabunIT๙" w:eastAsia="Times New Roman" w:hAnsi="TH SarabunIT๙" w:cs="TH SarabunIT๙"/>
          <w:sz w:val="32"/>
          <w:szCs w:val="32"/>
        </w:rPr>
        <w:t>2</w:t>
      </w:r>
      <w:r w:rsidR="00E473D3">
        <w:rPr>
          <w:rFonts w:ascii="TH SarabunIT๙" w:eastAsia="Times New Roman" w:hAnsi="TH SarabunIT๙" w:cs="TH SarabunIT๙"/>
          <w:sz w:val="32"/>
          <w:szCs w:val="32"/>
          <w:cs/>
        </w:rPr>
        <w:t>.</w:t>
      </w:r>
      <w:r w:rsidR="00E473D3">
        <w:rPr>
          <w:rFonts w:ascii="TH SarabunIT๙" w:eastAsia="Times New Roman" w:hAnsi="TH SarabunIT๙" w:cs="TH SarabunIT๙" w:hint="cs"/>
          <w:sz w:val="32"/>
          <w:szCs w:val="32"/>
          <w:cs/>
        </w:rPr>
        <w:t xml:space="preserve"> </w:t>
      </w:r>
      <w:r w:rsidRPr="00E473D3">
        <w:rPr>
          <w:rFonts w:ascii="TH SarabunIT๙" w:eastAsia="Times New Roman" w:hAnsi="TH SarabunIT๙" w:cs="TH SarabunIT๙"/>
          <w:sz w:val="32"/>
          <w:szCs w:val="32"/>
          <w:cs/>
        </w:rPr>
        <w:t xml:space="preserve">การคำนวณวงเงินงบประมาณตามแผนการใช้จ่ายเงินในปีงบประมาณ พ.ศ. </w:t>
      </w:r>
      <w:r w:rsidRPr="00E473D3">
        <w:rPr>
          <w:rFonts w:ascii="TH SarabunIT๙" w:eastAsia="Times New Roman" w:hAnsi="TH SarabunIT๙" w:cs="TH SarabunIT๙"/>
          <w:sz w:val="32"/>
          <w:szCs w:val="32"/>
        </w:rPr>
        <w:t>25</w:t>
      </w:r>
      <w:r w:rsidRPr="00E473D3">
        <w:rPr>
          <w:rFonts w:ascii="TH SarabunIT๙" w:eastAsia="Times New Roman" w:hAnsi="TH SarabunIT๙" w:cs="TH SarabunIT๙"/>
          <w:sz w:val="32"/>
          <w:szCs w:val="32"/>
          <w:cs/>
        </w:rPr>
        <w:t xml:space="preserve">61 ไม่รวมเงินงบประมาณที่หน่วยงานได้รับจัดสรรเพิ่มเติมระหว่างปีงบประมาณ </w:t>
      </w:r>
    </w:p>
    <w:p w:rsidR="00C26AD9" w:rsidRPr="00E473D3" w:rsidRDefault="00C26AD9" w:rsidP="00E473D3">
      <w:pPr>
        <w:spacing w:before="120" w:after="0" w:line="240" w:lineRule="auto"/>
        <w:rPr>
          <w:rFonts w:ascii="TH SarabunIT๙" w:hAnsi="TH SarabunIT๙" w:cs="TH SarabunIT๙"/>
          <w:b/>
          <w:bCs/>
          <w:sz w:val="32"/>
          <w:szCs w:val="32"/>
        </w:rPr>
      </w:pPr>
      <w:r w:rsidRPr="00E473D3">
        <w:rPr>
          <w:rFonts w:ascii="TH SarabunIT๙" w:hAnsi="TH SarabunIT๙" w:cs="TH SarabunIT๙"/>
          <w:b/>
          <w:bCs/>
          <w:sz w:val="32"/>
          <w:szCs w:val="32"/>
          <w:cs/>
        </w:rPr>
        <w:t>รายละเอียดข้อมูลพื้นฐาน</w:t>
      </w:r>
      <w:r w:rsidRPr="00E473D3">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26AD9" w:rsidRPr="00EA1013" w:rsidTr="005939ED">
        <w:trPr>
          <w:jc w:val="center"/>
        </w:trPr>
        <w:tc>
          <w:tcPr>
            <w:tcW w:w="3456" w:type="dxa"/>
            <w:vMerge w:val="restart"/>
            <w:shd w:val="clear" w:color="auto" w:fill="auto"/>
            <w:vAlign w:val="center"/>
          </w:tcPr>
          <w:p w:rsidR="00C26AD9" w:rsidRPr="00EA1013" w:rsidRDefault="00C26AD9" w:rsidP="00132A5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26AD9" w:rsidRPr="00EA1013" w:rsidRDefault="00C26AD9" w:rsidP="00132A5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C26AD9" w:rsidRPr="00EA1013" w:rsidRDefault="00C26AD9" w:rsidP="00132A5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C26AD9" w:rsidRPr="00EA1013" w:rsidTr="005939ED">
        <w:trPr>
          <w:trHeight w:val="384"/>
          <w:jc w:val="center"/>
        </w:trPr>
        <w:tc>
          <w:tcPr>
            <w:tcW w:w="3456" w:type="dxa"/>
            <w:vMerge/>
            <w:shd w:val="clear" w:color="auto" w:fill="auto"/>
          </w:tcPr>
          <w:p w:rsidR="00C26AD9" w:rsidRPr="00EA1013" w:rsidRDefault="00C26AD9" w:rsidP="00132A5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26AD9" w:rsidRPr="00EA1013" w:rsidRDefault="00C26AD9" w:rsidP="00132A51">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C26AD9" w:rsidRPr="00EA1013" w:rsidRDefault="00C26AD9" w:rsidP="00132A5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C26AD9" w:rsidRPr="00EA1013" w:rsidRDefault="00C26AD9" w:rsidP="00132A5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C26AD9" w:rsidRPr="00EA1013" w:rsidRDefault="00C26AD9" w:rsidP="00132A51">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C26AD9" w:rsidRPr="00EA1013" w:rsidTr="005939ED">
        <w:trPr>
          <w:trHeight w:val="801"/>
          <w:jc w:val="center"/>
        </w:trPr>
        <w:tc>
          <w:tcPr>
            <w:tcW w:w="3456" w:type="dxa"/>
            <w:shd w:val="clear" w:color="auto" w:fill="auto"/>
          </w:tcPr>
          <w:p w:rsidR="00C26AD9" w:rsidRPr="00EA1013" w:rsidRDefault="00C26AD9" w:rsidP="00132A51">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ร้อยละความสำเร็จของการเบิกจ่ายเงินงบประมาณตามแผนของสำนัก/กอง</w:t>
            </w:r>
          </w:p>
        </w:tc>
        <w:tc>
          <w:tcPr>
            <w:tcW w:w="992" w:type="dxa"/>
            <w:shd w:val="clear" w:color="auto" w:fill="auto"/>
          </w:tcPr>
          <w:p w:rsidR="00C26AD9" w:rsidRPr="00EA1013" w:rsidRDefault="00C26AD9" w:rsidP="00132A51">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C26AD9" w:rsidRPr="00EA1013" w:rsidRDefault="00C26AD9" w:rsidP="00132A51">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C26AD9" w:rsidRPr="00EA1013" w:rsidRDefault="00C26AD9" w:rsidP="00132A51">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C26AD9" w:rsidRPr="00EA1013" w:rsidRDefault="00C26AD9" w:rsidP="00132A51">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C26AD9" w:rsidRPr="00E473D3" w:rsidRDefault="00C26AD9" w:rsidP="00E473D3">
      <w:pPr>
        <w:spacing w:before="120" w:after="120" w:line="240" w:lineRule="auto"/>
        <w:rPr>
          <w:rFonts w:ascii="TH SarabunIT๙" w:hAnsi="TH SarabunIT๙" w:cs="TH SarabunIT๙"/>
          <w:sz w:val="32"/>
          <w:szCs w:val="32"/>
        </w:rPr>
      </w:pPr>
      <w:r w:rsidRPr="00E473D3">
        <w:rPr>
          <w:rFonts w:ascii="TH SarabunIT๙" w:hAnsi="TH SarabunIT๙" w:cs="TH SarabunIT๙"/>
          <w:sz w:val="32"/>
          <w:szCs w:val="32"/>
          <w:cs/>
        </w:rPr>
        <w:t xml:space="preserve">แหล่งข้อมูล/วิธีการจัดเก็บข้อมูล </w:t>
      </w:r>
      <w:r w:rsidRPr="00E473D3">
        <w:rPr>
          <w:rFonts w:ascii="TH SarabunIT๙" w:hAnsi="TH SarabunIT๙" w:cs="TH SarabunIT๙"/>
          <w:sz w:val="32"/>
          <w:szCs w:val="32"/>
        </w:rPr>
        <w:t>:</w:t>
      </w:r>
    </w:p>
    <w:p w:rsidR="00C26AD9" w:rsidRPr="00EA1013" w:rsidRDefault="00C26AD9" w:rsidP="000776B6">
      <w:pPr>
        <w:spacing w:line="240" w:lineRule="auto"/>
        <w:ind w:firstLine="709"/>
        <w:jc w:val="thaiDistribute"/>
        <w:rPr>
          <w:rFonts w:ascii="TH SarabunIT๙" w:hAnsi="TH SarabunIT๙" w:cs="TH SarabunIT๙"/>
          <w:sz w:val="32"/>
          <w:szCs w:val="32"/>
        </w:rPr>
      </w:pPr>
      <w:r w:rsidRPr="00D24F9B">
        <w:rPr>
          <w:rFonts w:ascii="TH SarabunIT๙" w:hAnsi="TH SarabunIT๙" w:cs="TH SarabunIT๙"/>
          <w:spacing w:val="4"/>
          <w:sz w:val="32"/>
          <w:szCs w:val="32"/>
          <w:cs/>
        </w:rPr>
        <w:t>ใช้ข้อมูลผลการเบิกจ่ายเงินงบประมาณรายจ่ายภาพรวมของสำนัก/กอง ทั้งที่เบิกจ่ายในส่วนกลางและ</w:t>
      </w:r>
      <w:r w:rsidR="00D24F9B">
        <w:rPr>
          <w:rFonts w:ascii="TH SarabunIT๙" w:hAnsi="TH SarabunIT๙" w:cs="TH SarabunIT๙" w:hint="cs"/>
          <w:sz w:val="32"/>
          <w:szCs w:val="32"/>
          <w:cs/>
        </w:rPr>
        <w:br/>
      </w:r>
      <w:r w:rsidRPr="00EA1013">
        <w:rPr>
          <w:rFonts w:ascii="TH SarabunIT๙" w:hAnsi="TH SarabunIT๙" w:cs="TH SarabunIT๙"/>
          <w:sz w:val="32"/>
          <w:szCs w:val="32"/>
          <w:cs/>
        </w:rPr>
        <w:t xml:space="preserve">ส่วนภูมิภาคจากระบบบริหารการใช้จ่ายงบประมาณ </w:t>
      </w:r>
    </w:p>
    <w:p w:rsidR="00C26AD9" w:rsidRPr="00EA1013" w:rsidRDefault="00C26AD9" w:rsidP="00C26AD9">
      <w:pPr>
        <w:rPr>
          <w:rFonts w:ascii="TH SarabunIT๙" w:hAnsi="TH SarabunIT๙" w:cs="TH SarabunIT๙"/>
          <w:sz w:val="32"/>
          <w:szCs w:val="32"/>
        </w:rPr>
      </w:pPr>
    </w:p>
    <w:p w:rsidR="00C26AD9" w:rsidRPr="00EA1013" w:rsidRDefault="00C26AD9" w:rsidP="00C26AD9">
      <w:pPr>
        <w:rPr>
          <w:rFonts w:ascii="TH SarabunIT๙" w:hAnsi="TH SarabunIT๙" w:cs="TH SarabunIT๙"/>
          <w:sz w:val="32"/>
          <w:szCs w:val="32"/>
        </w:rPr>
      </w:pPr>
    </w:p>
    <w:p w:rsidR="00C26AD9" w:rsidRPr="00EA1013" w:rsidRDefault="00C26AD9" w:rsidP="00C26AD9">
      <w:pPr>
        <w:rPr>
          <w:rFonts w:ascii="TH SarabunIT๙" w:hAnsi="TH SarabunIT๙" w:cs="TH SarabunIT๙"/>
          <w:sz w:val="32"/>
          <w:szCs w:val="32"/>
        </w:rPr>
      </w:pPr>
    </w:p>
    <w:p w:rsidR="00C26AD9" w:rsidRPr="00EA1013" w:rsidRDefault="00C26AD9" w:rsidP="00C26AD9">
      <w:pPr>
        <w:rPr>
          <w:rFonts w:ascii="TH SarabunIT๙" w:hAnsi="TH SarabunIT๙" w:cs="TH SarabunIT๙"/>
          <w:sz w:val="32"/>
          <w:szCs w:val="32"/>
        </w:rPr>
      </w:pPr>
    </w:p>
    <w:p w:rsidR="00C26AD9" w:rsidRPr="00EA1013" w:rsidRDefault="00C26AD9" w:rsidP="00C26AD9">
      <w:pPr>
        <w:rPr>
          <w:rFonts w:ascii="TH SarabunIT๙" w:hAnsi="TH SarabunIT๙" w:cs="TH SarabunIT๙"/>
          <w:sz w:val="32"/>
          <w:szCs w:val="32"/>
        </w:rPr>
      </w:pPr>
    </w:p>
    <w:p w:rsidR="00C26AD9" w:rsidRPr="00EA1013" w:rsidRDefault="00C26AD9" w:rsidP="00C26AD9">
      <w:pPr>
        <w:rPr>
          <w:rFonts w:ascii="TH SarabunIT๙" w:hAnsi="TH SarabunIT๙" w:cs="TH SarabunIT๙"/>
          <w:sz w:val="32"/>
          <w:szCs w:val="32"/>
        </w:rPr>
      </w:pPr>
    </w:p>
    <w:p w:rsidR="008C5023" w:rsidRPr="00EA1013" w:rsidRDefault="008C5023">
      <w:pPr>
        <w:rPr>
          <w:rFonts w:ascii="TH SarabunIT๙" w:hAnsi="TH SarabunIT๙" w:cs="TH SarabunIT๙"/>
          <w:sz w:val="32"/>
          <w:szCs w:val="32"/>
        </w:rPr>
      </w:pPr>
      <w:r w:rsidRPr="00EA1013">
        <w:rPr>
          <w:rFonts w:ascii="TH SarabunIT๙" w:hAnsi="TH SarabunIT๙" w:cs="TH SarabunIT๙"/>
          <w:sz w:val="32"/>
          <w:szCs w:val="32"/>
        </w:rPr>
        <w:br w:type="page"/>
      </w:r>
    </w:p>
    <w:p w:rsidR="002F7A39" w:rsidRPr="00FF47F1" w:rsidRDefault="002F7A39" w:rsidP="00FF47F1">
      <w:pPr>
        <w:pStyle w:val="1"/>
        <w:tabs>
          <w:tab w:val="left" w:pos="1276"/>
        </w:tabs>
        <w:spacing w:before="0" w:after="120" w:line="240" w:lineRule="auto"/>
        <w:rPr>
          <w:rFonts w:ascii="TH SarabunIT๙" w:eastAsia="Times New Roman" w:hAnsi="TH SarabunIT๙" w:cs="TH SarabunIT๙"/>
          <w:color w:val="auto"/>
          <w:sz w:val="32"/>
          <w:szCs w:val="32"/>
        </w:rPr>
      </w:pPr>
      <w:r w:rsidRPr="00FF47F1">
        <w:rPr>
          <w:rFonts w:ascii="TH SarabunIT๙" w:eastAsia="Times New Roman" w:hAnsi="TH SarabunIT๙" w:cs="TH SarabunIT๙"/>
          <w:color w:val="auto"/>
          <w:sz w:val="32"/>
          <w:szCs w:val="32"/>
          <w:cs/>
        </w:rPr>
        <w:lastRenderedPageBreak/>
        <w:t>ตัวชี้วัด</w:t>
      </w:r>
      <w:r w:rsidR="00026517" w:rsidRPr="00FF47F1">
        <w:rPr>
          <w:rFonts w:ascii="TH SarabunIT๙" w:eastAsia="Times New Roman" w:hAnsi="TH SarabunIT๙" w:cs="TH SarabunIT๙"/>
          <w:color w:val="auto"/>
          <w:sz w:val="32"/>
          <w:szCs w:val="32"/>
          <w:cs/>
        </w:rPr>
        <w:t>ที่</w:t>
      </w:r>
      <w:r w:rsidRPr="00FF47F1">
        <w:rPr>
          <w:rFonts w:ascii="TH SarabunIT๙" w:eastAsia="Times New Roman" w:hAnsi="TH SarabunIT๙" w:cs="TH SarabunIT๙"/>
          <w:color w:val="auto"/>
          <w:sz w:val="32"/>
          <w:szCs w:val="32"/>
        </w:rPr>
        <w:t xml:space="preserve">  </w:t>
      </w:r>
      <w:r w:rsidRPr="00FF47F1">
        <w:rPr>
          <w:rFonts w:ascii="TH SarabunIT๙" w:eastAsia="Times New Roman" w:hAnsi="TH SarabunIT๙" w:cs="TH SarabunIT๙"/>
          <w:color w:val="auto"/>
          <w:sz w:val="32"/>
          <w:szCs w:val="32"/>
          <w:cs/>
        </w:rPr>
        <w:t>6</w:t>
      </w:r>
      <w:r w:rsidRPr="00FF47F1">
        <w:rPr>
          <w:rFonts w:ascii="TH SarabunIT๙" w:eastAsia="Times New Roman" w:hAnsi="TH SarabunIT๙" w:cs="TH SarabunIT๙"/>
          <w:color w:val="auto"/>
          <w:sz w:val="32"/>
          <w:szCs w:val="32"/>
        </w:rPr>
        <w:tab/>
      </w:r>
      <w:r w:rsidR="00EC367A" w:rsidRPr="00FF47F1">
        <w:rPr>
          <w:rFonts w:ascii="TH SarabunIT๙" w:eastAsia="Times New Roman" w:hAnsi="TH SarabunIT๙" w:cs="TH SarabunIT๙"/>
          <w:color w:val="auto"/>
          <w:sz w:val="32"/>
          <w:szCs w:val="32"/>
          <w:cs/>
        </w:rPr>
        <w:t>ร้อยละของงบประมาณที่ประหยัดได้</w:t>
      </w:r>
    </w:p>
    <w:p w:rsidR="002F7A39" w:rsidRPr="00EA1013" w:rsidRDefault="002F7A39" w:rsidP="001B5061">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2F7A39" w:rsidRPr="00EA1013" w:rsidRDefault="002F7A39" w:rsidP="001B5061">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r w:rsidR="00060A3D">
        <w:rPr>
          <w:rFonts w:ascii="TH SarabunIT๙" w:eastAsia="Times New Roman" w:hAnsi="TH SarabunIT๙" w:cs="TH SarabunIT๙" w:hint="cs"/>
          <w:b/>
          <w:bCs/>
          <w:sz w:val="32"/>
          <w:szCs w:val="32"/>
          <w:cs/>
        </w:rPr>
        <w:t xml:space="preserve"> 3</w:t>
      </w:r>
    </w:p>
    <w:p w:rsidR="002F7A39" w:rsidRPr="00EA1013" w:rsidRDefault="002F7A39" w:rsidP="001B5061">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2F7A39" w:rsidRPr="00EA1013" w:rsidRDefault="002F7A39" w:rsidP="00B0511A">
      <w:pPr>
        <w:tabs>
          <w:tab w:val="left" w:pos="1276"/>
        </w:tabs>
        <w:spacing w:after="12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ab/>
        <w:t>งบประมาณที่ส่วนราชการสามารถนำมาประหยัดได้นั้น</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จะต้องเป็นงบประมาณประเภทงบดำเนินงาน </w:t>
      </w:r>
      <w:r w:rsidRPr="00EA1013">
        <w:rPr>
          <w:rFonts w:ascii="TH SarabunIT๙" w:hAnsi="TH SarabunIT๙" w:cs="TH SarabunIT๙"/>
          <w:spacing w:val="-6"/>
          <w:sz w:val="32"/>
          <w:szCs w:val="32"/>
          <w:cs/>
        </w:rPr>
        <w:br/>
        <w:t>งบลงทุน งบเงินอุดหนุน และงบรายจ่ายอื่น ที่เบิกจ่ายในลักษณะค่าตอบแทนใช้สอยและวัสดุ ค่าสาธารณูปโภค รวมทั้งส่วนอื่นที่ส่วนราชการเห็นว่าจะสามารถนำมาประหยัดงบประมาณได้</w:t>
      </w:r>
    </w:p>
    <w:p w:rsidR="00E73DC5" w:rsidRPr="00EA1013" w:rsidRDefault="00E73DC5" w:rsidP="00E73DC5">
      <w:pPr>
        <w:spacing w:before="120" w:after="12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p w:rsidR="00F52C88" w:rsidRPr="00EA1013" w:rsidRDefault="00E42C68" w:rsidP="000B4DF0">
      <w:pPr>
        <w:tabs>
          <w:tab w:val="left" w:pos="709"/>
        </w:tabs>
        <w:spacing w:after="60" w:line="240" w:lineRule="auto"/>
        <w:jc w:val="thaiDistribute"/>
        <w:rPr>
          <w:rFonts w:ascii="TH SarabunIT๙" w:hAnsi="TH SarabunIT๙" w:cs="TH SarabunIT๙"/>
          <w:b/>
          <w:bCs/>
          <w:spacing w:val="-6"/>
          <w:sz w:val="32"/>
          <w:szCs w:val="32"/>
        </w:rPr>
      </w:pPr>
      <w:r w:rsidRPr="00EA1013">
        <w:rPr>
          <w:rFonts w:ascii="TH SarabunIT๙" w:hAnsi="TH SarabunIT๙" w:cs="TH SarabunIT๙"/>
          <w:spacing w:val="-6"/>
          <w:sz w:val="32"/>
          <w:szCs w:val="32"/>
          <w:cs/>
        </w:rPr>
        <w:tab/>
      </w:r>
      <w:r w:rsidR="00F52C88" w:rsidRPr="00EA1013">
        <w:rPr>
          <w:rFonts w:ascii="TH SarabunIT๙" w:hAnsi="TH SarabunIT๙" w:cs="TH SarabunIT๙"/>
          <w:spacing w:val="-6"/>
          <w:sz w:val="32"/>
          <w:szCs w:val="32"/>
          <w:cs/>
        </w:rPr>
        <w:t>ช่วงปรับเกณฑ์การให้คะแนน +/- ร้อยละ 1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E42C68" w:rsidRPr="00EA1013" w:rsidTr="005939ED">
        <w:trPr>
          <w:trHeight w:val="456"/>
          <w:jc w:val="center"/>
        </w:trPr>
        <w:tc>
          <w:tcPr>
            <w:tcW w:w="1112" w:type="dxa"/>
            <w:shd w:val="clear" w:color="auto" w:fill="auto"/>
            <w:vAlign w:val="center"/>
          </w:tcPr>
          <w:p w:rsidR="00E42C68" w:rsidRPr="00EA1013" w:rsidRDefault="00E42C68" w:rsidP="00DB40C6">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E42C68" w:rsidRPr="00EA1013" w:rsidRDefault="00E42C68" w:rsidP="00DB40C6">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E42C68" w:rsidRPr="00EA1013" w:rsidRDefault="00E42C68" w:rsidP="00DB40C6">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E42C68" w:rsidRPr="00EA1013" w:rsidRDefault="00E42C68" w:rsidP="00DB40C6">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E42C68" w:rsidRPr="00EA1013" w:rsidRDefault="00E42C68" w:rsidP="00DB40C6">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E42C68" w:rsidRPr="00EA1013" w:rsidRDefault="00E42C68" w:rsidP="00DB40C6">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E42C68" w:rsidRPr="00EA1013" w:rsidTr="005939ED">
        <w:trPr>
          <w:trHeight w:val="491"/>
          <w:jc w:val="center"/>
        </w:trPr>
        <w:tc>
          <w:tcPr>
            <w:tcW w:w="1112" w:type="dxa"/>
            <w:shd w:val="clear" w:color="auto" w:fill="auto"/>
            <w:vAlign w:val="center"/>
          </w:tcPr>
          <w:p w:rsidR="00E42C68" w:rsidRPr="00EA1013" w:rsidRDefault="00E42C68" w:rsidP="00DB40C6">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E42C68" w:rsidRPr="00EA1013" w:rsidRDefault="003043FC" w:rsidP="00DB40C6">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993" w:type="dxa"/>
            <w:shd w:val="clear" w:color="auto" w:fill="auto"/>
            <w:vAlign w:val="center"/>
          </w:tcPr>
          <w:p w:rsidR="00E42C68" w:rsidRPr="00EA1013" w:rsidRDefault="003043FC" w:rsidP="00DB40C6">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992" w:type="dxa"/>
            <w:shd w:val="clear" w:color="auto" w:fill="auto"/>
            <w:vAlign w:val="center"/>
          </w:tcPr>
          <w:p w:rsidR="00E42C68" w:rsidRPr="00EA1013" w:rsidRDefault="003043FC" w:rsidP="00DB40C6">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992" w:type="dxa"/>
            <w:shd w:val="clear" w:color="auto" w:fill="auto"/>
            <w:vAlign w:val="center"/>
          </w:tcPr>
          <w:p w:rsidR="00E42C68" w:rsidRPr="00EA1013" w:rsidRDefault="003043FC" w:rsidP="00DB40C6">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992" w:type="dxa"/>
            <w:shd w:val="clear" w:color="auto" w:fill="auto"/>
            <w:vAlign w:val="center"/>
          </w:tcPr>
          <w:p w:rsidR="00E42C68" w:rsidRPr="00EA1013" w:rsidRDefault="003043FC" w:rsidP="00DB40C6">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bl>
    <w:p w:rsidR="004901C1" w:rsidRPr="007D4AF6" w:rsidRDefault="004901C1" w:rsidP="007D4AF6">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4901C1" w:rsidRPr="00EA1013" w:rsidTr="005939ED">
        <w:trPr>
          <w:jc w:val="center"/>
        </w:trPr>
        <w:tc>
          <w:tcPr>
            <w:tcW w:w="3456" w:type="dxa"/>
            <w:vMerge w:val="restart"/>
            <w:shd w:val="clear" w:color="auto" w:fill="auto"/>
            <w:vAlign w:val="center"/>
          </w:tcPr>
          <w:p w:rsidR="004901C1" w:rsidRPr="00EA1013" w:rsidRDefault="004901C1" w:rsidP="00DB40C6">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901C1" w:rsidRPr="00EA1013" w:rsidRDefault="004901C1" w:rsidP="00DB40C6">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4901C1" w:rsidRPr="00EA1013" w:rsidRDefault="004901C1" w:rsidP="00DB40C6">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4901C1" w:rsidRPr="00EA1013" w:rsidTr="005939ED">
        <w:trPr>
          <w:trHeight w:val="384"/>
          <w:jc w:val="center"/>
        </w:trPr>
        <w:tc>
          <w:tcPr>
            <w:tcW w:w="3456" w:type="dxa"/>
            <w:vMerge/>
            <w:shd w:val="clear" w:color="auto" w:fill="auto"/>
          </w:tcPr>
          <w:p w:rsidR="004901C1" w:rsidRPr="00EA1013" w:rsidRDefault="004901C1" w:rsidP="00DB40C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901C1" w:rsidRPr="00EA1013" w:rsidRDefault="004901C1" w:rsidP="00DB40C6">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4901C1" w:rsidRPr="00EA1013" w:rsidRDefault="004901C1" w:rsidP="00DB40C6">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4901C1" w:rsidRPr="00EA1013" w:rsidRDefault="004901C1" w:rsidP="00DB40C6">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4901C1" w:rsidRPr="00EA1013" w:rsidRDefault="004901C1" w:rsidP="00DB40C6">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4901C1" w:rsidRPr="00EA1013" w:rsidTr="00DB40C6">
        <w:trPr>
          <w:trHeight w:val="64"/>
          <w:jc w:val="center"/>
        </w:trPr>
        <w:tc>
          <w:tcPr>
            <w:tcW w:w="3456" w:type="dxa"/>
            <w:shd w:val="clear" w:color="auto" w:fill="auto"/>
          </w:tcPr>
          <w:p w:rsidR="004901C1" w:rsidRPr="00EA1013" w:rsidRDefault="004901C1" w:rsidP="00DB40C6">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4901C1" w:rsidRPr="00EA1013" w:rsidRDefault="004901C1" w:rsidP="00DB40C6">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4901C1" w:rsidRPr="00EA1013" w:rsidRDefault="004901C1" w:rsidP="00DB40C6">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4901C1" w:rsidRPr="00EA1013" w:rsidRDefault="004901C1" w:rsidP="00DB40C6">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4901C1" w:rsidRPr="00EA1013" w:rsidRDefault="004901C1" w:rsidP="00DB40C6">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4901C1" w:rsidRPr="007D4AF6" w:rsidRDefault="004901C1" w:rsidP="007D4AF6">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 xml:space="preserve">แหล่งข้อมูล/วิธีการจัดเก็บข้อมูล </w:t>
      </w:r>
      <w:r w:rsidRPr="007D4AF6">
        <w:rPr>
          <w:rFonts w:ascii="TH SarabunIT๙" w:hAnsi="TH SarabunIT๙" w:cs="TH SarabunIT๙"/>
          <w:b/>
          <w:bCs/>
          <w:sz w:val="32"/>
          <w:szCs w:val="32"/>
        </w:rPr>
        <w:t>:</w:t>
      </w:r>
    </w:p>
    <w:p w:rsidR="00F62423" w:rsidRPr="00B808B1" w:rsidRDefault="00F62423" w:rsidP="00F62423">
      <w:pPr>
        <w:spacing w:after="0" w:line="240" w:lineRule="auto"/>
        <w:ind w:firstLine="720"/>
        <w:rPr>
          <w:rFonts w:ascii="TH SarabunIT๙" w:hAnsi="TH SarabunIT๙" w:cs="TH SarabunIT๙"/>
          <w:spacing w:val="-10"/>
          <w:sz w:val="32"/>
          <w:szCs w:val="32"/>
        </w:rPr>
      </w:pPr>
      <w:r w:rsidRPr="00B808B1">
        <w:rPr>
          <w:rFonts w:ascii="TH SarabunIT๙" w:hAnsi="TH SarabunIT๙" w:cs="TH SarabunIT๙"/>
          <w:spacing w:val="-10"/>
          <w:sz w:val="32"/>
          <w:szCs w:val="32"/>
          <w:cs/>
        </w:rPr>
        <w:t>ใช้ข้อมูลงบประมาณ</w:t>
      </w:r>
      <w:r w:rsidRPr="00B808B1">
        <w:rPr>
          <w:rFonts w:ascii="TH SarabunIT๙" w:hAnsi="TH SarabunIT๙" w:cs="TH SarabunIT๙" w:hint="cs"/>
          <w:spacing w:val="-10"/>
          <w:sz w:val="32"/>
          <w:szCs w:val="32"/>
          <w:cs/>
        </w:rPr>
        <w:t>เหลือจ่ายจากงบประมาณ</w:t>
      </w:r>
      <w:r w:rsidRPr="00B808B1">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597971" w:rsidRPr="00EA1013" w:rsidRDefault="00597971" w:rsidP="00F52C88">
      <w:pPr>
        <w:tabs>
          <w:tab w:val="left" w:pos="851"/>
        </w:tabs>
        <w:spacing w:after="60"/>
        <w:jc w:val="thaiDistribute"/>
        <w:rPr>
          <w:rFonts w:ascii="TH SarabunIT๙" w:hAnsi="TH SarabunIT๙" w:cs="TH SarabunIT๙"/>
          <w:b/>
          <w:bCs/>
          <w:spacing w:val="-6"/>
          <w:sz w:val="32"/>
          <w:szCs w:val="32"/>
        </w:rPr>
      </w:pPr>
    </w:p>
    <w:p w:rsidR="00597971" w:rsidRPr="00EA1013" w:rsidRDefault="00597971" w:rsidP="00F52C88">
      <w:pPr>
        <w:tabs>
          <w:tab w:val="left" w:pos="851"/>
        </w:tabs>
        <w:spacing w:after="60"/>
        <w:jc w:val="thaiDistribute"/>
        <w:rPr>
          <w:rFonts w:ascii="TH SarabunIT๙" w:hAnsi="TH SarabunIT๙" w:cs="TH SarabunIT๙"/>
          <w:b/>
          <w:bCs/>
          <w:spacing w:val="-6"/>
          <w:sz w:val="32"/>
          <w:szCs w:val="32"/>
        </w:rPr>
      </w:pPr>
    </w:p>
    <w:p w:rsidR="002F7A39" w:rsidRPr="00EA1013" w:rsidRDefault="002F7A39" w:rsidP="00125BF9">
      <w:pPr>
        <w:tabs>
          <w:tab w:val="left" w:pos="993"/>
          <w:tab w:val="left" w:pos="1276"/>
        </w:tabs>
        <w:spacing w:before="120"/>
        <w:rPr>
          <w:rFonts w:ascii="TH SarabunIT๙" w:eastAsia="Times New Roman" w:hAnsi="TH SarabunIT๙" w:cs="TH SarabunIT๙"/>
          <w:b/>
          <w:bCs/>
          <w:sz w:val="32"/>
          <w:szCs w:val="32"/>
        </w:rPr>
      </w:pPr>
    </w:p>
    <w:p w:rsidR="002F7A39" w:rsidRPr="00EA1013" w:rsidRDefault="002F7A39" w:rsidP="00125BF9">
      <w:pPr>
        <w:tabs>
          <w:tab w:val="left" w:pos="993"/>
          <w:tab w:val="left" w:pos="1276"/>
        </w:tabs>
        <w:spacing w:before="120"/>
        <w:rPr>
          <w:rFonts w:ascii="TH SarabunIT๙" w:eastAsia="Times New Roman" w:hAnsi="TH SarabunIT๙" w:cs="TH SarabunIT๙"/>
          <w:b/>
          <w:bCs/>
          <w:sz w:val="32"/>
          <w:szCs w:val="32"/>
        </w:rPr>
      </w:pPr>
    </w:p>
    <w:p w:rsidR="002F7A39" w:rsidRPr="00EA1013" w:rsidRDefault="002F7A39" w:rsidP="00125BF9">
      <w:pPr>
        <w:tabs>
          <w:tab w:val="left" w:pos="993"/>
          <w:tab w:val="left" w:pos="1276"/>
        </w:tabs>
        <w:spacing w:before="120"/>
        <w:rPr>
          <w:rFonts w:ascii="TH SarabunIT๙" w:eastAsia="Times New Roman" w:hAnsi="TH SarabunIT๙" w:cs="TH SarabunIT๙"/>
          <w:b/>
          <w:bCs/>
          <w:sz w:val="32"/>
          <w:szCs w:val="32"/>
        </w:rPr>
      </w:pPr>
    </w:p>
    <w:p w:rsidR="002F7A39" w:rsidRPr="00EA1013" w:rsidRDefault="002F7A39" w:rsidP="00125BF9">
      <w:pPr>
        <w:tabs>
          <w:tab w:val="left" w:pos="993"/>
          <w:tab w:val="left" w:pos="1276"/>
        </w:tabs>
        <w:spacing w:before="120"/>
        <w:rPr>
          <w:rFonts w:ascii="TH SarabunIT๙" w:eastAsia="Times New Roman" w:hAnsi="TH SarabunIT๙" w:cs="TH SarabunIT๙"/>
          <w:b/>
          <w:bCs/>
          <w:sz w:val="32"/>
          <w:szCs w:val="32"/>
        </w:rPr>
      </w:pPr>
    </w:p>
    <w:p w:rsidR="002F7A39" w:rsidRPr="00EA1013" w:rsidRDefault="002F7A39">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C26AD9" w:rsidRPr="00EA394A" w:rsidRDefault="00C26AD9" w:rsidP="00EA394A">
      <w:pPr>
        <w:pStyle w:val="1"/>
        <w:tabs>
          <w:tab w:val="left" w:pos="1276"/>
        </w:tabs>
        <w:spacing w:before="0" w:after="120" w:line="240" w:lineRule="auto"/>
        <w:rPr>
          <w:rFonts w:ascii="TH SarabunIT๙" w:eastAsia="Times New Roman" w:hAnsi="TH SarabunIT๙" w:cs="TH SarabunIT๙"/>
          <w:color w:val="auto"/>
          <w:sz w:val="32"/>
          <w:szCs w:val="32"/>
        </w:rPr>
      </w:pPr>
      <w:r w:rsidRPr="00EA394A">
        <w:rPr>
          <w:rFonts w:ascii="TH SarabunIT๙" w:eastAsia="Times New Roman" w:hAnsi="TH SarabunIT๙" w:cs="TH SarabunIT๙"/>
          <w:color w:val="auto"/>
          <w:sz w:val="32"/>
          <w:szCs w:val="32"/>
          <w:cs/>
        </w:rPr>
        <w:lastRenderedPageBreak/>
        <w:t>ตัวชี้วัด</w:t>
      </w:r>
      <w:r w:rsidR="00026517" w:rsidRPr="00EA394A">
        <w:rPr>
          <w:rFonts w:ascii="TH SarabunIT๙" w:eastAsia="Times New Roman" w:hAnsi="TH SarabunIT๙" w:cs="TH SarabunIT๙"/>
          <w:color w:val="auto"/>
          <w:sz w:val="32"/>
          <w:szCs w:val="32"/>
          <w:cs/>
        </w:rPr>
        <w:t>ที่</w:t>
      </w:r>
      <w:r w:rsidR="006072BF" w:rsidRPr="00EA394A">
        <w:rPr>
          <w:rFonts w:ascii="TH SarabunIT๙" w:eastAsia="Times New Roman" w:hAnsi="TH SarabunIT๙" w:cs="TH SarabunIT๙"/>
          <w:color w:val="auto"/>
          <w:sz w:val="32"/>
          <w:szCs w:val="32"/>
        </w:rPr>
        <w:t xml:space="preserve">  </w:t>
      </w:r>
      <w:r w:rsidR="002F7A39" w:rsidRPr="00EA394A">
        <w:rPr>
          <w:rFonts w:ascii="TH SarabunIT๙" w:eastAsia="Times New Roman" w:hAnsi="TH SarabunIT๙" w:cs="TH SarabunIT๙"/>
          <w:color w:val="auto"/>
          <w:sz w:val="32"/>
          <w:szCs w:val="32"/>
          <w:cs/>
        </w:rPr>
        <w:t>7</w:t>
      </w:r>
      <w:r w:rsidRPr="00EA394A">
        <w:rPr>
          <w:rFonts w:ascii="TH SarabunIT๙" w:eastAsia="Times New Roman" w:hAnsi="TH SarabunIT๙" w:cs="TH SarabunIT๙"/>
          <w:color w:val="auto"/>
          <w:sz w:val="32"/>
          <w:szCs w:val="32"/>
        </w:rPr>
        <w:tab/>
      </w:r>
      <w:r w:rsidRPr="00EA394A">
        <w:rPr>
          <w:rFonts w:ascii="TH SarabunIT๙" w:eastAsia="Times New Roman" w:hAnsi="TH SarabunIT๙" w:cs="TH SarabunIT๙"/>
          <w:color w:val="auto"/>
          <w:sz w:val="32"/>
          <w:szCs w:val="32"/>
          <w:cs/>
        </w:rPr>
        <w:t>ร้อยละการดำเนินการตามข้อสั่งการที่ตอบสนองทันเวลา</w:t>
      </w:r>
    </w:p>
    <w:p w:rsidR="00C26AD9" w:rsidRPr="00EA1013" w:rsidRDefault="00C26AD9" w:rsidP="00C26AD9">
      <w:pPr>
        <w:tabs>
          <w:tab w:val="left" w:pos="993"/>
          <w:tab w:val="left" w:pos="1276"/>
        </w:tabs>
        <w:spacing w:before="12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C26AD9" w:rsidRPr="00EA1013" w:rsidRDefault="00C26AD9" w:rsidP="00C26AD9">
      <w:pPr>
        <w:tabs>
          <w:tab w:val="left" w:pos="993"/>
          <w:tab w:val="left" w:pos="1276"/>
        </w:tabs>
        <w:spacing w:before="12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322490" w:rsidRPr="00322490">
        <w:rPr>
          <w:rFonts w:ascii="TH SarabunIT๙" w:eastAsia="Times New Roman" w:hAnsi="TH SarabunIT๙" w:cs="TH SarabunIT๙" w:hint="cs"/>
          <w:b/>
          <w:bCs/>
          <w:sz w:val="32"/>
          <w:szCs w:val="32"/>
          <w:cs/>
        </w:rPr>
        <w:t>3</w:t>
      </w:r>
    </w:p>
    <w:p w:rsidR="00C26AD9" w:rsidRPr="00EA1013" w:rsidRDefault="00C26AD9" w:rsidP="00C26AD9">
      <w:pPr>
        <w:tabs>
          <w:tab w:val="left" w:pos="993"/>
        </w:tabs>
        <w:spacing w:before="120"/>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C26AD9" w:rsidRPr="00EA1013" w:rsidRDefault="00C26AD9" w:rsidP="00B0511A">
      <w:pPr>
        <w:pStyle w:val="aa"/>
        <w:numPr>
          <w:ilvl w:val="0"/>
          <w:numId w:val="32"/>
        </w:numPr>
        <w:tabs>
          <w:tab w:val="left" w:pos="1276"/>
        </w:tabs>
        <w:spacing w:before="120" w:after="120"/>
        <w:ind w:left="0"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พิจารณาจากจำนวนข้อสั่งการของผู้บริหาร (อธิบดี และหรือรองอธิบดีฯ ที่กำกับดูแล)</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ที่ได้รับ</w:t>
      </w:r>
      <w:r w:rsidRPr="00EA1013">
        <w:rPr>
          <w:rFonts w:ascii="TH SarabunIT๙" w:hAnsi="TH SarabunIT๙" w:cs="TH SarabunIT๙"/>
          <w:spacing w:val="-10"/>
          <w:sz w:val="32"/>
          <w:szCs w:val="32"/>
          <w:cs/>
        </w:rPr>
        <w:t>การ</w:t>
      </w:r>
      <w:r w:rsidRPr="00EA1013">
        <w:rPr>
          <w:rFonts w:ascii="TH SarabunIT๙" w:hAnsi="TH SarabunIT๙" w:cs="TH SarabunIT๙"/>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C26AD9" w:rsidRPr="00EA1013" w:rsidRDefault="00C26AD9" w:rsidP="00B0511A">
      <w:pPr>
        <w:pStyle w:val="aa"/>
        <w:numPr>
          <w:ilvl w:val="0"/>
          <w:numId w:val="3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6"/>
          <w:sz w:val="32"/>
          <w:szCs w:val="32"/>
          <w:cs/>
        </w:rPr>
        <w:t>ข้อสั่งการของผู้บริหาร หมายถึง</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ข้อสั่งการในการประชุมผู้บริหารกรม และการประชุม </w:t>
      </w:r>
      <w:r w:rsidRPr="00EA1013">
        <w:rPr>
          <w:rFonts w:ascii="TH SarabunIT๙" w:hAnsi="TH SarabunIT๙" w:cs="TH SarabunIT๙"/>
          <w:spacing w:val="-6"/>
          <w:sz w:val="32"/>
          <w:szCs w:val="32"/>
        </w:rPr>
        <w:t>Morning Talk</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 xml:space="preserve">ที่ผู้บริหารมอบหมายให้หน่วยงานไปดำเนินการ </w:t>
      </w:r>
    </w:p>
    <w:p w:rsidR="0046012E" w:rsidRPr="00EA1013" w:rsidRDefault="00C26AD9" w:rsidP="00B0511A">
      <w:pPr>
        <w:pStyle w:val="aa"/>
        <w:numPr>
          <w:ilvl w:val="0"/>
          <w:numId w:val="3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color w:val="000000"/>
          <w:sz w:val="32"/>
          <w:szCs w:val="32"/>
          <w:cs/>
        </w:rPr>
        <w:t>การตอบสนองทันเวลา</w:t>
      </w:r>
      <w:r w:rsidRPr="00EA1013">
        <w:rPr>
          <w:rFonts w:ascii="TH SarabunIT๙" w:hAnsi="TH SarabunIT๙" w:cs="TH SarabunIT๙"/>
          <w:sz w:val="32"/>
          <w:szCs w:val="32"/>
          <w:cs/>
        </w:rPr>
        <w:t xml:space="preserve"> หมายถึง การที่หน่วยงานนำข้อสั่งการที่ได้รับมอบหมายไปดำเนินการ</w:t>
      </w:r>
      <w:r w:rsidRPr="00EA1013">
        <w:rPr>
          <w:rFonts w:ascii="TH SarabunIT๙" w:hAnsi="TH SarabunIT๙" w:cs="TH SarabunIT๙"/>
          <w:sz w:val="32"/>
          <w:szCs w:val="32"/>
          <w:cs/>
        </w:rPr>
        <w:br/>
        <w:t>ให้แล้วเสร็จภายในระยะเวลาที่กำหนด</w:t>
      </w:r>
      <w:r w:rsidR="0046012E" w:rsidRPr="00EA1013">
        <w:rPr>
          <w:rFonts w:ascii="TH SarabunIT๙" w:hAnsi="TH SarabunIT๙" w:cs="TH SarabunIT๙"/>
          <w:sz w:val="32"/>
          <w:szCs w:val="32"/>
          <w:cs/>
        </w:rPr>
        <w:t xml:space="preserve"> และรายงานให้ผู้บริหารทราบ/พิจารณาอย่างเป็นลายลักษณ์อักษร</w:t>
      </w:r>
      <w:r w:rsidR="0046012E" w:rsidRPr="00EA1013">
        <w:rPr>
          <w:rFonts w:ascii="TH SarabunIT๙" w:hAnsi="TH SarabunIT๙" w:cs="TH SarabunIT๙"/>
          <w:b/>
          <w:bCs/>
          <w:sz w:val="32"/>
          <w:szCs w:val="32"/>
        </w:rPr>
        <w:t xml:space="preserve"> </w:t>
      </w:r>
    </w:p>
    <w:p w:rsidR="00C26AD9" w:rsidRPr="00EA1013" w:rsidRDefault="00F94729" w:rsidP="00B0511A">
      <w:pPr>
        <w:pStyle w:val="aa"/>
        <w:numPr>
          <w:ilvl w:val="0"/>
          <w:numId w:val="3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4"/>
          <w:sz w:val="32"/>
          <w:szCs w:val="32"/>
          <w:cs/>
        </w:rPr>
        <w:t>กรณีที่ข้อสั่งการมีความยุ่งยากไม่สามารถดำเนินการให้แล้วเสร็จภายในระยะ</w:t>
      </w:r>
      <w:r w:rsidR="00861305" w:rsidRPr="00EA1013">
        <w:rPr>
          <w:rFonts w:ascii="TH SarabunIT๙" w:hAnsi="TH SarabunIT๙" w:cs="TH SarabunIT๙"/>
          <w:spacing w:val="-4"/>
          <w:sz w:val="32"/>
          <w:szCs w:val="32"/>
          <w:cs/>
        </w:rPr>
        <w:t>เวลาอันสั้น</w:t>
      </w:r>
      <w:r w:rsidRPr="00EA1013">
        <w:rPr>
          <w:rFonts w:ascii="TH SarabunIT๙" w:hAnsi="TH SarabunIT๙" w:cs="TH SarabunIT๙"/>
          <w:spacing w:val="-4"/>
          <w:sz w:val="32"/>
          <w:szCs w:val="32"/>
          <w:cs/>
        </w:rPr>
        <w:t>ให้หน่วยงาน</w:t>
      </w:r>
      <w:r w:rsidRPr="00EA1013">
        <w:rPr>
          <w:rFonts w:ascii="TH SarabunIT๙" w:hAnsi="TH SarabunIT๙" w:cs="TH SarabunIT๙"/>
          <w:spacing w:val="-6"/>
          <w:sz w:val="32"/>
          <w:szCs w:val="32"/>
          <w:cs/>
        </w:rPr>
        <w:t>กำหนดแผนการดำเนินงาน</w:t>
      </w:r>
      <w:r w:rsidR="0094417C" w:rsidRPr="00EA1013">
        <w:rPr>
          <w:rFonts w:ascii="TH SarabunIT๙" w:hAnsi="TH SarabunIT๙" w:cs="TH SarabunIT๙"/>
          <w:spacing w:val="-6"/>
          <w:sz w:val="32"/>
          <w:szCs w:val="32"/>
          <w:cs/>
        </w:rPr>
        <w:t>ในแต่ละรอบ</w:t>
      </w:r>
      <w:r w:rsidR="00861305" w:rsidRPr="00EA1013">
        <w:rPr>
          <w:rFonts w:ascii="TH SarabunIT๙" w:hAnsi="TH SarabunIT๙" w:cs="TH SarabunIT๙"/>
          <w:spacing w:val="-6"/>
          <w:sz w:val="32"/>
          <w:szCs w:val="32"/>
          <w:cs/>
        </w:rPr>
        <w:t xml:space="preserve"> </w:t>
      </w:r>
      <w:r w:rsidRPr="00EA1013">
        <w:rPr>
          <w:rFonts w:ascii="TH SarabunIT๙" w:hAnsi="TH SarabunIT๙" w:cs="TH SarabunIT๙"/>
          <w:spacing w:val="-6"/>
          <w:sz w:val="32"/>
          <w:szCs w:val="32"/>
          <w:cs/>
        </w:rPr>
        <w:t>และ</w:t>
      </w:r>
      <w:r w:rsidR="00C26AD9" w:rsidRPr="00EA1013">
        <w:rPr>
          <w:rFonts w:ascii="TH SarabunIT๙" w:hAnsi="TH SarabunIT๙" w:cs="TH SarabunIT๙"/>
          <w:spacing w:val="-6"/>
          <w:sz w:val="32"/>
          <w:szCs w:val="32"/>
          <w:cs/>
        </w:rPr>
        <w:t>รายงานความก้าวหน้าของการดำเนินงาน</w:t>
      </w:r>
      <w:r w:rsidR="00861305" w:rsidRPr="00EA1013">
        <w:rPr>
          <w:rFonts w:ascii="TH SarabunIT๙" w:hAnsi="TH SarabunIT๙" w:cs="TH SarabunIT๙"/>
          <w:spacing w:val="-6"/>
          <w:sz w:val="32"/>
          <w:szCs w:val="32"/>
          <w:cs/>
        </w:rPr>
        <w:t xml:space="preserve">ในแต่ละรอบ </w:t>
      </w:r>
      <w:r w:rsidR="00C26AD9" w:rsidRPr="00EA1013">
        <w:rPr>
          <w:rFonts w:ascii="TH SarabunIT๙" w:hAnsi="TH SarabunIT๙" w:cs="TH SarabunIT๙"/>
          <w:spacing w:val="-6"/>
          <w:sz w:val="32"/>
          <w:szCs w:val="32"/>
          <w:cs/>
        </w:rPr>
        <w:t>ให้ผู้บริหารทราบ/</w:t>
      </w:r>
      <w:r w:rsidR="00C26AD9" w:rsidRPr="00EA1013">
        <w:rPr>
          <w:rFonts w:ascii="TH SarabunIT๙" w:hAnsi="TH SarabunIT๙" w:cs="TH SarabunIT๙"/>
          <w:sz w:val="32"/>
          <w:szCs w:val="32"/>
          <w:cs/>
        </w:rPr>
        <w:t>พิจารณาอย่างเป็นลายลักษณ์อักษร</w:t>
      </w:r>
      <w:r w:rsidR="0094417C" w:rsidRPr="00EA1013">
        <w:rPr>
          <w:rFonts w:ascii="TH SarabunIT๙" w:hAnsi="TH SarabunIT๙" w:cs="TH SarabunIT๙"/>
          <w:b/>
          <w:bCs/>
          <w:sz w:val="32"/>
          <w:szCs w:val="32"/>
        </w:rPr>
        <w:t xml:space="preserve"> </w:t>
      </w:r>
    </w:p>
    <w:p w:rsidR="00C26AD9" w:rsidRPr="00EA1013" w:rsidRDefault="00C26AD9" w:rsidP="00C26AD9">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r w:rsidRPr="00EA1013">
        <w:rPr>
          <w:rFonts w:ascii="TH SarabunIT๙" w:hAnsi="TH SarabunIT๙" w:cs="TH SarabunIT๙"/>
          <w:b/>
          <w:bCs/>
          <w:sz w:val="32"/>
          <w:szCs w:val="32"/>
        </w:rPr>
        <w:t xml:space="preserve"> </w:t>
      </w:r>
    </w:p>
    <w:p w:rsidR="00C26AD9" w:rsidRPr="00EA1013" w:rsidRDefault="00C26AD9" w:rsidP="00C26AD9">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01248" behindDoc="0" locked="0" layoutInCell="1" allowOverlap="1" wp14:anchorId="5C50FC9E" wp14:editId="29F825AC">
                <wp:simplePos x="0" y="0"/>
                <wp:positionH relativeFrom="column">
                  <wp:posOffset>3844925</wp:posOffset>
                </wp:positionH>
                <wp:positionV relativeFrom="paragraph">
                  <wp:posOffset>272151</wp:posOffset>
                </wp:positionV>
                <wp:extent cx="752475" cy="4667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5939ED" w:rsidRPr="006859DC" w:rsidRDefault="005939ED" w:rsidP="00C26AD9">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0" type="#_x0000_t202" style="position:absolute;left:0;text-align:left;margin-left:302.75pt;margin-top:21.45pt;width:59.25pt;height:36.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" fillcolor="window" stroked="f" strokeweight=".5pt">
                <v:textbox>
                  <w:txbxContent>
                    <w:p w:rsidR="005939ED" w:rsidRPr="006859DC" w:rsidRDefault="005939ED" w:rsidP="00C26AD9">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v:textbox>
              </v:shape>
            </w:pict>
          </mc:Fallback>
        </mc:AlternateContent>
      </w: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699200" behindDoc="0" locked="0" layoutInCell="1" allowOverlap="1" wp14:anchorId="2FC9FD05" wp14:editId="72FC71DE">
                <wp:simplePos x="0" y="0"/>
                <wp:positionH relativeFrom="column">
                  <wp:posOffset>1099820</wp:posOffset>
                </wp:positionH>
                <wp:positionV relativeFrom="paragraph">
                  <wp:posOffset>27940</wp:posOffset>
                </wp:positionV>
                <wp:extent cx="3676650" cy="8858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5939ED" w:rsidRDefault="005939ED" w:rsidP="00C26AD9">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939ED" w:rsidRDefault="005939ED" w:rsidP="00C26AD9">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5939ED" w:rsidRDefault="005939ED" w:rsidP="00C26AD9">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5939ED" w:rsidRDefault="005939ED" w:rsidP="00C26AD9">
                            <w:pPr>
                              <w:pStyle w:val="ad"/>
                              <w:ind w:firstLine="426"/>
                              <w:outlineLvl w:val="0"/>
                              <w:rPr>
                                <w:rFonts w:ascii="TH SarabunIT๙" w:hAnsi="TH SarabunIT๙" w:cs="TH SarabunIT๙"/>
                                <w:sz w:val="32"/>
                                <w:szCs w:val="32"/>
                              </w:rPr>
                            </w:pPr>
                          </w:p>
                          <w:p w:rsidR="005939ED" w:rsidRPr="002A2014" w:rsidRDefault="005939ED" w:rsidP="00C26AD9">
                            <w:pPr>
                              <w:pStyle w:val="ad"/>
                              <w:outlineLvl w:val="0"/>
                              <w:rPr>
                                <w:rFonts w:ascii="TH SarabunIT๙" w:hAnsi="TH SarabunIT๙" w:cs="TH SarabunIT๙"/>
                                <w:sz w:val="32"/>
                                <w:szCs w:val="32"/>
                              </w:rPr>
                            </w:pPr>
                          </w:p>
                          <w:p w:rsidR="005939ED" w:rsidRPr="008F36F5" w:rsidRDefault="005939ED" w:rsidP="00C26AD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939ED" w:rsidRPr="008F36F5" w:rsidRDefault="005939ED" w:rsidP="00C26AD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86.6pt;margin-top:2.2pt;width:289.5pt;height:6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">
                <v:textbox>
                  <w:txbxContent>
                    <w:p w:rsidR="005939ED" w:rsidRDefault="005939ED" w:rsidP="00C26AD9">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939ED" w:rsidRDefault="005939ED" w:rsidP="00C26AD9">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5939ED" w:rsidRDefault="005939ED" w:rsidP="00C26AD9">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5939ED" w:rsidRDefault="005939ED" w:rsidP="00C26AD9">
                      <w:pPr>
                        <w:pStyle w:val="ad"/>
                        <w:ind w:firstLine="426"/>
                        <w:outlineLvl w:val="0"/>
                        <w:rPr>
                          <w:rFonts w:ascii="TH SarabunIT๙" w:hAnsi="TH SarabunIT๙" w:cs="TH SarabunIT๙"/>
                          <w:sz w:val="32"/>
                          <w:szCs w:val="32"/>
                        </w:rPr>
                      </w:pPr>
                    </w:p>
                    <w:p w:rsidR="005939ED" w:rsidRPr="002A2014" w:rsidRDefault="005939ED" w:rsidP="00C26AD9">
                      <w:pPr>
                        <w:pStyle w:val="ad"/>
                        <w:outlineLvl w:val="0"/>
                        <w:rPr>
                          <w:rFonts w:ascii="TH SarabunIT๙" w:hAnsi="TH SarabunIT๙" w:cs="TH SarabunIT๙"/>
                          <w:sz w:val="32"/>
                          <w:szCs w:val="32"/>
                        </w:rPr>
                      </w:pPr>
                    </w:p>
                    <w:p w:rsidR="005939ED" w:rsidRPr="008F36F5" w:rsidRDefault="005939ED" w:rsidP="00C26AD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939ED" w:rsidRPr="008F36F5" w:rsidRDefault="005939ED" w:rsidP="00C26AD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C26AD9" w:rsidRPr="00EA1013" w:rsidRDefault="00C26AD9" w:rsidP="00C26AD9">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noProof/>
          <w:sz w:val="32"/>
          <w:szCs w:val="32"/>
        </w:rPr>
        <mc:AlternateContent>
          <mc:Choice Requires="wps">
            <w:drawing>
              <wp:anchor distT="0" distB="0" distL="114300" distR="114300" simplePos="0" relativeHeight="251700224" behindDoc="0" locked="0" layoutInCell="1" allowOverlap="1" wp14:anchorId="59A955AC" wp14:editId="50488345">
                <wp:simplePos x="0" y="0"/>
                <wp:positionH relativeFrom="column">
                  <wp:posOffset>1537335</wp:posOffset>
                </wp:positionH>
                <wp:positionV relativeFrom="paragraph">
                  <wp:posOffset>155204</wp:posOffset>
                </wp:positionV>
                <wp:extent cx="2257425" cy="0"/>
                <wp:effectExtent l="0" t="0" r="9525" b="19050"/>
                <wp:wrapNone/>
                <wp:docPr id="8" name="ตัวเชื่อมต่อตรง 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1.05pt,12.2pt" to="29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"/>
            </w:pict>
          </mc:Fallback>
        </mc:AlternateContent>
      </w:r>
    </w:p>
    <w:p w:rsidR="00C26AD9" w:rsidRPr="00EA1013" w:rsidRDefault="00C26AD9" w:rsidP="00C26AD9">
      <w:pPr>
        <w:tabs>
          <w:tab w:val="left" w:pos="1134"/>
          <w:tab w:val="left" w:pos="1418"/>
        </w:tabs>
        <w:spacing w:before="120" w:after="120"/>
        <w:jc w:val="thaiDistribute"/>
        <w:rPr>
          <w:rFonts w:ascii="TH SarabunIT๙" w:hAnsi="TH SarabunIT๙" w:cs="TH SarabunIT๙"/>
          <w:b/>
          <w:bCs/>
          <w:sz w:val="32"/>
          <w:szCs w:val="32"/>
        </w:rPr>
      </w:pPr>
    </w:p>
    <w:p w:rsidR="00C26AD9" w:rsidRPr="00EA1013" w:rsidRDefault="00C26AD9" w:rsidP="00C26AD9">
      <w:pPr>
        <w:tabs>
          <w:tab w:val="left" w:pos="1134"/>
          <w:tab w:val="left" w:pos="1418"/>
        </w:tabs>
        <w:spacing w:before="240" w:after="120"/>
        <w:rPr>
          <w:rFonts w:ascii="TH SarabunIT๙" w:hAnsi="TH SarabunIT๙" w:cs="TH SarabunIT๙"/>
          <w:b/>
          <w:bCs/>
          <w:sz w:val="32"/>
          <w:szCs w:val="32"/>
        </w:rPr>
      </w:pPr>
      <w:r w:rsidRPr="00EA1013">
        <w:rPr>
          <w:rFonts w:ascii="TH SarabunIT๙" w:hAnsi="TH SarabunIT๙" w:cs="TH SarabunIT๙"/>
          <w:b/>
          <w:bCs/>
          <w:sz w:val="32"/>
          <w:szCs w:val="32"/>
          <w:cs/>
        </w:rPr>
        <w:t xml:space="preserve">เกณฑ์การให้คะแนน  </w:t>
      </w:r>
      <w:r w:rsidRPr="00EA1013">
        <w:rPr>
          <w:rFonts w:ascii="TH SarabunIT๙" w:hAnsi="TH SarabunIT๙" w:cs="TH SarabunIT๙"/>
          <w:b/>
          <w:bCs/>
          <w:sz w:val="32"/>
          <w:szCs w:val="32"/>
        </w:rPr>
        <w:t xml:space="preserve">:  </w:t>
      </w:r>
    </w:p>
    <w:p w:rsidR="00C26AD9" w:rsidRPr="00EA1013" w:rsidRDefault="00C26AD9" w:rsidP="00125BF9">
      <w:pPr>
        <w:tabs>
          <w:tab w:val="left" w:pos="709"/>
        </w:tabs>
        <w:spacing w:before="120" w:after="120"/>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26AD9" w:rsidRPr="00EA1013" w:rsidTr="005939ED">
        <w:trPr>
          <w:trHeight w:val="456"/>
          <w:jc w:val="center"/>
        </w:trPr>
        <w:tc>
          <w:tcPr>
            <w:tcW w:w="1112" w:type="dxa"/>
            <w:shd w:val="clear" w:color="auto" w:fill="auto"/>
            <w:vAlign w:val="center"/>
          </w:tcPr>
          <w:p w:rsidR="00C26AD9" w:rsidRPr="00EA1013" w:rsidRDefault="00C26AD9" w:rsidP="004B728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C26AD9" w:rsidRPr="00EA1013" w:rsidRDefault="00C26AD9" w:rsidP="004B7281">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C26AD9" w:rsidRPr="00EA1013" w:rsidRDefault="00C26AD9" w:rsidP="004B728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C26AD9" w:rsidRPr="00EA1013" w:rsidRDefault="00C26AD9" w:rsidP="004B7281">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C26AD9" w:rsidRPr="00EA1013" w:rsidRDefault="00C26AD9" w:rsidP="004B728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C26AD9" w:rsidRPr="00EA1013" w:rsidRDefault="00C26AD9" w:rsidP="004B728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C26AD9" w:rsidRPr="00EA1013" w:rsidTr="005939ED">
        <w:trPr>
          <w:trHeight w:val="491"/>
          <w:jc w:val="center"/>
        </w:trPr>
        <w:tc>
          <w:tcPr>
            <w:tcW w:w="1112" w:type="dxa"/>
            <w:shd w:val="clear" w:color="auto" w:fill="auto"/>
            <w:vAlign w:val="center"/>
          </w:tcPr>
          <w:p w:rsidR="00C26AD9" w:rsidRPr="00EA1013" w:rsidRDefault="00C26AD9" w:rsidP="004B728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C26AD9" w:rsidRPr="00EA1013" w:rsidRDefault="00C26AD9" w:rsidP="004B728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C26AD9" w:rsidRPr="00EA1013" w:rsidRDefault="00C26AD9" w:rsidP="004B728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65</w:t>
            </w:r>
          </w:p>
        </w:tc>
        <w:tc>
          <w:tcPr>
            <w:tcW w:w="992" w:type="dxa"/>
            <w:shd w:val="clear" w:color="auto" w:fill="auto"/>
            <w:vAlign w:val="center"/>
          </w:tcPr>
          <w:p w:rsidR="00C26AD9" w:rsidRPr="00EA1013" w:rsidRDefault="00C26AD9" w:rsidP="004B728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70</w:t>
            </w:r>
          </w:p>
        </w:tc>
        <w:tc>
          <w:tcPr>
            <w:tcW w:w="992" w:type="dxa"/>
            <w:shd w:val="clear" w:color="auto" w:fill="auto"/>
            <w:vAlign w:val="center"/>
          </w:tcPr>
          <w:p w:rsidR="00C26AD9" w:rsidRPr="00EA1013" w:rsidRDefault="00C26AD9" w:rsidP="004B728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75</w:t>
            </w:r>
          </w:p>
        </w:tc>
        <w:tc>
          <w:tcPr>
            <w:tcW w:w="992" w:type="dxa"/>
            <w:shd w:val="clear" w:color="auto" w:fill="auto"/>
            <w:vAlign w:val="center"/>
          </w:tcPr>
          <w:p w:rsidR="00C26AD9" w:rsidRPr="00EA1013" w:rsidRDefault="00C26AD9" w:rsidP="004B728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80</w:t>
            </w:r>
          </w:p>
        </w:tc>
      </w:tr>
    </w:tbl>
    <w:p w:rsidR="00C26AD9" w:rsidRPr="00EA1013" w:rsidRDefault="00C26AD9" w:rsidP="004B7281">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C26AD9" w:rsidRPr="00EA1013" w:rsidRDefault="00C26AD9" w:rsidP="004B7281">
      <w:pPr>
        <w:tabs>
          <w:tab w:val="left" w:pos="709"/>
        </w:tabs>
        <w:spacing w:line="240" w:lineRule="auto"/>
        <w:jc w:val="thaiDistribute"/>
        <w:rPr>
          <w:rFonts w:ascii="TH SarabunIT๙" w:eastAsia="Times New Roman" w:hAnsi="TH SarabunIT๙" w:cs="TH SarabunIT๙"/>
          <w:sz w:val="32"/>
          <w:szCs w:val="32"/>
          <w:cs/>
        </w:rPr>
      </w:pP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sz w:val="32"/>
          <w:szCs w:val="32"/>
          <w:cs/>
        </w:rPr>
        <w:t xml:space="preserve">รายงานผลการดำเนินงานตามข้อสั่งการที่นำเสนอผู้บริหาร </w:t>
      </w:r>
    </w:p>
    <w:p w:rsidR="00C26AD9" w:rsidRPr="00EA1013" w:rsidRDefault="00BA0C43" w:rsidP="00BA0C43">
      <w:pP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br w:type="page"/>
      </w:r>
    </w:p>
    <w:p w:rsidR="00C26AD9" w:rsidRPr="00443A78" w:rsidRDefault="00C26AD9" w:rsidP="005939ED">
      <w:pPr>
        <w:pStyle w:val="1"/>
        <w:tabs>
          <w:tab w:val="left" w:pos="1276"/>
        </w:tabs>
        <w:spacing w:before="0" w:after="120" w:line="240" w:lineRule="auto"/>
        <w:rPr>
          <w:rFonts w:ascii="TH SarabunIT๙" w:eastAsia="Times New Roman" w:hAnsi="TH SarabunIT๙" w:cs="TH SarabunIT๙"/>
          <w:color w:val="auto"/>
          <w:sz w:val="32"/>
          <w:szCs w:val="32"/>
          <w:cs/>
        </w:rPr>
      </w:pPr>
      <w:r w:rsidRPr="00443A78">
        <w:rPr>
          <w:rFonts w:ascii="TH SarabunIT๙" w:eastAsia="Times New Roman" w:hAnsi="TH SarabunIT๙" w:cs="TH SarabunIT๙"/>
          <w:color w:val="auto"/>
          <w:sz w:val="32"/>
          <w:szCs w:val="32"/>
          <w:cs/>
        </w:rPr>
        <w:lastRenderedPageBreak/>
        <w:t>ตัวชี้วัด</w:t>
      </w:r>
      <w:r w:rsidR="00026517" w:rsidRPr="00443A78">
        <w:rPr>
          <w:rFonts w:ascii="TH SarabunIT๙" w:eastAsia="Times New Roman" w:hAnsi="TH SarabunIT๙" w:cs="TH SarabunIT๙"/>
          <w:color w:val="auto"/>
          <w:sz w:val="32"/>
          <w:szCs w:val="32"/>
          <w:cs/>
        </w:rPr>
        <w:t xml:space="preserve">ที่  </w:t>
      </w:r>
      <w:r w:rsidR="002245D2" w:rsidRPr="00443A78">
        <w:rPr>
          <w:rFonts w:ascii="TH SarabunIT๙" w:eastAsia="Times New Roman" w:hAnsi="TH SarabunIT๙" w:cs="TH SarabunIT๙"/>
          <w:color w:val="auto"/>
          <w:sz w:val="32"/>
          <w:szCs w:val="32"/>
        </w:rPr>
        <w:t>8</w:t>
      </w:r>
      <w:r w:rsidRPr="00443A78">
        <w:rPr>
          <w:rFonts w:ascii="TH SarabunIT๙" w:eastAsia="Times New Roman" w:hAnsi="TH SarabunIT๙" w:cs="TH SarabunIT๙"/>
          <w:color w:val="auto"/>
          <w:sz w:val="32"/>
          <w:szCs w:val="32"/>
        </w:rPr>
        <w:tab/>
      </w:r>
      <w:r w:rsidRPr="00443A78">
        <w:rPr>
          <w:rFonts w:ascii="TH SarabunIT๙" w:eastAsia="Times New Roman" w:hAnsi="TH SarabunIT๙" w:cs="TH SarabunIT๙"/>
          <w:color w:val="auto"/>
          <w:sz w:val="32"/>
          <w:szCs w:val="32"/>
          <w:cs/>
        </w:rPr>
        <w:t>ร้อยละการตอบสนองของหน่วยงานต่อข้อตรวจพบ/ข้อเสนอแนะของผู้ตรวจสอบภายใน</w:t>
      </w:r>
    </w:p>
    <w:p w:rsidR="00C26AD9" w:rsidRPr="00EA1013" w:rsidRDefault="00C26AD9" w:rsidP="001B5061">
      <w:pPr>
        <w:tabs>
          <w:tab w:val="left" w:pos="993"/>
          <w:tab w:val="left" w:pos="1276"/>
        </w:tabs>
        <w:spacing w:before="120" w:line="240" w:lineRule="auto"/>
        <w:rPr>
          <w:rFonts w:ascii="TH SarabunIT๙" w:eastAsia="Times New Roman" w:hAnsi="TH SarabunIT๙" w:cs="TH SarabunIT๙"/>
          <w:b/>
          <w:bCs/>
          <w:color w:val="000000"/>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pacing w:val="-6"/>
          <w:sz w:val="32"/>
          <w:szCs w:val="32"/>
          <w:cs/>
        </w:rPr>
        <w:t>ร้อยละ</w:t>
      </w:r>
    </w:p>
    <w:p w:rsidR="00C26AD9" w:rsidRPr="00834C70" w:rsidRDefault="00C26AD9" w:rsidP="001B5061">
      <w:pPr>
        <w:tabs>
          <w:tab w:val="left" w:pos="993"/>
          <w:tab w:val="left" w:pos="1276"/>
        </w:tabs>
        <w:spacing w:before="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003A2579" w:rsidRPr="003A2579">
        <w:rPr>
          <w:rFonts w:ascii="TH SarabunIT๙" w:eastAsia="Times New Roman" w:hAnsi="TH SarabunIT๙" w:cs="TH SarabunIT๙" w:hint="cs"/>
          <w:b/>
          <w:bCs/>
          <w:sz w:val="32"/>
          <w:szCs w:val="32"/>
          <w:cs/>
        </w:rPr>
        <w:t>3</w:t>
      </w:r>
    </w:p>
    <w:p w:rsidR="00C26AD9" w:rsidRPr="00EA1013" w:rsidRDefault="00C26AD9" w:rsidP="001B5061">
      <w:pPr>
        <w:tabs>
          <w:tab w:val="left" w:pos="993"/>
        </w:tabs>
        <w:spacing w:before="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color w:val="000000"/>
          <w:sz w:val="32"/>
          <w:szCs w:val="32"/>
          <w:cs/>
        </w:rPr>
        <w:t xml:space="preserve">  </w:t>
      </w:r>
      <w:r w:rsidRPr="00EA1013">
        <w:rPr>
          <w:rFonts w:ascii="TH SarabunIT๙" w:eastAsia="Times New Roman" w:hAnsi="TH SarabunIT๙" w:cs="TH SarabunIT๙"/>
          <w:b/>
          <w:bCs/>
          <w:spacing w:val="-6"/>
          <w:sz w:val="32"/>
          <w:szCs w:val="32"/>
        </w:rPr>
        <w:t xml:space="preserve">  </w:t>
      </w:r>
    </w:p>
    <w:p w:rsidR="00C26AD9" w:rsidRPr="00EA1013" w:rsidRDefault="00C26AD9" w:rsidP="001B5061">
      <w:pPr>
        <w:pStyle w:val="aa"/>
        <w:tabs>
          <w:tab w:val="left" w:pos="0"/>
          <w:tab w:val="left" w:pos="1418"/>
        </w:tabs>
        <w:spacing w:before="120" w:after="120"/>
        <w:ind w:left="0" w:firstLine="1276"/>
        <w:jc w:val="thaiDistribute"/>
        <w:rPr>
          <w:rFonts w:ascii="TH SarabunIT๙" w:hAnsi="TH SarabunIT๙" w:cs="TH SarabunIT๙"/>
          <w:color w:val="FF0000"/>
          <w:sz w:val="32"/>
          <w:szCs w:val="32"/>
        </w:rPr>
      </w:pPr>
      <w:r w:rsidRPr="00EA1013">
        <w:rPr>
          <w:rFonts w:ascii="TH SarabunIT๙" w:hAnsi="TH SarabunIT๙" w:cs="TH SarabunIT๙"/>
          <w:b/>
          <w:bCs/>
          <w:spacing w:val="-6"/>
          <w:sz w:val="32"/>
          <w:szCs w:val="32"/>
          <w:cs/>
        </w:rPr>
        <w:t xml:space="preserve"> การตอบสนองต่อข้อตรวจพบ</w:t>
      </w:r>
      <w:r w:rsidRPr="00EA1013">
        <w:rPr>
          <w:rFonts w:ascii="TH SarabunIT๙" w:hAnsi="TH SarabunIT๙" w:cs="TH SarabunIT๙"/>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EA1013">
        <w:rPr>
          <w:rFonts w:ascii="TH SarabunIT๙" w:hAnsi="TH SarabunIT๙" w:cs="TH SarabunIT๙"/>
          <w:sz w:val="32"/>
          <w:szCs w:val="32"/>
          <w:cs/>
        </w:rPr>
        <w:t xml:space="preserve">ของผู้ตรวจสอบภายใน </w:t>
      </w:r>
    </w:p>
    <w:p w:rsidR="00C26AD9" w:rsidRPr="00EA1013" w:rsidRDefault="00C26AD9" w:rsidP="001B5061">
      <w:pPr>
        <w:tabs>
          <w:tab w:val="left" w:pos="1134"/>
        </w:tabs>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p>
    <w:p w:rsidR="00C26AD9" w:rsidRPr="00EA1013" w:rsidRDefault="00C26AD9" w:rsidP="001B5061">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02272" behindDoc="0" locked="0" layoutInCell="1" allowOverlap="1" wp14:anchorId="76E694A8" wp14:editId="06E1E061">
                <wp:simplePos x="0" y="0"/>
                <wp:positionH relativeFrom="column">
                  <wp:posOffset>1052195</wp:posOffset>
                </wp:positionH>
                <wp:positionV relativeFrom="paragraph">
                  <wp:posOffset>44450</wp:posOffset>
                </wp:positionV>
                <wp:extent cx="4286250" cy="723900"/>
                <wp:effectExtent l="0" t="0" r="19050" b="190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5939ED" w:rsidRPr="00EF65D1" w:rsidRDefault="005939ED" w:rsidP="00C26AD9">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5939ED" w:rsidRPr="00EF65D1" w:rsidRDefault="005939ED" w:rsidP="00C26AD9">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5939ED" w:rsidRPr="008F36F5" w:rsidRDefault="005939ED" w:rsidP="00C26AD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939ED" w:rsidRPr="008F36F5" w:rsidRDefault="005939ED" w:rsidP="00C26AD9">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82.85pt;margin-top:3.5pt;width:337.5pt;height: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V8KwIAAE8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">
                <v:textbox>
                  <w:txbxContent>
                    <w:p w:rsidR="005939ED" w:rsidRPr="00EF65D1" w:rsidRDefault="005939ED" w:rsidP="00C26AD9">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5939ED" w:rsidRPr="00EF65D1" w:rsidRDefault="005939ED" w:rsidP="00C26AD9">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5939ED" w:rsidRPr="008F36F5" w:rsidRDefault="005939ED" w:rsidP="00C26AD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939ED" w:rsidRPr="008F36F5" w:rsidRDefault="005939ED" w:rsidP="00C26AD9">
                      <w:pPr>
                        <w:pStyle w:val="a3"/>
                        <w:spacing w:before="120"/>
                        <w:ind w:right="-108" w:firstLine="709"/>
                        <w:rPr>
                          <w:rFonts w:ascii="TH SarabunIT๙" w:hAnsi="TH SarabunIT๙" w:cs="TH SarabunIT๙"/>
                          <w:sz w:val="32"/>
                          <w:szCs w:val="32"/>
                        </w:rPr>
                      </w:pPr>
                    </w:p>
                  </w:txbxContent>
                </v:textbox>
              </v:rect>
            </w:pict>
          </mc:Fallback>
        </mc:AlternateContent>
      </w:r>
    </w:p>
    <w:p w:rsidR="00C26AD9" w:rsidRPr="00EA1013" w:rsidRDefault="00C26AD9" w:rsidP="001B5061">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03296" behindDoc="0" locked="0" layoutInCell="1" allowOverlap="1" wp14:anchorId="22699992" wp14:editId="48352F95">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1"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C26AD9" w:rsidRPr="00EA1013" w:rsidRDefault="00C26AD9" w:rsidP="001B5061">
      <w:pPr>
        <w:spacing w:before="120" w:line="240" w:lineRule="auto"/>
        <w:ind w:right="-34"/>
        <w:rPr>
          <w:rFonts w:ascii="TH SarabunIT๙" w:eastAsia="Times New Roman" w:hAnsi="TH SarabunIT๙" w:cs="TH SarabunIT๙"/>
          <w:b/>
          <w:bCs/>
          <w:sz w:val="32"/>
          <w:szCs w:val="32"/>
        </w:rPr>
      </w:pPr>
    </w:p>
    <w:p w:rsidR="00C26AD9" w:rsidRPr="00EA1013" w:rsidRDefault="00C26AD9" w:rsidP="001B5061">
      <w:pPr>
        <w:spacing w:before="120" w:after="120" w:line="240" w:lineRule="auto"/>
        <w:ind w:right="-34"/>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 xml:space="preserve">:  </w:t>
      </w:r>
    </w:p>
    <w:p w:rsidR="00C26AD9" w:rsidRPr="00EA1013" w:rsidRDefault="00C26AD9" w:rsidP="001B5061">
      <w:pPr>
        <w:spacing w:before="120" w:after="60" w:line="240" w:lineRule="auto"/>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D47299">
        <w:rPr>
          <w:rFonts w:ascii="TH SarabunIT๙" w:eastAsia="Times New Roman" w:hAnsi="TH SarabunIT๙" w:cs="TH SarabunIT๙" w:hint="cs"/>
          <w:sz w:val="32"/>
          <w:szCs w:val="32"/>
          <w:cs/>
        </w:rPr>
        <w:t>10</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26AD9" w:rsidRPr="00EA1013" w:rsidTr="005939ED">
        <w:trPr>
          <w:trHeight w:val="456"/>
          <w:jc w:val="center"/>
        </w:trPr>
        <w:tc>
          <w:tcPr>
            <w:tcW w:w="1112" w:type="dxa"/>
            <w:shd w:val="clear" w:color="auto" w:fill="auto"/>
            <w:vAlign w:val="center"/>
          </w:tcPr>
          <w:p w:rsidR="00C26AD9" w:rsidRPr="00EA1013" w:rsidRDefault="00C26AD9" w:rsidP="001B506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C26AD9" w:rsidRPr="00EA1013" w:rsidRDefault="00C26AD9" w:rsidP="001B5061">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C26AD9" w:rsidRPr="00EA1013" w:rsidRDefault="00C26AD9" w:rsidP="001B506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C26AD9" w:rsidRPr="00EA1013" w:rsidRDefault="00C26AD9" w:rsidP="001B5061">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C26AD9" w:rsidRPr="00EA1013" w:rsidRDefault="00C26AD9" w:rsidP="001B506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C26AD9" w:rsidRPr="00EA1013" w:rsidRDefault="00C26AD9" w:rsidP="001B506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C26AD9" w:rsidRPr="00EA1013" w:rsidTr="005939ED">
        <w:trPr>
          <w:trHeight w:val="491"/>
          <w:jc w:val="center"/>
        </w:trPr>
        <w:tc>
          <w:tcPr>
            <w:tcW w:w="1112" w:type="dxa"/>
            <w:shd w:val="clear" w:color="auto" w:fill="auto"/>
            <w:vAlign w:val="center"/>
          </w:tcPr>
          <w:p w:rsidR="00C26AD9" w:rsidRPr="00EA1013" w:rsidRDefault="00C26AD9" w:rsidP="001B5061">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C26AD9" w:rsidRPr="00EA1013" w:rsidRDefault="00C26AD9" w:rsidP="001B506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C26AD9" w:rsidRPr="00EA1013" w:rsidRDefault="001B5061" w:rsidP="001B5061">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vAlign w:val="center"/>
          </w:tcPr>
          <w:p w:rsidR="00C26AD9" w:rsidRPr="00EA1013" w:rsidRDefault="001B5061" w:rsidP="001B5061">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C26AD9" w:rsidRPr="00EA1013" w:rsidRDefault="001B5061" w:rsidP="001B5061">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C26AD9" w:rsidRPr="00EA1013" w:rsidRDefault="001B5061" w:rsidP="001B5061">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C26AD9" w:rsidRPr="00EA1013" w:rsidRDefault="00C26AD9" w:rsidP="001066C3">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C26AD9" w:rsidRPr="00EA1013" w:rsidRDefault="00C26AD9" w:rsidP="001B5061">
      <w:pPr>
        <w:spacing w:before="120" w:after="0" w:line="240" w:lineRule="auto"/>
        <w:ind w:firstLine="567"/>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บันทึกของหน่วยรับตรวจ เพื่อแจ้งผลการดำเนินการตามข้อเสนอแนะของผู้ตรวจสอบภายใน</w:t>
      </w:r>
    </w:p>
    <w:p w:rsidR="00C26AD9" w:rsidRPr="00EA1013" w:rsidRDefault="00C26AD9" w:rsidP="001B5061">
      <w:pPr>
        <w:spacing w:after="0" w:line="240" w:lineRule="auto"/>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2. เอกสารหลักฐานประกอบการดำเนินงาน</w:t>
      </w:r>
    </w:p>
    <w:p w:rsidR="00C26AD9" w:rsidRPr="00EA1013" w:rsidRDefault="00C26AD9" w:rsidP="00C26AD9">
      <w:pPr>
        <w:tabs>
          <w:tab w:val="left" w:pos="993"/>
          <w:tab w:val="left" w:pos="1276"/>
        </w:tabs>
        <w:spacing w:before="120" w:line="240" w:lineRule="atLeast"/>
        <w:rPr>
          <w:rFonts w:ascii="TH SarabunIT๙" w:eastAsia="Times New Roman" w:hAnsi="TH SarabunIT๙" w:cs="TH SarabunIT๙"/>
          <w:b/>
          <w:bCs/>
          <w:sz w:val="32"/>
          <w:szCs w:val="32"/>
        </w:rPr>
      </w:pPr>
    </w:p>
    <w:p w:rsidR="00C26AD9" w:rsidRPr="00EA1013" w:rsidRDefault="00C26AD9" w:rsidP="00C26AD9">
      <w:pPr>
        <w:tabs>
          <w:tab w:val="left" w:pos="993"/>
          <w:tab w:val="left" w:pos="1276"/>
        </w:tabs>
        <w:spacing w:before="120" w:line="240" w:lineRule="atLeast"/>
        <w:rPr>
          <w:rFonts w:ascii="TH SarabunIT๙" w:eastAsia="Times New Roman" w:hAnsi="TH SarabunIT๙" w:cs="TH SarabunIT๙"/>
          <w:b/>
          <w:bCs/>
          <w:sz w:val="32"/>
          <w:szCs w:val="32"/>
        </w:rPr>
      </w:pPr>
    </w:p>
    <w:p w:rsidR="00C26AD9" w:rsidRPr="00EA1013" w:rsidRDefault="00C26AD9" w:rsidP="00C26AD9">
      <w:pPr>
        <w:rPr>
          <w:rFonts w:ascii="TH SarabunIT๙" w:hAnsi="TH SarabunIT๙" w:cs="TH SarabunIT๙"/>
          <w:sz w:val="32"/>
          <w:szCs w:val="32"/>
        </w:rPr>
      </w:pPr>
    </w:p>
    <w:p w:rsidR="00130434" w:rsidRPr="00EA1013" w:rsidRDefault="00130434">
      <w:pPr>
        <w:rPr>
          <w:rFonts w:ascii="TH SarabunIT๙" w:hAnsi="TH SarabunIT๙" w:cs="TH SarabunIT๙"/>
          <w:sz w:val="32"/>
          <w:szCs w:val="32"/>
        </w:rPr>
      </w:pPr>
      <w:r w:rsidRPr="00EA1013">
        <w:rPr>
          <w:rFonts w:ascii="TH SarabunIT๙" w:hAnsi="TH SarabunIT๙" w:cs="TH SarabunIT๙"/>
          <w:sz w:val="32"/>
          <w:szCs w:val="32"/>
        </w:rPr>
        <w:br w:type="page"/>
      </w:r>
    </w:p>
    <w:p w:rsidR="00C26AD9" w:rsidRPr="005939ED" w:rsidRDefault="00C26AD9" w:rsidP="005939ED">
      <w:pPr>
        <w:pStyle w:val="1"/>
        <w:tabs>
          <w:tab w:val="left" w:pos="1276"/>
        </w:tabs>
        <w:spacing w:before="0" w:after="120" w:line="240" w:lineRule="auto"/>
        <w:rPr>
          <w:rFonts w:ascii="TH SarabunIT๙" w:hAnsi="TH SarabunIT๙" w:cs="TH SarabunIT๙"/>
          <w:color w:val="auto"/>
          <w:sz w:val="32"/>
          <w:szCs w:val="32"/>
          <w:cs/>
        </w:rPr>
      </w:pPr>
      <w:r w:rsidRPr="005939ED">
        <w:rPr>
          <w:rFonts w:ascii="TH SarabunIT๙" w:hAnsi="TH SarabunIT๙" w:cs="TH SarabunIT๙"/>
          <w:color w:val="auto"/>
          <w:sz w:val="32"/>
          <w:szCs w:val="32"/>
          <w:cs/>
        </w:rPr>
        <w:lastRenderedPageBreak/>
        <w:t>ตัวชี้วัด</w:t>
      </w:r>
      <w:r w:rsidR="00026517" w:rsidRPr="005939ED">
        <w:rPr>
          <w:rFonts w:ascii="TH SarabunIT๙" w:hAnsi="TH SarabunIT๙" w:cs="TH SarabunIT๙"/>
          <w:color w:val="auto"/>
          <w:sz w:val="32"/>
          <w:szCs w:val="32"/>
          <w:cs/>
        </w:rPr>
        <w:t xml:space="preserve">ที่  </w:t>
      </w:r>
      <w:r w:rsidR="002245D2" w:rsidRPr="005939ED">
        <w:rPr>
          <w:rFonts w:ascii="TH SarabunIT๙" w:hAnsi="TH SarabunIT๙" w:cs="TH SarabunIT๙"/>
          <w:color w:val="auto"/>
          <w:sz w:val="32"/>
          <w:szCs w:val="32"/>
          <w:cs/>
        </w:rPr>
        <w:t>9</w:t>
      </w:r>
      <w:r w:rsidRPr="005939ED">
        <w:rPr>
          <w:rFonts w:ascii="TH SarabunIT๙" w:hAnsi="TH SarabunIT๙" w:cs="TH SarabunIT๙"/>
          <w:color w:val="auto"/>
          <w:sz w:val="32"/>
          <w:szCs w:val="32"/>
        </w:rPr>
        <w:tab/>
      </w:r>
      <w:r w:rsidRPr="005939ED">
        <w:rPr>
          <w:rFonts w:ascii="TH SarabunIT๙" w:hAnsi="TH SarabunIT๙" w:cs="TH SarabunIT๙"/>
          <w:color w:val="auto"/>
          <w:sz w:val="32"/>
          <w:szCs w:val="32"/>
          <w:cs/>
        </w:rPr>
        <w:t>ระดับความสำเร็จของการจัดทำคู่มือการปฏิบัติงานและปฏิบัติตามคู่มือ</w:t>
      </w:r>
    </w:p>
    <w:p w:rsidR="00C26AD9" w:rsidRPr="009E2735" w:rsidRDefault="00C26AD9" w:rsidP="009E2735">
      <w:pPr>
        <w:tabs>
          <w:tab w:val="left" w:pos="993"/>
          <w:tab w:val="left" w:pos="1276"/>
        </w:tabs>
        <w:spacing w:after="120" w:line="240" w:lineRule="auto"/>
        <w:rPr>
          <w:rFonts w:ascii="TH SarabunIT๙" w:hAnsi="TH SarabunIT๙" w:cs="TH SarabunIT๙"/>
          <w:b/>
          <w:bCs/>
          <w:snapToGrid w:val="0"/>
          <w:sz w:val="32"/>
          <w:szCs w:val="32"/>
          <w:cs/>
          <w:lang w:eastAsia="th-TH"/>
        </w:rPr>
      </w:pPr>
      <w:r w:rsidRPr="009E2735">
        <w:rPr>
          <w:rFonts w:ascii="TH SarabunIT๙" w:hAnsi="TH SarabunIT๙" w:cs="TH SarabunIT๙"/>
          <w:b/>
          <w:bCs/>
          <w:snapToGrid w:val="0"/>
          <w:sz w:val="32"/>
          <w:szCs w:val="32"/>
          <w:cs/>
          <w:lang w:eastAsia="th-TH"/>
        </w:rPr>
        <w:t>หน่วยวัด</w:t>
      </w:r>
      <w:r w:rsidRPr="009E2735">
        <w:rPr>
          <w:rFonts w:ascii="TH SarabunIT๙" w:hAnsi="TH SarabunIT๙" w:cs="TH SarabunIT๙"/>
          <w:b/>
          <w:bCs/>
          <w:snapToGrid w:val="0"/>
          <w:sz w:val="32"/>
          <w:szCs w:val="32"/>
          <w:lang w:eastAsia="th-TH"/>
        </w:rPr>
        <w:tab/>
      </w:r>
      <w:r w:rsidRPr="009E2735">
        <w:rPr>
          <w:rFonts w:ascii="TH SarabunIT๙" w:hAnsi="TH SarabunIT๙" w:cs="TH SarabunIT๙"/>
          <w:b/>
          <w:bCs/>
          <w:snapToGrid w:val="0"/>
          <w:sz w:val="32"/>
          <w:szCs w:val="32"/>
          <w:cs/>
          <w:lang w:eastAsia="th-TH"/>
        </w:rPr>
        <w:t>:</w:t>
      </w:r>
      <w:r w:rsidRPr="009E2735">
        <w:rPr>
          <w:rFonts w:ascii="TH SarabunIT๙" w:hAnsi="TH SarabunIT๙" w:cs="TH SarabunIT๙"/>
          <w:b/>
          <w:bCs/>
          <w:snapToGrid w:val="0"/>
          <w:sz w:val="32"/>
          <w:szCs w:val="32"/>
          <w:lang w:eastAsia="th-TH"/>
        </w:rPr>
        <w:tab/>
      </w:r>
      <w:r w:rsidRPr="009E2735">
        <w:rPr>
          <w:rFonts w:ascii="TH SarabunIT๙" w:hAnsi="TH SarabunIT๙" w:cs="TH SarabunIT๙"/>
          <w:b/>
          <w:bCs/>
          <w:sz w:val="32"/>
          <w:szCs w:val="32"/>
          <w:cs/>
        </w:rPr>
        <w:t>ระดับ</w:t>
      </w:r>
    </w:p>
    <w:p w:rsidR="00C26AD9" w:rsidRPr="00834C70" w:rsidRDefault="00C26AD9" w:rsidP="00834C70">
      <w:pPr>
        <w:tabs>
          <w:tab w:val="left" w:pos="1276"/>
        </w:tabs>
        <w:spacing w:before="120" w:after="0"/>
        <w:ind w:left="993" w:right="-874" w:hanging="993"/>
        <w:jc w:val="thaiDistribute"/>
        <w:rPr>
          <w:rFonts w:ascii="TH SarabunIT๙" w:hAnsi="TH SarabunIT๙" w:cs="TH SarabunIT๙"/>
          <w:b/>
          <w:bCs/>
          <w:color w:val="FF0000"/>
          <w:sz w:val="32"/>
          <w:szCs w:val="32"/>
          <w:cs/>
        </w:rPr>
      </w:pPr>
      <w:r w:rsidRPr="00EA1013">
        <w:rPr>
          <w:rFonts w:ascii="TH SarabunIT๙" w:hAnsi="TH SarabunIT๙" w:cs="TH SarabunIT๙"/>
          <w:b/>
          <w:bCs/>
          <w:sz w:val="32"/>
          <w:szCs w:val="32"/>
          <w:cs/>
        </w:rPr>
        <w:t>น้ำหนัก</w:t>
      </w:r>
      <w:r w:rsidRPr="00EA1013">
        <w:rPr>
          <w:rFonts w:ascii="TH SarabunIT๙" w:hAnsi="TH SarabunIT๙" w:cs="TH SarabunIT๙"/>
          <w:b/>
          <w:bCs/>
          <w:sz w:val="32"/>
          <w:szCs w:val="32"/>
        </w:rPr>
        <w:tab/>
        <w:t>:</w:t>
      </w:r>
      <w:r w:rsidRPr="00EA1013">
        <w:rPr>
          <w:rFonts w:ascii="TH SarabunIT๙" w:hAnsi="TH SarabunIT๙" w:cs="TH SarabunIT๙"/>
          <w:b/>
          <w:bCs/>
          <w:sz w:val="32"/>
          <w:szCs w:val="32"/>
        </w:rPr>
        <w:tab/>
      </w:r>
      <w:r w:rsidRPr="00EA1013">
        <w:rPr>
          <w:rFonts w:ascii="TH SarabunIT๙" w:hAnsi="TH SarabunIT๙" w:cs="TH SarabunIT๙"/>
          <w:b/>
          <w:bCs/>
          <w:sz w:val="32"/>
          <w:szCs w:val="32"/>
          <w:cs/>
        </w:rPr>
        <w:t xml:space="preserve">ร้อยละ </w:t>
      </w:r>
      <w:r w:rsidR="00DB6DE5" w:rsidRPr="00DB6DE5">
        <w:rPr>
          <w:rFonts w:ascii="TH SarabunIT๙" w:hAnsi="TH SarabunIT๙" w:cs="TH SarabunIT๙" w:hint="cs"/>
          <w:b/>
          <w:bCs/>
          <w:sz w:val="32"/>
          <w:szCs w:val="32"/>
          <w:cs/>
        </w:rPr>
        <w:t>3</w:t>
      </w:r>
    </w:p>
    <w:p w:rsidR="00C26AD9" w:rsidRPr="00EA1013" w:rsidRDefault="00C26AD9" w:rsidP="00834C70">
      <w:pPr>
        <w:tabs>
          <w:tab w:val="left" w:pos="993"/>
        </w:tabs>
        <w:spacing w:before="120" w:after="0"/>
        <w:ind w:right="29"/>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 xml:space="preserve">  </w:t>
      </w:r>
    </w:p>
    <w:p w:rsidR="00C26AD9" w:rsidRPr="005D734F" w:rsidRDefault="00C26AD9" w:rsidP="00C26AD9">
      <w:pPr>
        <w:pStyle w:val="aa"/>
        <w:numPr>
          <w:ilvl w:val="0"/>
          <w:numId w:val="45"/>
        </w:numPr>
        <w:tabs>
          <w:tab w:val="left" w:pos="1276"/>
          <w:tab w:val="left" w:pos="1701"/>
        </w:tabs>
        <w:ind w:left="0" w:right="-33"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ตามเกณฑ์การประเมินคุณธรรมและความโปร่งใสในการดำเนินงานของหน่วยงานภาครัฐ ประจำปีงบประมาณ พ.ศ. 2561 ดัชนีคุณธรรมการทำงานในหน่วยงาน เป็นดัชนีที่ประเมินเกี่ยวกับกระบวนการของหน่วยงานที่แสดงถึงการให้ความสำคัญเกี่ยวกับการกำกับดูแลการปฏิบัติงานของเจ้าหน้าที่ให้เป็นไปตามคู่มือหรือมาตรฐานการปฏิบัติงานอย่างเคร่งครัด ส่งผลให้เกิดมาตรฐานและความเป็นธรรมในการปฏิบัติงานและ</w:t>
      </w:r>
      <w:r w:rsidRPr="00EA1013">
        <w:rPr>
          <w:rFonts w:ascii="TH SarabunIT๙" w:hAnsi="TH SarabunIT๙" w:cs="TH SarabunIT๙"/>
          <w:sz w:val="32"/>
          <w:szCs w:val="32"/>
          <w:cs/>
        </w:rPr>
        <w:br/>
        <w:t>การให้บริการ ที่เป็นรูปธรรมชัดเจน</w:t>
      </w:r>
    </w:p>
    <w:p w:rsidR="00C26AD9" w:rsidRDefault="00C26AD9" w:rsidP="00C26AD9">
      <w:pPr>
        <w:pStyle w:val="aa"/>
        <w:numPr>
          <w:ilvl w:val="0"/>
          <w:numId w:val="45"/>
        </w:numPr>
        <w:tabs>
          <w:tab w:val="left" w:pos="1276"/>
          <w:tab w:val="left" w:pos="1701"/>
        </w:tabs>
        <w:ind w:left="0" w:right="-33" w:firstLine="993"/>
        <w:jc w:val="thaiDistribute"/>
        <w:rPr>
          <w:rFonts w:ascii="TH SarabunIT๙" w:hAnsi="TH SarabunIT๙" w:cs="TH SarabunIT๙"/>
          <w:b/>
          <w:bCs/>
          <w:sz w:val="32"/>
          <w:szCs w:val="32"/>
        </w:rPr>
      </w:pPr>
      <w:r w:rsidRPr="00EA1013">
        <w:rPr>
          <w:rFonts w:ascii="TH SarabunIT๙" w:hAnsi="TH SarabunIT๙" w:cs="TH SarabunIT๙"/>
          <w:sz w:val="32"/>
          <w:szCs w:val="32"/>
          <w:cs/>
        </w:rPr>
        <w:t>ความสำเร็จของการจัดทำคู่มือการปฏิบัติงานและการปฏิบัติตามคู่มือ</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หมายถึง การจัดทำคู่มือการปฏิบัติงาน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xml:space="preserve">) ของกระบวนงานที่สำคัญในแต่ละสำนัก/กอง จำนวน 1 คู่มือ โดยมีรูปแบบและองค์ประกอบของคู่มือตามที่กลุ่มพัฒนาระบบบริหารกำหนด และหน่วยงานจะต้องมีกลไก/มาตรการในการติดตามผลการดำเนินงานตามคู่มือการปฏิบัติงาน รวมทั้งรายงานผลการดำเนินงานตามคู่มือ ในรอบ 6, 9 และ 12 เดือน </w:t>
      </w:r>
    </w:p>
    <w:p w:rsidR="00BA6E6D" w:rsidRPr="00CB441D" w:rsidRDefault="00BA6E6D" w:rsidP="001A0151">
      <w:pPr>
        <w:pStyle w:val="aa"/>
        <w:numPr>
          <w:ilvl w:val="0"/>
          <w:numId w:val="45"/>
        </w:numPr>
        <w:tabs>
          <w:tab w:val="left" w:pos="1276"/>
          <w:tab w:val="left" w:pos="1701"/>
        </w:tabs>
        <w:ind w:left="0" w:right="-33" w:firstLine="993"/>
        <w:jc w:val="thaiDistribute"/>
        <w:rPr>
          <w:rFonts w:ascii="TH SarabunIT๙" w:hAnsi="TH SarabunIT๙" w:cs="TH SarabunIT๙"/>
          <w:sz w:val="32"/>
          <w:szCs w:val="32"/>
        </w:rPr>
      </w:pPr>
      <w:r w:rsidRPr="001A0151">
        <w:rPr>
          <w:rFonts w:ascii="TH SarabunIT๙" w:hAnsi="TH SarabunIT๙" w:cs="TH SarabunIT๙"/>
          <w:spacing w:val="-4"/>
          <w:sz w:val="32"/>
          <w:szCs w:val="32"/>
          <w:cs/>
        </w:rPr>
        <w:t>กระบวนงานที่สำคัญ</w:t>
      </w:r>
      <w:r w:rsidRPr="001A0151">
        <w:rPr>
          <w:rFonts w:ascii="TH SarabunIT๙" w:hAnsi="TH SarabunIT๙" w:cs="TH SarabunIT๙"/>
          <w:b/>
          <w:bCs/>
          <w:spacing w:val="-4"/>
          <w:sz w:val="32"/>
          <w:szCs w:val="32"/>
        </w:rPr>
        <w:t xml:space="preserve"> </w:t>
      </w:r>
      <w:r w:rsidRPr="001A0151">
        <w:rPr>
          <w:rFonts w:ascii="TH SarabunIT๙" w:hAnsi="TH SarabunIT๙" w:cs="TH SarabunIT๙"/>
          <w:spacing w:val="-4"/>
          <w:sz w:val="32"/>
          <w:szCs w:val="32"/>
          <w:cs/>
        </w:rPr>
        <w:t>หมายถึง</w:t>
      </w:r>
      <w:r w:rsidRPr="001A0151">
        <w:rPr>
          <w:rFonts w:ascii="TH SarabunIT๙" w:hAnsi="TH SarabunIT๙" w:cs="TH SarabunIT๙"/>
          <w:b/>
          <w:bCs/>
          <w:spacing w:val="-4"/>
          <w:sz w:val="32"/>
          <w:szCs w:val="32"/>
        </w:rPr>
        <w:t xml:space="preserve"> </w:t>
      </w:r>
      <w:r w:rsidR="00CB441D" w:rsidRPr="001A0151">
        <w:rPr>
          <w:rFonts w:ascii="TH SarabunIT๙" w:hAnsi="TH SarabunIT๙" w:cs="TH SarabunIT๙" w:hint="cs"/>
          <w:spacing w:val="-4"/>
          <w:sz w:val="32"/>
          <w:szCs w:val="32"/>
          <w:cs/>
        </w:rPr>
        <w:t>กระบวนงานที่เชื่อมโยงกับกระบวน</w:t>
      </w:r>
      <w:r w:rsidR="001A0151" w:rsidRPr="001A0151">
        <w:rPr>
          <w:rFonts w:ascii="TH SarabunIT๙" w:hAnsi="TH SarabunIT๙" w:cs="TH SarabunIT๙" w:hint="cs"/>
          <w:spacing w:val="-4"/>
          <w:sz w:val="32"/>
          <w:szCs w:val="32"/>
          <w:cs/>
        </w:rPr>
        <w:t>การ</w:t>
      </w:r>
      <w:r w:rsidR="00CB441D" w:rsidRPr="001A0151">
        <w:rPr>
          <w:rFonts w:ascii="TH SarabunIT๙" w:hAnsi="TH SarabunIT๙" w:cs="TH SarabunIT๙" w:hint="cs"/>
          <w:spacing w:val="-4"/>
          <w:sz w:val="32"/>
          <w:szCs w:val="32"/>
          <w:cs/>
        </w:rPr>
        <w:t>ที่สร้างคุณค่าและ</w:t>
      </w:r>
      <w:r w:rsidR="00A60C79" w:rsidRPr="001A0151">
        <w:rPr>
          <w:rFonts w:ascii="TH SarabunIT๙" w:hAnsi="TH SarabunIT๙" w:cs="TH SarabunIT๙" w:hint="cs"/>
          <w:spacing w:val="-4"/>
          <w:sz w:val="32"/>
          <w:szCs w:val="32"/>
          <w:cs/>
        </w:rPr>
        <w:t>กระบวนการ</w:t>
      </w:r>
      <w:r w:rsidR="00A60C79">
        <w:rPr>
          <w:rFonts w:ascii="TH SarabunIT๙" w:hAnsi="TH SarabunIT๙" w:cs="TH SarabunIT๙" w:hint="cs"/>
          <w:sz w:val="32"/>
          <w:szCs w:val="32"/>
          <w:cs/>
        </w:rPr>
        <w:t>สนับสนุนของกรมฝนหลวงและการบินเกษตร</w:t>
      </w:r>
      <w:r w:rsidR="00A60C79">
        <w:rPr>
          <w:rFonts w:ascii="TH SarabunIT๙" w:hAnsi="TH SarabunIT๙" w:cs="TH SarabunIT๙"/>
          <w:sz w:val="32"/>
          <w:szCs w:val="32"/>
        </w:rPr>
        <w:t xml:space="preserve"> </w:t>
      </w:r>
    </w:p>
    <w:p w:rsidR="00C26AD9" w:rsidRPr="00EA1013" w:rsidRDefault="00C26AD9" w:rsidP="00C26AD9">
      <w:pPr>
        <w:tabs>
          <w:tab w:val="left" w:pos="1800"/>
        </w:tabs>
        <w:spacing w:before="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C26AD9" w:rsidRPr="00EA1013" w:rsidTr="005939ED">
        <w:trPr>
          <w:jc w:val="center"/>
        </w:trPr>
        <w:tc>
          <w:tcPr>
            <w:tcW w:w="1401" w:type="dxa"/>
          </w:tcPr>
          <w:p w:rsidR="00C26AD9" w:rsidRPr="00EA1013" w:rsidRDefault="00C26AD9" w:rsidP="005939ED">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C26AD9" w:rsidRPr="00EA1013" w:rsidRDefault="00C26AD9" w:rsidP="005939ED">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C26AD9" w:rsidRPr="00EA1013" w:rsidTr="005939ED">
        <w:trPr>
          <w:jc w:val="center"/>
        </w:trPr>
        <w:tc>
          <w:tcPr>
            <w:tcW w:w="1401" w:type="dxa"/>
          </w:tcPr>
          <w:p w:rsidR="00C26AD9" w:rsidRPr="00EA1013" w:rsidRDefault="00C26AD9" w:rsidP="005939E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C26AD9" w:rsidRPr="00EA1013" w:rsidRDefault="00C26AD9" w:rsidP="005939ED">
            <w:pPr>
              <w:tabs>
                <w:tab w:val="left" w:pos="1418"/>
              </w:tabs>
              <w:rPr>
                <w:rFonts w:ascii="TH SarabunIT๙" w:eastAsia="Calibri" w:hAnsi="TH SarabunIT๙" w:cs="TH SarabunIT๙"/>
                <w:sz w:val="32"/>
                <w:szCs w:val="32"/>
              </w:rPr>
            </w:pPr>
            <w:r w:rsidRPr="00EA1013">
              <w:rPr>
                <w:rFonts w:ascii="TH SarabunIT๙" w:hAnsi="TH SarabunIT๙" w:cs="TH SarabunIT๙"/>
                <w:sz w:val="32"/>
                <w:szCs w:val="32"/>
                <w:cs/>
              </w:rPr>
              <w:t>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ของกระบวนงานที่สำคัญในแต่ละสำนัก/กอง จำนวน 1 คู่มือ</w:t>
            </w:r>
            <w:r w:rsidRPr="00EA1013">
              <w:rPr>
                <w:rFonts w:ascii="TH SarabunIT๙" w:eastAsia="Calibri" w:hAnsi="TH SarabunIT๙" w:cs="TH SarabunIT๙"/>
                <w:sz w:val="32"/>
                <w:szCs w:val="32"/>
                <w:cs/>
              </w:rPr>
              <w:t xml:space="preserve"> ให้แล้วเสร็จภายในเดือนมีนาคม  2561</w:t>
            </w:r>
          </w:p>
          <w:p w:rsidR="00C26AD9" w:rsidRPr="00EA1013" w:rsidRDefault="00C26AD9" w:rsidP="009E3746">
            <w:pPr>
              <w:tabs>
                <w:tab w:val="left" w:pos="1418"/>
              </w:tabs>
              <w:rPr>
                <w:rFonts w:ascii="TH SarabunIT๙" w:eastAsia="Calibri" w:hAnsi="TH SarabunIT๙" w:cs="TH SarabunIT๙"/>
                <w:i/>
                <w:iCs/>
                <w:sz w:val="32"/>
                <w:szCs w:val="32"/>
                <w:cs/>
              </w:rPr>
            </w:pPr>
            <w:r w:rsidRPr="00EA1013">
              <w:rPr>
                <w:rFonts w:ascii="TH SarabunIT๙" w:eastAsia="Calibri" w:hAnsi="TH SarabunIT๙" w:cs="TH SarabunIT๙"/>
                <w:i/>
                <w:iCs/>
                <w:sz w:val="32"/>
                <w:szCs w:val="32"/>
                <w:cs/>
              </w:rPr>
              <w:t xml:space="preserve">เงื่อนไข </w:t>
            </w:r>
            <w:r w:rsidRPr="00EA1013">
              <w:rPr>
                <w:rFonts w:ascii="TH SarabunIT๙" w:eastAsia="Calibri" w:hAnsi="TH SarabunIT๙" w:cs="TH SarabunIT๙"/>
                <w:i/>
                <w:iCs/>
                <w:sz w:val="32"/>
                <w:szCs w:val="32"/>
              </w:rPr>
              <w:t xml:space="preserve">: </w:t>
            </w:r>
            <w:r w:rsidRPr="00EA1013">
              <w:rPr>
                <w:rFonts w:ascii="TH SarabunIT๙" w:eastAsia="Calibri" w:hAnsi="TH SarabunIT๙" w:cs="TH SarabunIT๙"/>
                <w:i/>
                <w:iCs/>
                <w:sz w:val="32"/>
                <w:szCs w:val="32"/>
                <w:cs/>
              </w:rPr>
              <w:t>หากดำเนินการล่าช้ากว่าระยะเวลาที่กำหนด หักคะแนน 0.0</w:t>
            </w:r>
            <w:r w:rsidR="009E3746">
              <w:rPr>
                <w:rFonts w:ascii="TH SarabunIT๙" w:eastAsia="Calibri" w:hAnsi="TH SarabunIT๙" w:cs="TH SarabunIT๙" w:hint="cs"/>
                <w:i/>
                <w:iCs/>
                <w:sz w:val="32"/>
                <w:szCs w:val="32"/>
                <w:cs/>
              </w:rPr>
              <w:t>5</w:t>
            </w:r>
            <w:r w:rsidRPr="00EA1013">
              <w:rPr>
                <w:rFonts w:ascii="TH SarabunIT๙" w:eastAsia="Calibri" w:hAnsi="TH SarabunIT๙" w:cs="TH SarabunIT๙"/>
                <w:i/>
                <w:iCs/>
                <w:sz w:val="32"/>
                <w:szCs w:val="32"/>
                <w:cs/>
              </w:rPr>
              <w:t xml:space="preserve"> คะแนน</w:t>
            </w:r>
          </w:p>
        </w:tc>
      </w:tr>
      <w:tr w:rsidR="00C26AD9" w:rsidRPr="00EA1013" w:rsidTr="005939ED">
        <w:trPr>
          <w:jc w:val="center"/>
        </w:trPr>
        <w:tc>
          <w:tcPr>
            <w:tcW w:w="1401" w:type="dxa"/>
          </w:tcPr>
          <w:p w:rsidR="00C26AD9" w:rsidRPr="00EA1013" w:rsidRDefault="00C26AD9" w:rsidP="005939E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C26AD9" w:rsidRPr="00EA1013" w:rsidRDefault="00C26AD9" w:rsidP="005939ED">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rPr>
              <w:t>-</w:t>
            </w:r>
          </w:p>
        </w:tc>
      </w:tr>
      <w:tr w:rsidR="00C26AD9" w:rsidRPr="00EA1013" w:rsidTr="005939ED">
        <w:trPr>
          <w:jc w:val="center"/>
        </w:trPr>
        <w:tc>
          <w:tcPr>
            <w:tcW w:w="1401" w:type="dxa"/>
          </w:tcPr>
          <w:p w:rsidR="00C26AD9" w:rsidRPr="00EA1013" w:rsidRDefault="00C26AD9" w:rsidP="005939E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C26AD9" w:rsidRPr="00EA1013" w:rsidRDefault="00C26AD9" w:rsidP="005939ED">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กำหนดมาตรการ กลไกหรือระบบในการตรวจสอบการปฏิบัติงานของเจ้าหน้าที่</w:t>
            </w:r>
          </w:p>
          <w:p w:rsidR="00C26AD9" w:rsidRPr="00EA1013" w:rsidRDefault="00C26AD9" w:rsidP="005939ED">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 xml:space="preserve">ตามคู่มือหรือมาตรฐานการปฏิบัติงาน </w:t>
            </w:r>
          </w:p>
        </w:tc>
      </w:tr>
      <w:tr w:rsidR="00C26AD9" w:rsidRPr="00EA1013" w:rsidTr="005939ED">
        <w:trPr>
          <w:jc w:val="center"/>
        </w:trPr>
        <w:tc>
          <w:tcPr>
            <w:tcW w:w="1401" w:type="dxa"/>
          </w:tcPr>
          <w:p w:rsidR="00C26AD9" w:rsidRPr="00EA1013" w:rsidRDefault="00C26AD9" w:rsidP="005939E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C26AD9" w:rsidRPr="00EA1013" w:rsidRDefault="00C26AD9" w:rsidP="005939ED">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w:t>
            </w:r>
          </w:p>
        </w:tc>
      </w:tr>
      <w:tr w:rsidR="00C26AD9" w:rsidRPr="00EA1013" w:rsidTr="005939ED">
        <w:trPr>
          <w:jc w:val="center"/>
        </w:trPr>
        <w:tc>
          <w:tcPr>
            <w:tcW w:w="1401" w:type="dxa"/>
          </w:tcPr>
          <w:p w:rsidR="00C26AD9" w:rsidRPr="00EA1013" w:rsidRDefault="00C26AD9" w:rsidP="005939E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C26AD9" w:rsidRPr="00EA1013" w:rsidRDefault="00C26AD9" w:rsidP="005939ED">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sz w:val="32"/>
                <w:szCs w:val="32"/>
                <w:cs/>
              </w:rPr>
              <w:t>รายงานผลการดำเนินงานตามคู่มือ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 xml:space="preserve"> รอบ 6, 9 และ 12 เดือน </w:t>
            </w:r>
          </w:p>
          <w:p w:rsidR="00C26AD9" w:rsidRPr="00EA1013" w:rsidRDefault="00C26AD9" w:rsidP="005939ED">
            <w:pPr>
              <w:tabs>
                <w:tab w:val="left" w:pos="1418"/>
                <w:tab w:val="left" w:pos="1701"/>
              </w:tabs>
              <w:ind w:right="-33"/>
              <w:jc w:val="thaiDistribute"/>
              <w:rPr>
                <w:rFonts w:ascii="TH SarabunIT๙" w:hAnsi="TH SarabunIT๙" w:cs="TH SarabunIT๙"/>
                <w:b/>
                <w:bCs/>
                <w:sz w:val="32"/>
                <w:szCs w:val="32"/>
              </w:rPr>
            </w:pPr>
          </w:p>
        </w:tc>
      </w:tr>
    </w:tbl>
    <w:p w:rsidR="00C26AD9" w:rsidRPr="00EA1013" w:rsidRDefault="00C26AD9" w:rsidP="00931312">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C26AD9" w:rsidRPr="00EA1013" w:rsidRDefault="00C26AD9" w:rsidP="00931312">
      <w:pPr>
        <w:tabs>
          <w:tab w:val="left" w:pos="709"/>
          <w:tab w:val="left" w:pos="2340"/>
        </w:tabs>
        <w:spacing w:before="120"/>
        <w:jc w:val="thaiDistribute"/>
        <w:rPr>
          <w:rFonts w:ascii="TH SarabunIT๙" w:hAnsi="TH SarabunIT๙" w:cs="TH SarabunIT๙"/>
          <w:sz w:val="32"/>
          <w:szCs w:val="32"/>
        </w:rPr>
      </w:pPr>
      <w:r w:rsidRPr="00EA1013">
        <w:rPr>
          <w:rFonts w:ascii="TH SarabunIT๙" w:hAnsi="TH SarabunIT๙" w:cs="TH SarabunIT๙"/>
          <w:sz w:val="32"/>
          <w:szCs w:val="32"/>
          <w:cs/>
        </w:rPr>
        <w:tab/>
        <w:t>รวบรวมผลการดำเนินงานตามคู่มือ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ของหน่วยงาน</w:t>
      </w:r>
      <w:r w:rsidRPr="00EA1013">
        <w:rPr>
          <w:rFonts w:ascii="TH SarabunIT๙" w:hAnsi="TH SarabunIT๙" w:cs="TH SarabunIT๙"/>
          <w:sz w:val="32"/>
          <w:szCs w:val="32"/>
        </w:rPr>
        <w:t xml:space="preserve"> </w:t>
      </w:r>
    </w:p>
    <w:p w:rsidR="00C26AD9" w:rsidRPr="00EA1013" w:rsidRDefault="00C26AD9" w:rsidP="00C26AD9">
      <w:pPr>
        <w:tabs>
          <w:tab w:val="left" w:pos="851"/>
          <w:tab w:val="left" w:pos="1418"/>
          <w:tab w:val="left" w:pos="2340"/>
        </w:tabs>
        <w:spacing w:before="120"/>
        <w:jc w:val="thaiDistribute"/>
        <w:rPr>
          <w:rFonts w:ascii="TH SarabunIT๙" w:hAnsi="TH SarabunIT๙" w:cs="TH SarabunIT๙"/>
          <w:sz w:val="32"/>
          <w:szCs w:val="32"/>
        </w:rPr>
      </w:pPr>
    </w:p>
    <w:p w:rsidR="00C26AD9" w:rsidRPr="00EA1013" w:rsidRDefault="00C26AD9" w:rsidP="00C26AD9">
      <w:pPr>
        <w:tabs>
          <w:tab w:val="left" w:pos="851"/>
          <w:tab w:val="left" w:pos="1418"/>
          <w:tab w:val="left" w:pos="2340"/>
        </w:tabs>
        <w:spacing w:before="120"/>
        <w:jc w:val="thaiDistribute"/>
        <w:rPr>
          <w:rFonts w:ascii="TH SarabunIT๙" w:hAnsi="TH SarabunIT๙" w:cs="TH SarabunIT๙"/>
          <w:sz w:val="32"/>
          <w:szCs w:val="32"/>
        </w:rPr>
      </w:pPr>
    </w:p>
    <w:p w:rsidR="00EA1013" w:rsidRPr="00EA1013" w:rsidRDefault="00EA1013">
      <w:pPr>
        <w:rPr>
          <w:rFonts w:ascii="TH SarabunIT๙" w:hAnsi="TH SarabunIT๙" w:cs="TH SarabunIT๙"/>
          <w:sz w:val="32"/>
          <w:szCs w:val="32"/>
          <w:cs/>
        </w:rPr>
      </w:pPr>
      <w:r w:rsidRPr="00EA1013">
        <w:rPr>
          <w:rFonts w:ascii="TH SarabunIT๙" w:hAnsi="TH SarabunIT๙" w:cs="TH SarabunIT๙"/>
          <w:sz w:val="32"/>
          <w:szCs w:val="32"/>
          <w:cs/>
        </w:rPr>
        <w:br w:type="page"/>
      </w:r>
    </w:p>
    <w:p w:rsidR="00EA1013" w:rsidRPr="005939ED" w:rsidRDefault="00EA1013" w:rsidP="003F65BE">
      <w:pPr>
        <w:pStyle w:val="1"/>
        <w:tabs>
          <w:tab w:val="left" w:pos="1276"/>
        </w:tabs>
        <w:spacing w:before="0" w:after="120" w:line="240" w:lineRule="auto"/>
        <w:rPr>
          <w:rFonts w:ascii="TH SarabunIT๙" w:hAnsi="TH SarabunIT๙" w:cs="TH SarabunIT๙"/>
          <w:color w:val="auto"/>
          <w:sz w:val="32"/>
          <w:szCs w:val="32"/>
          <w:cs/>
        </w:rPr>
      </w:pPr>
      <w:r w:rsidRPr="005939ED">
        <w:rPr>
          <w:rFonts w:ascii="TH SarabunIT๙" w:hAnsi="TH SarabunIT๙" w:cs="TH SarabunIT๙"/>
          <w:color w:val="auto"/>
          <w:sz w:val="32"/>
          <w:szCs w:val="32"/>
          <w:cs/>
        </w:rPr>
        <w:lastRenderedPageBreak/>
        <w:t>ตัวชี้วัด</w:t>
      </w:r>
      <w:r w:rsidR="00026517" w:rsidRPr="005939ED">
        <w:rPr>
          <w:rFonts w:ascii="TH SarabunIT๙" w:hAnsi="TH SarabunIT๙" w:cs="TH SarabunIT๙"/>
          <w:color w:val="auto"/>
          <w:sz w:val="32"/>
          <w:szCs w:val="32"/>
          <w:cs/>
        </w:rPr>
        <w:t>ที่</w:t>
      </w:r>
      <w:r w:rsidRPr="005939ED">
        <w:rPr>
          <w:rFonts w:ascii="TH SarabunIT๙" w:hAnsi="TH SarabunIT๙" w:cs="TH SarabunIT๙"/>
          <w:color w:val="auto"/>
          <w:sz w:val="32"/>
          <w:szCs w:val="32"/>
          <w:cs/>
        </w:rPr>
        <w:t xml:space="preserve">  </w:t>
      </w:r>
      <w:r w:rsidR="002245D2" w:rsidRPr="005939ED">
        <w:rPr>
          <w:rFonts w:ascii="TH SarabunIT๙" w:hAnsi="TH SarabunIT๙" w:cs="TH SarabunIT๙"/>
          <w:color w:val="auto"/>
          <w:sz w:val="32"/>
          <w:szCs w:val="32"/>
          <w:cs/>
        </w:rPr>
        <w:t>10</w:t>
      </w:r>
      <w:r w:rsidR="00842185">
        <w:rPr>
          <w:rFonts w:ascii="TH SarabunIT๙" w:hAnsi="TH SarabunIT๙" w:cs="TH SarabunIT๙" w:hint="cs"/>
          <w:color w:val="auto"/>
          <w:sz w:val="32"/>
          <w:szCs w:val="32"/>
          <w:cs/>
        </w:rPr>
        <w:tab/>
      </w:r>
      <w:r w:rsidRPr="005939ED">
        <w:rPr>
          <w:rFonts w:ascii="TH SarabunIT๙" w:hAnsi="TH SarabunIT๙" w:cs="TH SarabunIT๙"/>
          <w:color w:val="auto"/>
          <w:sz w:val="32"/>
          <w:szCs w:val="32"/>
          <w:cs/>
        </w:rPr>
        <w:t>ระดับคุณธรรมและความโปร่งใสในการดำเนินงานของหน่วยงานภาครัฐ</w:t>
      </w:r>
    </w:p>
    <w:p w:rsidR="00EA1013" w:rsidRPr="00E747E7" w:rsidRDefault="00EA1013" w:rsidP="003F65BE">
      <w:pPr>
        <w:tabs>
          <w:tab w:val="left" w:pos="993"/>
          <w:tab w:val="left" w:pos="1276"/>
        </w:tabs>
        <w:spacing w:before="120" w:after="0" w:line="240" w:lineRule="auto"/>
        <w:rPr>
          <w:rFonts w:ascii="TH SarabunIT๙" w:hAnsi="TH SarabunIT๙" w:cs="TH SarabunIT๙"/>
          <w:b/>
          <w:bCs/>
          <w:sz w:val="32"/>
          <w:szCs w:val="32"/>
          <w:cs/>
        </w:rPr>
      </w:pPr>
      <w:r w:rsidRPr="00E747E7">
        <w:rPr>
          <w:rFonts w:ascii="TH SarabunIT๙" w:hAnsi="TH SarabunIT๙" w:cs="TH SarabunIT๙"/>
          <w:b/>
          <w:bCs/>
          <w:sz w:val="32"/>
          <w:szCs w:val="32"/>
          <w:cs/>
        </w:rPr>
        <w:t>หน่วยวัด</w:t>
      </w:r>
      <w:r w:rsidRPr="00E747E7">
        <w:rPr>
          <w:rFonts w:ascii="TH SarabunIT๙" w:hAnsi="TH SarabunIT๙" w:cs="TH SarabunIT๙"/>
          <w:b/>
          <w:bCs/>
          <w:sz w:val="32"/>
          <w:szCs w:val="32"/>
          <w:cs/>
        </w:rPr>
        <w:tab/>
      </w:r>
      <w:r w:rsidRPr="00E747E7">
        <w:rPr>
          <w:rFonts w:ascii="TH SarabunIT๙" w:hAnsi="TH SarabunIT๙" w:cs="TH SarabunIT๙"/>
          <w:b/>
          <w:bCs/>
          <w:sz w:val="32"/>
          <w:szCs w:val="32"/>
        </w:rPr>
        <w:t>:</w:t>
      </w:r>
      <w:r w:rsidR="00842185" w:rsidRPr="00E747E7">
        <w:rPr>
          <w:rFonts w:ascii="TH SarabunIT๙" w:hAnsi="TH SarabunIT๙" w:cs="TH SarabunIT๙" w:hint="cs"/>
          <w:b/>
          <w:bCs/>
          <w:sz w:val="32"/>
          <w:szCs w:val="32"/>
          <w:cs/>
        </w:rPr>
        <w:tab/>
      </w:r>
      <w:r w:rsidRPr="00E747E7">
        <w:rPr>
          <w:rFonts w:ascii="TH SarabunIT๙" w:hAnsi="TH SarabunIT๙" w:cs="TH SarabunIT๙"/>
          <w:b/>
          <w:bCs/>
          <w:sz w:val="32"/>
          <w:szCs w:val="32"/>
          <w:cs/>
        </w:rPr>
        <w:t>ระดับ</w:t>
      </w:r>
    </w:p>
    <w:p w:rsidR="00EA1013" w:rsidRPr="00E747E7" w:rsidRDefault="00EA1013" w:rsidP="003F65BE">
      <w:pPr>
        <w:tabs>
          <w:tab w:val="left" w:pos="993"/>
          <w:tab w:val="left" w:pos="1276"/>
        </w:tabs>
        <w:spacing w:before="120" w:after="0" w:line="240" w:lineRule="auto"/>
        <w:rPr>
          <w:rFonts w:ascii="TH SarabunIT๙" w:hAnsi="TH SarabunIT๙" w:cs="TH SarabunIT๙"/>
          <w:b/>
          <w:bCs/>
          <w:sz w:val="32"/>
          <w:szCs w:val="32"/>
        </w:rPr>
      </w:pPr>
      <w:r w:rsidRPr="00E747E7">
        <w:rPr>
          <w:rFonts w:ascii="TH SarabunIT๙" w:hAnsi="TH SarabunIT๙" w:cs="TH SarabunIT๙"/>
          <w:b/>
          <w:bCs/>
          <w:sz w:val="32"/>
          <w:szCs w:val="32"/>
          <w:cs/>
        </w:rPr>
        <w:t>น้ำหนัก</w:t>
      </w:r>
      <w:r w:rsidRPr="00E747E7">
        <w:rPr>
          <w:rFonts w:ascii="TH SarabunIT๙" w:hAnsi="TH SarabunIT๙" w:cs="TH SarabunIT๙"/>
          <w:b/>
          <w:bCs/>
          <w:sz w:val="32"/>
          <w:szCs w:val="32"/>
          <w:cs/>
        </w:rPr>
        <w:tab/>
      </w:r>
      <w:r w:rsidRPr="00E747E7">
        <w:rPr>
          <w:rFonts w:ascii="TH SarabunIT๙" w:hAnsi="TH SarabunIT๙" w:cs="TH SarabunIT๙"/>
          <w:b/>
          <w:bCs/>
          <w:sz w:val="32"/>
          <w:szCs w:val="32"/>
        </w:rPr>
        <w:t>:</w:t>
      </w:r>
      <w:r w:rsidR="00842185" w:rsidRPr="00E747E7">
        <w:rPr>
          <w:rFonts w:ascii="TH SarabunIT๙" w:hAnsi="TH SarabunIT๙" w:cs="TH SarabunIT๙" w:hint="cs"/>
          <w:b/>
          <w:bCs/>
          <w:sz w:val="32"/>
          <w:szCs w:val="32"/>
          <w:cs/>
        </w:rPr>
        <w:tab/>
      </w:r>
      <w:r w:rsidRPr="00E747E7">
        <w:rPr>
          <w:rFonts w:ascii="TH SarabunIT๙" w:hAnsi="TH SarabunIT๙" w:cs="TH SarabunIT๙"/>
          <w:b/>
          <w:bCs/>
          <w:sz w:val="32"/>
          <w:szCs w:val="32"/>
          <w:cs/>
        </w:rPr>
        <w:t>ร้อยละ</w:t>
      </w:r>
      <w:r w:rsidR="00437A48" w:rsidRPr="00E747E7">
        <w:rPr>
          <w:rFonts w:ascii="TH SarabunIT๙" w:hAnsi="TH SarabunIT๙" w:cs="TH SarabunIT๙" w:hint="cs"/>
          <w:b/>
          <w:bCs/>
          <w:sz w:val="32"/>
          <w:szCs w:val="32"/>
          <w:cs/>
        </w:rPr>
        <w:t xml:space="preserve"> 5</w:t>
      </w:r>
    </w:p>
    <w:p w:rsidR="00EA1013" w:rsidRPr="00347C0C" w:rsidRDefault="00EA1013" w:rsidP="003F65BE">
      <w:pPr>
        <w:pStyle w:val="ad"/>
        <w:tabs>
          <w:tab w:val="left" w:pos="993"/>
        </w:tabs>
        <w:spacing w:before="120"/>
        <w:rPr>
          <w:rFonts w:ascii="TH SarabunIT๙" w:hAnsi="TH SarabunIT๙" w:cs="TH SarabunIT๙"/>
          <w:sz w:val="32"/>
          <w:szCs w:val="32"/>
        </w:rPr>
      </w:pPr>
      <w:r w:rsidRPr="00347C0C">
        <w:rPr>
          <w:rFonts w:ascii="TH SarabunIT๙" w:hAnsi="TH SarabunIT๙" w:cs="TH SarabunIT๙"/>
          <w:b/>
          <w:bCs/>
          <w:sz w:val="32"/>
          <w:szCs w:val="32"/>
          <w:cs/>
        </w:rPr>
        <w:t>คำอธิบาย</w:t>
      </w:r>
      <w:r w:rsidR="007C6F7A">
        <w:rPr>
          <w:rFonts w:ascii="TH SarabunIT๙" w:hAnsi="TH SarabunIT๙" w:cs="TH SarabunIT๙"/>
          <w:b/>
          <w:bCs/>
          <w:sz w:val="32"/>
          <w:szCs w:val="32"/>
        </w:rPr>
        <w:tab/>
      </w:r>
      <w:r w:rsidRPr="00347C0C">
        <w:rPr>
          <w:rFonts w:ascii="TH SarabunIT๙" w:hAnsi="TH SarabunIT๙" w:cs="TH SarabunIT๙"/>
          <w:b/>
          <w:bCs/>
          <w:sz w:val="32"/>
          <w:szCs w:val="32"/>
        </w:rPr>
        <w:t xml:space="preserve">: </w:t>
      </w:r>
    </w:p>
    <w:p w:rsidR="00EA1013" w:rsidRDefault="00CD4F7B" w:rsidP="003F65BE">
      <w:pPr>
        <w:pStyle w:val="ad"/>
        <w:tabs>
          <w:tab w:val="left" w:pos="1276"/>
        </w:tabs>
        <w:jc w:val="thaiDistribute"/>
        <w:rPr>
          <w:rFonts w:ascii="TH SarabunIT๙" w:hAnsi="TH SarabunIT๙" w:cs="TH SarabunIT๙"/>
          <w:b/>
          <w:bCs/>
          <w:color w:val="FF0000"/>
          <w:spacing w:val="-6"/>
          <w:sz w:val="32"/>
          <w:szCs w:val="32"/>
        </w:rPr>
      </w:pPr>
      <w:r>
        <w:rPr>
          <w:rFonts w:ascii="TH SarabunIT๙" w:eastAsiaTheme="minorHAnsi" w:hAnsi="TH SarabunIT๙" w:cs="TH SarabunIT๙" w:hint="cs"/>
          <w:sz w:val="32"/>
          <w:szCs w:val="32"/>
          <w:cs/>
        </w:rPr>
        <w:tab/>
      </w:r>
      <w:r w:rsidRPr="00CD4F7B">
        <w:rPr>
          <w:rFonts w:ascii="TH SarabunIT๙" w:eastAsiaTheme="minorHAnsi" w:hAnsi="TH SarabunIT๙" w:cs="TH SarabunIT๙"/>
          <w:sz w:val="32"/>
          <w:szCs w:val="32"/>
          <w:cs/>
        </w:rPr>
        <w:t>การประเมินการกำกับดูแลการทุจริตของผู้บริหารองค์การ สะท้อนจากผลการประเมินคุณธรรมและความโปร่งใสในการดำเนินงานของหน่วยงานภาครัฐ (</w:t>
      </w:r>
      <w:r w:rsidRPr="00CD4F7B">
        <w:rPr>
          <w:rFonts w:ascii="TH SarabunIT๙" w:eastAsiaTheme="minorHAnsi" w:hAnsi="TH SarabunIT๙" w:cs="TH SarabunIT๙"/>
          <w:sz w:val="32"/>
          <w:szCs w:val="32"/>
        </w:rPr>
        <w:t xml:space="preserve">Integrity and Transparency Assessment: ITA) </w:t>
      </w:r>
      <w:r w:rsidRPr="00CD4F7B">
        <w:rPr>
          <w:rFonts w:ascii="TH SarabunIT๙" w:eastAsiaTheme="minorHAnsi" w:hAnsi="TH SarabunIT๙" w:cs="TH SarabunIT๙"/>
          <w:sz w:val="32"/>
          <w:szCs w:val="32"/>
          <w:cs/>
        </w:rPr>
        <w:t xml:space="preserve">จากสำนักงาน ป.ป.ช. และ </w:t>
      </w:r>
      <w:proofErr w:type="spellStart"/>
      <w:r w:rsidRPr="00CD4F7B">
        <w:rPr>
          <w:rFonts w:ascii="TH SarabunIT๙" w:eastAsiaTheme="minorHAnsi" w:hAnsi="TH SarabunIT๙" w:cs="TH SarabunIT๙"/>
          <w:sz w:val="32"/>
          <w:szCs w:val="32"/>
          <w:cs/>
        </w:rPr>
        <w:t>ป.ป.ท</w:t>
      </w:r>
      <w:proofErr w:type="spellEnd"/>
      <w:r w:rsidRPr="00CD4F7B">
        <w:rPr>
          <w:rFonts w:ascii="TH SarabunIT๙" w:eastAsiaTheme="minorHAnsi" w:hAnsi="TH SarabunIT๙" w:cs="TH SarabunIT๙"/>
          <w:sz w:val="32"/>
          <w:szCs w:val="32"/>
          <w:cs/>
        </w:rPr>
        <w:t>. โดยเป็นการประเมินอย่างครอบคลุมมิติการกำกับดูแลการทุจริตของผู้บริหารใน 5 องค์ประกอบ ได้แก่ ความโปร่งใส (</w:t>
      </w:r>
      <w:r w:rsidRPr="00CD4F7B">
        <w:rPr>
          <w:rFonts w:ascii="TH SarabunIT๙" w:eastAsiaTheme="minorHAnsi" w:hAnsi="TH SarabunIT๙" w:cs="TH SarabunIT๙"/>
          <w:sz w:val="32"/>
          <w:szCs w:val="32"/>
        </w:rPr>
        <w:t xml:space="preserve">Transparency) </w:t>
      </w:r>
      <w:r w:rsidRPr="00CD4F7B">
        <w:rPr>
          <w:rFonts w:ascii="TH SarabunIT๙" w:eastAsiaTheme="minorHAnsi" w:hAnsi="TH SarabunIT๙" w:cs="TH SarabunIT๙"/>
          <w:sz w:val="32"/>
          <w:szCs w:val="32"/>
          <w:cs/>
        </w:rPr>
        <w:t>ความพร้อมรับผิด (</w:t>
      </w:r>
      <w:r w:rsidRPr="00CD4F7B">
        <w:rPr>
          <w:rFonts w:ascii="TH SarabunIT๙" w:eastAsiaTheme="minorHAnsi" w:hAnsi="TH SarabunIT๙" w:cs="TH SarabunIT๙"/>
          <w:sz w:val="32"/>
          <w:szCs w:val="32"/>
        </w:rPr>
        <w:t xml:space="preserve">Accountability) </w:t>
      </w:r>
      <w:r w:rsidRPr="00CD4F7B">
        <w:rPr>
          <w:rFonts w:ascii="TH SarabunIT๙" w:eastAsiaTheme="minorHAnsi" w:hAnsi="TH SarabunIT๙" w:cs="TH SarabunIT๙"/>
          <w:sz w:val="32"/>
          <w:szCs w:val="32"/>
          <w:cs/>
        </w:rPr>
        <w:t>ความปลอดจากการทุจริตในการปฏิบัติงาน (</w:t>
      </w:r>
      <w:r w:rsidRPr="00CD4F7B">
        <w:rPr>
          <w:rFonts w:ascii="TH SarabunIT๙" w:eastAsiaTheme="minorHAnsi" w:hAnsi="TH SarabunIT๙" w:cs="TH SarabunIT๙"/>
          <w:sz w:val="32"/>
          <w:szCs w:val="32"/>
        </w:rPr>
        <w:t xml:space="preserve">Corruption-Free) </w:t>
      </w:r>
      <w:r w:rsidRPr="00CD4F7B">
        <w:rPr>
          <w:rFonts w:ascii="TH SarabunIT๙" w:eastAsiaTheme="minorHAnsi" w:hAnsi="TH SarabunIT๙" w:cs="TH SarabunIT๙"/>
          <w:sz w:val="32"/>
          <w:szCs w:val="32"/>
          <w:cs/>
        </w:rPr>
        <w:t>วัฒนธรรมคุณธรรมในองค์กร (</w:t>
      </w:r>
      <w:r w:rsidRPr="00CD4F7B">
        <w:rPr>
          <w:rFonts w:ascii="TH SarabunIT๙" w:eastAsiaTheme="minorHAnsi" w:hAnsi="TH SarabunIT๙" w:cs="TH SarabunIT๙"/>
          <w:sz w:val="32"/>
          <w:szCs w:val="32"/>
        </w:rPr>
        <w:t xml:space="preserve">Integrity Culture) </w:t>
      </w:r>
      <w:r w:rsidRPr="00CD4F7B">
        <w:rPr>
          <w:rFonts w:ascii="TH SarabunIT๙" w:eastAsiaTheme="minorHAnsi" w:hAnsi="TH SarabunIT๙" w:cs="TH SarabunIT๙"/>
          <w:sz w:val="32"/>
          <w:szCs w:val="32"/>
          <w:cs/>
        </w:rPr>
        <w:t>และคุณธรรมการทำงานในหน่วยงาน (</w:t>
      </w:r>
      <w:r w:rsidRPr="00CD4F7B">
        <w:rPr>
          <w:rFonts w:ascii="TH SarabunIT๙" w:eastAsiaTheme="minorHAnsi" w:hAnsi="TH SarabunIT๙" w:cs="TH SarabunIT๙"/>
          <w:sz w:val="32"/>
          <w:szCs w:val="32"/>
        </w:rPr>
        <w:t xml:space="preserve">Work Integrity) </w:t>
      </w:r>
      <w:r w:rsidRPr="00CD4F7B">
        <w:rPr>
          <w:rFonts w:ascii="TH SarabunIT๙" w:eastAsiaTheme="minorHAnsi" w:hAnsi="TH SarabunIT๙" w:cs="TH SarabunIT๙"/>
          <w:sz w:val="32"/>
          <w:szCs w:val="32"/>
          <w:cs/>
        </w:rPr>
        <w:t>ให้มีการดำเนินงานที่มีคุณธรรม จริยธรรม และ</w:t>
      </w:r>
      <w:proofErr w:type="spellStart"/>
      <w:r w:rsidRPr="00CD4F7B">
        <w:rPr>
          <w:rFonts w:ascii="TH SarabunIT๙" w:eastAsiaTheme="minorHAnsi" w:hAnsi="TH SarabunIT๙" w:cs="TH SarabunIT๙"/>
          <w:sz w:val="32"/>
          <w:szCs w:val="32"/>
          <w:cs/>
        </w:rPr>
        <w:t>ธรรมาภิ</w:t>
      </w:r>
      <w:proofErr w:type="spellEnd"/>
      <w:r w:rsidRPr="00CD4F7B">
        <w:rPr>
          <w:rFonts w:ascii="TH SarabunIT๙" w:eastAsiaTheme="minorHAnsi" w:hAnsi="TH SarabunIT๙" w:cs="TH SarabunIT๙"/>
          <w:sz w:val="32"/>
          <w:szCs w:val="32"/>
          <w:cs/>
        </w:rPr>
        <w:t>บาล</w:t>
      </w:r>
    </w:p>
    <w:p w:rsidR="00317C0A" w:rsidRPr="00317C0A" w:rsidRDefault="00681F27" w:rsidP="003F65BE">
      <w:pPr>
        <w:pStyle w:val="ad"/>
        <w:tabs>
          <w:tab w:val="left" w:pos="1276"/>
        </w:tabs>
        <w:jc w:val="thaiDistribute"/>
        <w:rPr>
          <w:rFonts w:ascii="TH SarabunIT๙" w:hAnsi="TH SarabunIT๙" w:cs="TH SarabunIT๙"/>
          <w:b/>
          <w:bCs/>
          <w:spacing w:val="-6"/>
          <w:sz w:val="32"/>
          <w:szCs w:val="32"/>
        </w:rPr>
      </w:pPr>
      <w:r>
        <w:rPr>
          <w:rFonts w:ascii="TH SarabunIT๙" w:hAnsi="TH SarabunIT๙" w:cs="TH SarabunIT๙" w:hint="cs"/>
          <w:b/>
          <w:bCs/>
          <w:spacing w:val="-6"/>
          <w:sz w:val="32"/>
          <w:szCs w:val="32"/>
          <w:cs/>
        </w:rPr>
        <w:tab/>
        <w:t>ประกอบด้วย</w:t>
      </w:r>
      <w:r w:rsidR="00317C0A" w:rsidRPr="00317C0A">
        <w:rPr>
          <w:rFonts w:ascii="TH SarabunIT๙" w:hAnsi="TH SarabunIT๙" w:cs="TH SarabunIT๙" w:hint="cs"/>
          <w:b/>
          <w:bCs/>
          <w:spacing w:val="-6"/>
          <w:sz w:val="32"/>
          <w:szCs w:val="32"/>
          <w:cs/>
        </w:rPr>
        <w:t xml:space="preserve"> 2 ตัวชี้วัดย่อย</w:t>
      </w:r>
      <w:r>
        <w:rPr>
          <w:rFonts w:ascii="TH SarabunIT๙" w:hAnsi="TH SarabunIT๙" w:cs="TH SarabunIT๙" w:hint="cs"/>
          <w:b/>
          <w:bCs/>
          <w:spacing w:val="-6"/>
          <w:sz w:val="32"/>
          <w:szCs w:val="32"/>
          <w:cs/>
        </w:rPr>
        <w:t xml:space="preserve"> ดังนี้</w:t>
      </w:r>
    </w:p>
    <w:p w:rsidR="00317C0A" w:rsidRPr="00317C0A" w:rsidRDefault="00681F27" w:rsidP="003F65BE">
      <w:pPr>
        <w:pStyle w:val="ad"/>
        <w:tabs>
          <w:tab w:val="left" w:pos="1276"/>
        </w:tabs>
        <w:jc w:val="thaiDistribute"/>
        <w:rPr>
          <w:rFonts w:ascii="TH SarabunIT๙" w:hAnsi="TH SarabunIT๙" w:cs="TH SarabunIT๙"/>
          <w:spacing w:val="-6"/>
          <w:sz w:val="32"/>
          <w:szCs w:val="32"/>
          <w:cs/>
        </w:rPr>
      </w:pPr>
      <w:r>
        <w:rPr>
          <w:rFonts w:ascii="TH SarabunIT๙" w:hAnsi="TH SarabunIT๙" w:cs="TH SarabunIT๙" w:hint="cs"/>
          <w:spacing w:val="-6"/>
          <w:sz w:val="32"/>
          <w:szCs w:val="32"/>
          <w:cs/>
        </w:rPr>
        <w:tab/>
      </w:r>
      <w:r w:rsidR="00317C0A" w:rsidRPr="00E747E7">
        <w:rPr>
          <w:rFonts w:ascii="TH SarabunIT๙" w:hAnsi="TH SarabunIT๙" w:cs="TH SarabunIT๙"/>
          <w:b/>
          <w:bCs/>
          <w:sz w:val="32"/>
          <w:szCs w:val="32"/>
          <w:cs/>
        </w:rPr>
        <w:t>1. คะแนนจากแบบสำรวจหลักฐานเชิงประจักษ์ (</w:t>
      </w:r>
      <w:r w:rsidR="00317C0A" w:rsidRPr="00E747E7">
        <w:rPr>
          <w:rFonts w:ascii="TH SarabunIT๙" w:hAnsi="TH SarabunIT๙" w:cs="TH SarabunIT๙"/>
          <w:b/>
          <w:bCs/>
          <w:sz w:val="32"/>
          <w:szCs w:val="32"/>
        </w:rPr>
        <w:t>EBIT</w:t>
      </w:r>
      <w:r w:rsidR="00317C0A" w:rsidRPr="00E747E7">
        <w:rPr>
          <w:rFonts w:ascii="TH SarabunIT๙" w:hAnsi="TH SarabunIT๙" w:cs="TH SarabunIT๙"/>
          <w:b/>
          <w:bCs/>
          <w:sz w:val="32"/>
          <w:szCs w:val="32"/>
          <w:cs/>
        </w:rPr>
        <w:t>)</w:t>
      </w:r>
      <w:r w:rsidR="00D47331">
        <w:rPr>
          <w:rFonts w:ascii="TH SarabunIT๙" w:hAnsi="TH SarabunIT๙" w:cs="TH SarabunIT๙" w:hint="cs"/>
          <w:spacing w:val="-6"/>
          <w:sz w:val="32"/>
          <w:szCs w:val="32"/>
          <w:cs/>
        </w:rPr>
        <w:t xml:space="preserve"> น้ำหนัก ร้อยละ</w:t>
      </w:r>
      <w:r w:rsidR="00BB4EBA">
        <w:rPr>
          <w:rFonts w:ascii="TH SarabunIT๙" w:hAnsi="TH SarabunIT๙" w:cs="TH SarabunIT๙" w:hint="cs"/>
          <w:spacing w:val="-6"/>
          <w:sz w:val="32"/>
          <w:szCs w:val="32"/>
          <w:cs/>
        </w:rPr>
        <w:t xml:space="preserve"> 2.5</w:t>
      </w:r>
    </w:p>
    <w:p w:rsidR="00EA1013" w:rsidRPr="00603516" w:rsidRDefault="00EA1013" w:rsidP="003F65BE">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2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135"/>
      </w:tblGrid>
      <w:tr w:rsidR="00D47331" w:rsidRPr="00AF77F4" w:rsidTr="007E09B0">
        <w:trPr>
          <w:jc w:val="center"/>
        </w:trPr>
        <w:tc>
          <w:tcPr>
            <w:tcW w:w="1593" w:type="dxa"/>
            <w:shd w:val="clear" w:color="auto" w:fill="auto"/>
          </w:tcPr>
          <w:p w:rsidR="00D47331" w:rsidRPr="00AF77F4" w:rsidRDefault="00D47331" w:rsidP="003F65BE">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ระดับคะแนน</w:t>
            </w:r>
          </w:p>
        </w:tc>
        <w:tc>
          <w:tcPr>
            <w:tcW w:w="5135" w:type="dxa"/>
            <w:shd w:val="clear" w:color="auto" w:fill="auto"/>
          </w:tcPr>
          <w:p w:rsidR="00D47331" w:rsidRPr="00AF77F4" w:rsidRDefault="00D47331" w:rsidP="003F65BE">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 xml:space="preserve">เกณฑ์การให้คะแนน </w:t>
            </w:r>
          </w:p>
        </w:tc>
      </w:tr>
      <w:tr w:rsidR="00D47331" w:rsidRPr="00AF77F4" w:rsidTr="007E09B0">
        <w:trPr>
          <w:jc w:val="center"/>
        </w:trPr>
        <w:tc>
          <w:tcPr>
            <w:tcW w:w="1593" w:type="dxa"/>
            <w:shd w:val="clear" w:color="auto" w:fill="auto"/>
          </w:tcPr>
          <w:p w:rsidR="00D47331" w:rsidRPr="00AF77F4" w:rsidRDefault="00D47331" w:rsidP="003F65BE">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spacing w:val="-6"/>
                <w:sz w:val="32"/>
                <w:szCs w:val="32"/>
                <w:cs/>
              </w:rPr>
              <w:t>1</w:t>
            </w:r>
          </w:p>
        </w:tc>
        <w:tc>
          <w:tcPr>
            <w:tcW w:w="5135" w:type="dxa"/>
            <w:shd w:val="clear" w:color="auto" w:fill="auto"/>
          </w:tcPr>
          <w:p w:rsidR="00D47331" w:rsidRPr="00AF77F4" w:rsidRDefault="00D47331" w:rsidP="003F65BE">
            <w:pPr>
              <w:spacing w:after="0" w:line="240" w:lineRule="auto"/>
              <w:rPr>
                <w:rFonts w:ascii="TH SarabunIT๙" w:hAnsi="TH SarabunIT๙" w:cs="TH SarabunIT๙"/>
                <w:sz w:val="32"/>
                <w:szCs w:val="32"/>
                <w:cs/>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 </w:t>
            </w:r>
            <w:r w:rsidRPr="00AF77F4">
              <w:rPr>
                <w:rFonts w:ascii="TH SarabunIT๙" w:eastAsia="SimSun" w:hAnsi="TH SarabunIT๙" w:cs="TH SarabunIT๙"/>
                <w:sz w:val="32"/>
                <w:szCs w:val="32"/>
                <w:cs/>
              </w:rPr>
              <w:t>ต</w:t>
            </w:r>
            <w:r w:rsidRPr="00AF77F4">
              <w:rPr>
                <w:rFonts w:ascii="TH SarabunIT๙" w:eastAsia="SimSun" w:hAnsi="TH SarabunIT๙" w:cs="TH SarabunIT๙" w:hint="cs"/>
                <w:sz w:val="32"/>
                <w:szCs w:val="32"/>
                <w:cs/>
              </w:rPr>
              <w:t>่ำ</w:t>
            </w:r>
            <w:r w:rsidRPr="00AF77F4">
              <w:rPr>
                <w:rFonts w:ascii="TH SarabunIT๙" w:eastAsia="SimSun" w:hAnsi="TH SarabunIT๙" w:cs="TH SarabunIT๙"/>
                <w:sz w:val="32"/>
                <w:szCs w:val="32"/>
                <w:cs/>
              </w:rPr>
              <w:t>กว</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าหรือเท่ากับ</w:t>
            </w:r>
            <w:r w:rsidRPr="00AF77F4">
              <w:rPr>
                <w:rFonts w:ascii="TH SarabunIT๙" w:eastAsia="SimSun" w:hAnsi="TH SarabunIT๙" w:cs="TH SarabunIT๙"/>
                <w:sz w:val="32"/>
                <w:szCs w:val="32"/>
              </w:rPr>
              <w:t xml:space="preserve"> </w:t>
            </w:r>
            <w:r w:rsidR="006F0ACD" w:rsidRPr="00AF77F4">
              <w:rPr>
                <w:rFonts w:ascii="TH SarabunIT๙" w:hAnsi="TH SarabunIT๙" w:cs="TH SarabunIT๙" w:hint="cs"/>
                <w:sz w:val="32"/>
                <w:szCs w:val="32"/>
                <w:cs/>
              </w:rPr>
              <w:t xml:space="preserve">399.99 </w:t>
            </w:r>
            <w:r w:rsidRPr="00AF77F4">
              <w:rPr>
                <w:rFonts w:ascii="TH SarabunIT๙" w:hAnsi="TH SarabunIT๙" w:cs="TH SarabunIT๙" w:hint="cs"/>
                <w:sz w:val="32"/>
                <w:szCs w:val="32"/>
                <w:cs/>
              </w:rPr>
              <w:t>คะแนน</w:t>
            </w:r>
          </w:p>
        </w:tc>
      </w:tr>
      <w:tr w:rsidR="00D47331" w:rsidRPr="00AF77F4" w:rsidTr="007E09B0">
        <w:trPr>
          <w:jc w:val="center"/>
        </w:trPr>
        <w:tc>
          <w:tcPr>
            <w:tcW w:w="1593" w:type="dxa"/>
            <w:shd w:val="clear" w:color="auto" w:fill="auto"/>
          </w:tcPr>
          <w:p w:rsidR="00D47331" w:rsidRPr="00AF77F4" w:rsidRDefault="006F0ACD" w:rsidP="003F65BE">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2</w:t>
            </w:r>
          </w:p>
        </w:tc>
        <w:tc>
          <w:tcPr>
            <w:tcW w:w="5135" w:type="dxa"/>
            <w:shd w:val="clear" w:color="auto" w:fill="auto"/>
          </w:tcPr>
          <w:p w:rsidR="00D47331" w:rsidRPr="00AF77F4" w:rsidRDefault="00D47331" w:rsidP="003F65BE">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w:t>
            </w:r>
            <w:r w:rsidR="006F0ACD" w:rsidRPr="00AF77F4">
              <w:rPr>
                <w:rFonts w:ascii="TH SarabunIT๙" w:hAnsi="TH SarabunIT๙" w:cs="TH SarabunIT๙" w:hint="cs"/>
                <w:sz w:val="32"/>
                <w:szCs w:val="32"/>
                <w:cs/>
              </w:rPr>
              <w:t>4</w:t>
            </w:r>
            <w:r w:rsidRPr="00AF77F4">
              <w:rPr>
                <w:rFonts w:ascii="TH SarabunIT๙" w:hAnsi="TH SarabunIT๙" w:cs="TH SarabunIT๙" w:hint="cs"/>
                <w:sz w:val="32"/>
                <w:szCs w:val="32"/>
                <w:cs/>
              </w:rPr>
              <w:t xml:space="preserve">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w:t>
            </w:r>
            <w:r w:rsidR="006F0ACD" w:rsidRPr="00AF77F4">
              <w:rPr>
                <w:rFonts w:ascii="TH SarabunIT๙" w:hAnsi="TH SarabunIT๙" w:cs="TH SarabunIT๙" w:hint="cs"/>
                <w:sz w:val="32"/>
                <w:szCs w:val="32"/>
                <w:cs/>
              </w:rPr>
              <w:t xml:space="preserve">599.99 </w:t>
            </w:r>
            <w:r w:rsidRPr="00AF77F4">
              <w:rPr>
                <w:rFonts w:ascii="TH SarabunIT๙" w:hAnsi="TH SarabunIT๙" w:cs="TH SarabunIT๙" w:hint="cs"/>
                <w:sz w:val="32"/>
                <w:szCs w:val="32"/>
                <w:cs/>
              </w:rPr>
              <w:t>คะแนน</w:t>
            </w:r>
          </w:p>
        </w:tc>
      </w:tr>
      <w:tr w:rsidR="00D47331" w:rsidRPr="00AF77F4" w:rsidTr="007E09B0">
        <w:trPr>
          <w:jc w:val="center"/>
        </w:trPr>
        <w:tc>
          <w:tcPr>
            <w:tcW w:w="1593" w:type="dxa"/>
            <w:shd w:val="clear" w:color="auto" w:fill="auto"/>
          </w:tcPr>
          <w:p w:rsidR="00D47331" w:rsidRPr="00AF77F4" w:rsidRDefault="006F0ACD" w:rsidP="003F65BE">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3</w:t>
            </w:r>
          </w:p>
        </w:tc>
        <w:tc>
          <w:tcPr>
            <w:tcW w:w="5135" w:type="dxa"/>
            <w:shd w:val="clear" w:color="auto" w:fill="auto"/>
          </w:tcPr>
          <w:p w:rsidR="00D47331" w:rsidRPr="00AF77F4" w:rsidRDefault="00D47331" w:rsidP="003F65BE">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w:t>
            </w:r>
            <w:r w:rsidR="006F0ACD" w:rsidRPr="00AF77F4">
              <w:rPr>
                <w:rFonts w:ascii="TH SarabunIT๙" w:hAnsi="TH SarabunIT๙" w:cs="TH SarabunIT๙" w:hint="cs"/>
                <w:sz w:val="32"/>
                <w:szCs w:val="32"/>
                <w:cs/>
              </w:rPr>
              <w:t>6</w:t>
            </w:r>
            <w:r w:rsidRPr="00AF77F4">
              <w:rPr>
                <w:rFonts w:ascii="TH SarabunIT๙" w:hAnsi="TH SarabunIT๙" w:cs="TH SarabunIT๙" w:hint="cs"/>
                <w:sz w:val="32"/>
                <w:szCs w:val="32"/>
                <w:cs/>
              </w:rPr>
              <w:t xml:space="preserve">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w:t>
            </w:r>
            <w:r w:rsidR="006F0ACD" w:rsidRPr="00AF77F4">
              <w:rPr>
                <w:rFonts w:ascii="TH SarabunIT๙" w:hAnsi="TH SarabunIT๙" w:cs="TH SarabunIT๙" w:hint="cs"/>
                <w:sz w:val="32"/>
                <w:szCs w:val="32"/>
                <w:cs/>
              </w:rPr>
              <w:t xml:space="preserve">799.99 </w:t>
            </w:r>
            <w:r w:rsidRPr="00AF77F4">
              <w:rPr>
                <w:rFonts w:ascii="TH SarabunIT๙" w:hAnsi="TH SarabunIT๙" w:cs="TH SarabunIT๙" w:hint="cs"/>
                <w:sz w:val="32"/>
                <w:szCs w:val="32"/>
                <w:cs/>
              </w:rPr>
              <w:t>คะแนน</w:t>
            </w:r>
          </w:p>
        </w:tc>
      </w:tr>
      <w:tr w:rsidR="00D47331" w:rsidRPr="00AF77F4" w:rsidTr="007E09B0">
        <w:trPr>
          <w:jc w:val="center"/>
        </w:trPr>
        <w:tc>
          <w:tcPr>
            <w:tcW w:w="1593" w:type="dxa"/>
            <w:shd w:val="clear" w:color="auto" w:fill="auto"/>
          </w:tcPr>
          <w:p w:rsidR="00D47331" w:rsidRPr="00AF77F4" w:rsidRDefault="006F0ACD" w:rsidP="003F65BE">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4</w:t>
            </w:r>
          </w:p>
        </w:tc>
        <w:tc>
          <w:tcPr>
            <w:tcW w:w="5135" w:type="dxa"/>
            <w:shd w:val="clear" w:color="auto" w:fill="auto"/>
          </w:tcPr>
          <w:p w:rsidR="00D47331" w:rsidRPr="00AF77F4" w:rsidRDefault="00D47331" w:rsidP="003F65BE">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w:t>
            </w:r>
            <w:r w:rsidR="006F0ACD" w:rsidRPr="00AF77F4">
              <w:rPr>
                <w:rFonts w:ascii="TH SarabunIT๙" w:hAnsi="TH SarabunIT๙" w:cs="TH SarabunIT๙" w:hint="cs"/>
                <w:sz w:val="32"/>
                <w:szCs w:val="32"/>
                <w:cs/>
              </w:rPr>
              <w:t>8</w:t>
            </w:r>
            <w:r w:rsidRPr="00AF77F4">
              <w:rPr>
                <w:rFonts w:ascii="TH SarabunIT๙" w:hAnsi="TH SarabunIT๙" w:cs="TH SarabunIT๙" w:hint="cs"/>
                <w:sz w:val="32"/>
                <w:szCs w:val="32"/>
                <w:cs/>
              </w:rPr>
              <w:t xml:space="preserve">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w:t>
            </w:r>
            <w:r w:rsidR="006F0ACD" w:rsidRPr="00AF77F4">
              <w:rPr>
                <w:rFonts w:ascii="TH SarabunIT๙" w:hAnsi="TH SarabunIT๙" w:cs="TH SarabunIT๙" w:hint="cs"/>
                <w:sz w:val="32"/>
                <w:szCs w:val="32"/>
                <w:cs/>
              </w:rPr>
              <w:t xml:space="preserve">999.99 </w:t>
            </w:r>
            <w:r w:rsidRPr="00AF77F4">
              <w:rPr>
                <w:rFonts w:ascii="TH SarabunIT๙" w:hAnsi="TH SarabunIT๙" w:cs="TH SarabunIT๙" w:hint="cs"/>
                <w:sz w:val="32"/>
                <w:szCs w:val="32"/>
                <w:cs/>
              </w:rPr>
              <w:t>คะแนน</w:t>
            </w:r>
          </w:p>
        </w:tc>
      </w:tr>
      <w:tr w:rsidR="00D47331" w:rsidRPr="00AF77F4" w:rsidTr="007E09B0">
        <w:trPr>
          <w:jc w:val="center"/>
        </w:trPr>
        <w:tc>
          <w:tcPr>
            <w:tcW w:w="1593" w:type="dxa"/>
            <w:shd w:val="clear" w:color="auto" w:fill="auto"/>
          </w:tcPr>
          <w:p w:rsidR="00D47331" w:rsidRPr="00AF77F4" w:rsidRDefault="006F0ACD" w:rsidP="003F65BE">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5</w:t>
            </w:r>
          </w:p>
        </w:tc>
        <w:tc>
          <w:tcPr>
            <w:tcW w:w="5135" w:type="dxa"/>
            <w:shd w:val="clear" w:color="auto" w:fill="auto"/>
          </w:tcPr>
          <w:p w:rsidR="00D47331" w:rsidRPr="00AF77F4" w:rsidRDefault="00D47331" w:rsidP="003F65BE">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1</w:t>
            </w:r>
            <w:r w:rsidRPr="00AF77F4">
              <w:rPr>
                <w:rFonts w:ascii="TH SarabunIT๙" w:hAnsi="TH SarabunIT๙" w:cs="TH SarabunIT๙"/>
                <w:sz w:val="32"/>
                <w:szCs w:val="32"/>
              </w:rPr>
              <w:t>,</w:t>
            </w:r>
            <w:r w:rsidRPr="00AF77F4">
              <w:rPr>
                <w:rFonts w:ascii="TH SarabunIT๙" w:hAnsi="TH SarabunIT๙" w:cs="TH SarabunIT๙" w:hint="cs"/>
                <w:sz w:val="32"/>
                <w:szCs w:val="32"/>
                <w:cs/>
              </w:rPr>
              <w:t>000 คะแนน</w:t>
            </w:r>
          </w:p>
        </w:tc>
      </w:tr>
    </w:tbl>
    <w:p w:rsidR="00127A67" w:rsidRPr="007D4AF6" w:rsidRDefault="00127A67" w:rsidP="003F65BE">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127A67" w:rsidRPr="00EA1013" w:rsidTr="005D6F32">
        <w:trPr>
          <w:jc w:val="center"/>
        </w:trPr>
        <w:tc>
          <w:tcPr>
            <w:tcW w:w="3456" w:type="dxa"/>
            <w:vMerge w:val="restart"/>
            <w:shd w:val="clear" w:color="auto" w:fill="auto"/>
            <w:vAlign w:val="center"/>
          </w:tcPr>
          <w:p w:rsidR="00127A67" w:rsidRPr="00EA1013" w:rsidRDefault="00127A67" w:rsidP="003F65B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27A67" w:rsidRPr="00EA1013" w:rsidRDefault="00127A67" w:rsidP="003F65B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127A67" w:rsidRPr="00EA1013" w:rsidRDefault="00127A67" w:rsidP="003F65B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127A67" w:rsidRPr="00EA1013" w:rsidTr="005D6F32">
        <w:trPr>
          <w:trHeight w:val="384"/>
          <w:jc w:val="center"/>
        </w:trPr>
        <w:tc>
          <w:tcPr>
            <w:tcW w:w="3456" w:type="dxa"/>
            <w:vMerge/>
            <w:shd w:val="clear" w:color="auto" w:fill="auto"/>
          </w:tcPr>
          <w:p w:rsidR="00127A67" w:rsidRPr="00EA1013" w:rsidRDefault="00127A67" w:rsidP="003F65B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27A67" w:rsidRPr="00EA1013" w:rsidRDefault="00127A67" w:rsidP="003F65BE">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127A67" w:rsidRPr="00EA1013" w:rsidRDefault="00127A67" w:rsidP="003F65B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127A67" w:rsidRPr="00EA1013" w:rsidRDefault="00127A67" w:rsidP="003F65B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127A67" w:rsidRPr="00EA1013" w:rsidRDefault="00127A67" w:rsidP="003F65BE">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127A67" w:rsidRPr="00EA1013" w:rsidTr="005D6F32">
        <w:trPr>
          <w:trHeight w:val="64"/>
          <w:jc w:val="center"/>
        </w:trPr>
        <w:tc>
          <w:tcPr>
            <w:tcW w:w="3456" w:type="dxa"/>
            <w:shd w:val="clear" w:color="auto" w:fill="auto"/>
          </w:tcPr>
          <w:p w:rsidR="00127A67" w:rsidRPr="00EA1013" w:rsidRDefault="00127A67" w:rsidP="003F65BE">
            <w:pPr>
              <w:spacing w:after="0" w:line="240" w:lineRule="auto"/>
              <w:rPr>
                <w:rFonts w:ascii="TH SarabunIT๙" w:eastAsia="Times New Roman" w:hAnsi="TH SarabunIT๙" w:cs="TH SarabunIT๙"/>
                <w:sz w:val="32"/>
                <w:szCs w:val="32"/>
              </w:rPr>
            </w:pPr>
            <w:r w:rsidRPr="00127A67">
              <w:rPr>
                <w:rFonts w:ascii="TH SarabunIT๙" w:hAnsi="TH SarabunIT๙" w:cs="TH SarabunIT๙"/>
                <w:sz w:val="32"/>
                <w:szCs w:val="32"/>
                <w:cs/>
              </w:rPr>
              <w:t>คะแนนจากแบบสำรวจหลักฐานเชิงประจักษ์</w:t>
            </w:r>
            <w:r>
              <w:rPr>
                <w:rFonts w:ascii="TH SarabunIT๙" w:hAnsi="TH SarabunIT๙" w:cs="TH SarabunIT๙"/>
                <w:sz w:val="32"/>
                <w:szCs w:val="32"/>
              </w:rPr>
              <w:t xml:space="preserve"> </w:t>
            </w:r>
            <w:r w:rsidRPr="00127A67">
              <w:rPr>
                <w:rFonts w:ascii="TH SarabunIT๙" w:hAnsi="TH SarabunIT๙" w:cs="TH SarabunIT๙"/>
                <w:sz w:val="32"/>
                <w:szCs w:val="32"/>
                <w:cs/>
              </w:rPr>
              <w:t>(</w:t>
            </w:r>
            <w:r w:rsidRPr="00127A67">
              <w:rPr>
                <w:rFonts w:ascii="TH SarabunIT๙" w:hAnsi="TH SarabunIT๙" w:cs="TH SarabunIT๙"/>
                <w:sz w:val="32"/>
                <w:szCs w:val="32"/>
              </w:rPr>
              <w:t>EBIT)</w:t>
            </w:r>
          </w:p>
        </w:tc>
        <w:tc>
          <w:tcPr>
            <w:tcW w:w="992" w:type="dxa"/>
            <w:shd w:val="clear" w:color="auto" w:fill="auto"/>
          </w:tcPr>
          <w:p w:rsidR="00127A67" w:rsidRPr="00EA1013" w:rsidRDefault="00127A67" w:rsidP="003F65BE">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127A67" w:rsidRPr="00127A67" w:rsidRDefault="00127A67" w:rsidP="003F65BE">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74.42</w:t>
            </w:r>
          </w:p>
        </w:tc>
        <w:tc>
          <w:tcPr>
            <w:tcW w:w="1417" w:type="dxa"/>
            <w:shd w:val="clear" w:color="auto" w:fill="auto"/>
          </w:tcPr>
          <w:p w:rsidR="00127A67" w:rsidRPr="00127A67" w:rsidRDefault="00127A67" w:rsidP="003F65BE">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76.74</w:t>
            </w:r>
          </w:p>
        </w:tc>
        <w:tc>
          <w:tcPr>
            <w:tcW w:w="1418" w:type="dxa"/>
            <w:shd w:val="clear" w:color="auto" w:fill="auto"/>
          </w:tcPr>
          <w:p w:rsidR="00127A67" w:rsidRPr="00127A67" w:rsidRDefault="00127A67" w:rsidP="003F65BE">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75.00</w:t>
            </w:r>
          </w:p>
        </w:tc>
      </w:tr>
    </w:tbl>
    <w:p w:rsidR="00317C0A" w:rsidRDefault="001208D3" w:rsidP="003F65BE">
      <w:pPr>
        <w:autoSpaceDE w:val="0"/>
        <w:autoSpaceDN w:val="0"/>
        <w:adjustRightInd w:val="0"/>
        <w:spacing w:before="120" w:line="240" w:lineRule="auto"/>
        <w:ind w:firstLine="1134"/>
        <w:rPr>
          <w:rFonts w:ascii="TH SarabunIT๙" w:hAnsi="TH SarabunIT๙" w:cs="TH SarabunIT๙"/>
          <w:b/>
          <w:bCs/>
          <w:sz w:val="32"/>
          <w:szCs w:val="32"/>
        </w:rPr>
      </w:pPr>
      <w:r w:rsidRPr="001208D3">
        <w:rPr>
          <w:rFonts w:ascii="TH SarabunIT๙" w:hAnsi="TH SarabunIT๙" w:cs="TH SarabunIT๙" w:hint="cs"/>
          <w:b/>
          <w:bCs/>
          <w:sz w:val="32"/>
          <w:szCs w:val="32"/>
          <w:cs/>
        </w:rPr>
        <w:t xml:space="preserve">2. </w:t>
      </w:r>
      <w:r w:rsidRPr="001208D3">
        <w:rPr>
          <w:rFonts w:ascii="TH SarabunIT๙" w:hAnsi="TH SarabunIT๙" w:cs="TH SarabunIT๙"/>
          <w:b/>
          <w:bCs/>
          <w:sz w:val="32"/>
          <w:szCs w:val="32"/>
          <w:cs/>
        </w:rPr>
        <w:t xml:space="preserve">ผลการประเมินคุณธรรมและความโปร่งใสในการดำเนินงานของหน่วยงานภาครัฐ </w:t>
      </w:r>
      <w:r>
        <w:rPr>
          <w:rFonts w:ascii="TH SarabunIT๙" w:hAnsi="TH SarabunIT๙" w:cs="TH SarabunIT๙" w:hint="cs"/>
          <w:b/>
          <w:bCs/>
          <w:sz w:val="32"/>
          <w:szCs w:val="32"/>
          <w:cs/>
        </w:rPr>
        <w:t>(</w:t>
      </w:r>
      <w:r w:rsidRPr="001208D3">
        <w:rPr>
          <w:rFonts w:ascii="TH SarabunIT๙" w:hAnsi="TH SarabunIT๙" w:cs="TH SarabunIT๙"/>
          <w:b/>
          <w:bCs/>
          <w:sz w:val="32"/>
          <w:szCs w:val="32"/>
        </w:rPr>
        <w:t>ITA</w:t>
      </w:r>
      <w:r>
        <w:rPr>
          <w:rFonts w:ascii="TH SarabunIT๙" w:hAnsi="TH SarabunIT๙" w:cs="TH SarabunIT๙" w:hint="cs"/>
          <w:b/>
          <w:bCs/>
          <w:sz w:val="32"/>
          <w:szCs w:val="32"/>
          <w:cs/>
        </w:rPr>
        <w:t xml:space="preserve">) </w:t>
      </w:r>
      <w:r>
        <w:rPr>
          <w:rFonts w:ascii="TH SarabunIT๙" w:hAnsi="TH SarabunIT๙" w:cs="TH SarabunIT๙" w:hint="cs"/>
          <w:spacing w:val="-6"/>
          <w:sz w:val="32"/>
          <w:szCs w:val="32"/>
          <w:cs/>
        </w:rPr>
        <w:t>น้ำหนัก ร้อยละ</w:t>
      </w:r>
      <w:r w:rsidR="00BB4EBA">
        <w:rPr>
          <w:rFonts w:ascii="TH SarabunIT๙" w:hAnsi="TH SarabunIT๙" w:cs="TH SarabunIT๙" w:hint="cs"/>
          <w:spacing w:val="-6"/>
          <w:sz w:val="32"/>
          <w:szCs w:val="32"/>
          <w:cs/>
        </w:rPr>
        <w:t xml:space="preserve"> 2.5</w:t>
      </w:r>
    </w:p>
    <w:p w:rsidR="001208D3" w:rsidRPr="00603516" w:rsidRDefault="001208D3" w:rsidP="003F65BE">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12"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1208D3" w:rsidRPr="008D555E" w:rsidTr="008D555E">
        <w:trPr>
          <w:jc w:val="center"/>
        </w:trPr>
        <w:tc>
          <w:tcPr>
            <w:tcW w:w="1609" w:type="dxa"/>
            <w:shd w:val="clear" w:color="auto" w:fill="auto"/>
          </w:tcPr>
          <w:p w:rsidR="001208D3" w:rsidRPr="008D555E" w:rsidRDefault="001208D3" w:rsidP="003F65BE">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ระดับคะแนน</w:t>
            </w:r>
          </w:p>
        </w:tc>
        <w:tc>
          <w:tcPr>
            <w:tcW w:w="5103" w:type="dxa"/>
            <w:shd w:val="clear" w:color="auto" w:fill="auto"/>
          </w:tcPr>
          <w:p w:rsidR="001208D3" w:rsidRPr="008D555E" w:rsidRDefault="001208D3" w:rsidP="003F65BE">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 xml:space="preserve">เกณฑ์การให้คะแนน </w:t>
            </w:r>
          </w:p>
        </w:tc>
      </w:tr>
      <w:tr w:rsidR="001208D3" w:rsidRPr="008D555E" w:rsidTr="008D555E">
        <w:trPr>
          <w:jc w:val="center"/>
        </w:trPr>
        <w:tc>
          <w:tcPr>
            <w:tcW w:w="1609" w:type="dxa"/>
            <w:shd w:val="clear" w:color="auto" w:fill="auto"/>
          </w:tcPr>
          <w:p w:rsidR="001208D3" w:rsidRPr="008D555E" w:rsidRDefault="001208D3" w:rsidP="003F65BE">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1</w:t>
            </w:r>
          </w:p>
        </w:tc>
        <w:tc>
          <w:tcPr>
            <w:tcW w:w="5103" w:type="dxa"/>
            <w:shd w:val="clear" w:color="auto" w:fill="auto"/>
          </w:tcPr>
          <w:p w:rsidR="001208D3" w:rsidRPr="008D555E" w:rsidRDefault="001208D3" w:rsidP="003F65BE">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น</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w:t>
            </w:r>
            <w:r w:rsidR="008D555E" w:rsidRPr="008D555E">
              <w:rPr>
                <w:rFonts w:ascii="TH SarabunIT๙" w:eastAsia="SimSun" w:hAnsi="TH SarabunIT๙" w:cs="TH SarabunIT๙"/>
                <w:sz w:val="32"/>
                <w:szCs w:val="32"/>
              </w:rPr>
              <w:t>6</w:t>
            </w:r>
            <w:r w:rsidRPr="008D555E">
              <w:rPr>
                <w:rFonts w:ascii="TH SarabunIT๙" w:eastAsia="SimSun" w:hAnsi="TH SarabunIT๙" w:cs="TH SarabunIT๙"/>
                <w:sz w:val="32"/>
                <w:szCs w:val="32"/>
              </w:rPr>
              <w:t>0.00</w:t>
            </w:r>
          </w:p>
        </w:tc>
      </w:tr>
      <w:tr w:rsidR="001208D3" w:rsidRPr="008D555E" w:rsidTr="008D555E">
        <w:trPr>
          <w:jc w:val="center"/>
        </w:trPr>
        <w:tc>
          <w:tcPr>
            <w:tcW w:w="1609" w:type="dxa"/>
            <w:shd w:val="clear" w:color="auto" w:fill="auto"/>
          </w:tcPr>
          <w:p w:rsidR="001208D3" w:rsidRPr="008D555E" w:rsidRDefault="001208D3" w:rsidP="003F65BE">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2</w:t>
            </w:r>
          </w:p>
        </w:tc>
        <w:tc>
          <w:tcPr>
            <w:tcW w:w="5103" w:type="dxa"/>
            <w:shd w:val="clear" w:color="auto" w:fill="auto"/>
          </w:tcPr>
          <w:p w:rsidR="001208D3" w:rsidRPr="008D555E" w:rsidRDefault="001208D3" w:rsidP="003F65BE">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w:t>
            </w:r>
            <w:r w:rsidR="008D555E" w:rsidRPr="008D555E">
              <w:rPr>
                <w:rFonts w:ascii="TH SarabunIT๙" w:eastAsia="SimSun" w:hAnsi="TH SarabunIT๙" w:cs="TH SarabunIT๙"/>
                <w:sz w:val="32"/>
                <w:szCs w:val="32"/>
              </w:rPr>
              <w:t>60</w:t>
            </w:r>
            <w:r w:rsidRPr="008D555E">
              <w:rPr>
                <w:rFonts w:ascii="TH SarabunIT๙" w:eastAsia="SimSun" w:hAnsi="TH SarabunIT๙" w:cs="TH SarabunIT๙"/>
                <w:sz w:val="32"/>
                <w:szCs w:val="32"/>
              </w:rPr>
              <w:t>.00</w:t>
            </w:r>
            <w:r w:rsidRPr="008D555E">
              <w:rPr>
                <w:rFonts w:ascii="TH SarabunIT๙" w:hAnsi="TH SarabunIT๙" w:cs="TH SarabunIT๙"/>
                <w:sz w:val="32"/>
                <w:szCs w:val="32"/>
              </w:rPr>
              <w:t xml:space="preserve"> – </w:t>
            </w:r>
            <w:r w:rsidRPr="008D555E">
              <w:rPr>
                <w:rFonts w:ascii="TH SarabunIT๙" w:eastAsia="SimSun" w:hAnsi="TH SarabunIT๙" w:cs="TH SarabunIT๙"/>
                <w:sz w:val="32"/>
                <w:szCs w:val="32"/>
              </w:rPr>
              <w:t>6</w:t>
            </w:r>
            <w:r w:rsidR="008D555E" w:rsidRPr="008D555E">
              <w:rPr>
                <w:rFonts w:ascii="TH SarabunIT๙" w:eastAsia="SimSun" w:hAnsi="TH SarabunIT๙" w:cs="TH SarabunIT๙"/>
                <w:sz w:val="32"/>
                <w:szCs w:val="32"/>
              </w:rPr>
              <w:t>9</w:t>
            </w:r>
            <w:r w:rsidRPr="008D555E">
              <w:rPr>
                <w:rFonts w:ascii="TH SarabunIT๙" w:eastAsia="SimSun" w:hAnsi="TH SarabunIT๙" w:cs="TH SarabunIT๙"/>
                <w:sz w:val="32"/>
                <w:szCs w:val="32"/>
              </w:rPr>
              <w:t>.99</w:t>
            </w:r>
          </w:p>
        </w:tc>
      </w:tr>
      <w:tr w:rsidR="001208D3" w:rsidRPr="008D555E" w:rsidTr="008D555E">
        <w:trPr>
          <w:jc w:val="center"/>
        </w:trPr>
        <w:tc>
          <w:tcPr>
            <w:tcW w:w="1609" w:type="dxa"/>
            <w:shd w:val="clear" w:color="auto" w:fill="auto"/>
          </w:tcPr>
          <w:p w:rsidR="001208D3" w:rsidRPr="008D555E" w:rsidRDefault="001208D3" w:rsidP="003F65BE">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hint="cs"/>
                <w:spacing w:val="-6"/>
                <w:sz w:val="32"/>
                <w:szCs w:val="32"/>
                <w:cs/>
              </w:rPr>
              <w:t>3</w:t>
            </w:r>
          </w:p>
        </w:tc>
        <w:tc>
          <w:tcPr>
            <w:tcW w:w="5103" w:type="dxa"/>
            <w:shd w:val="clear" w:color="auto" w:fill="auto"/>
          </w:tcPr>
          <w:p w:rsidR="001208D3" w:rsidRPr="008D555E" w:rsidRDefault="001208D3" w:rsidP="003F65BE">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w:t>
            </w:r>
            <w:r w:rsidR="008D555E" w:rsidRPr="008D555E">
              <w:rPr>
                <w:rFonts w:ascii="TH SarabunIT๙" w:eastAsia="SimSun" w:hAnsi="TH SarabunIT๙" w:cs="TH SarabunIT๙"/>
                <w:sz w:val="32"/>
                <w:szCs w:val="32"/>
              </w:rPr>
              <w:t>70</w:t>
            </w:r>
            <w:r w:rsidRPr="008D555E">
              <w:rPr>
                <w:rFonts w:ascii="TH SarabunIT๙" w:eastAsia="SimSun" w:hAnsi="TH SarabunIT๙" w:cs="TH SarabunIT๙"/>
                <w:sz w:val="32"/>
                <w:szCs w:val="32"/>
              </w:rPr>
              <w:t>.00 – 7</w:t>
            </w:r>
            <w:r w:rsidR="008D555E" w:rsidRPr="008D555E">
              <w:rPr>
                <w:rFonts w:ascii="TH SarabunIT๙" w:eastAsia="SimSun" w:hAnsi="TH SarabunIT๙" w:cs="TH SarabunIT๙"/>
                <w:sz w:val="32"/>
                <w:szCs w:val="32"/>
              </w:rPr>
              <w:t>9</w:t>
            </w:r>
            <w:r w:rsidRPr="008D555E">
              <w:rPr>
                <w:rFonts w:ascii="TH SarabunIT๙" w:eastAsia="SimSun" w:hAnsi="TH SarabunIT๙" w:cs="TH SarabunIT๙"/>
                <w:sz w:val="32"/>
                <w:szCs w:val="32"/>
              </w:rPr>
              <w:t>.99</w:t>
            </w:r>
          </w:p>
        </w:tc>
      </w:tr>
      <w:tr w:rsidR="001208D3" w:rsidRPr="008D555E" w:rsidTr="008D555E">
        <w:trPr>
          <w:jc w:val="center"/>
        </w:trPr>
        <w:tc>
          <w:tcPr>
            <w:tcW w:w="1609" w:type="dxa"/>
            <w:shd w:val="clear" w:color="auto" w:fill="auto"/>
          </w:tcPr>
          <w:p w:rsidR="001208D3" w:rsidRPr="008D555E" w:rsidRDefault="001208D3" w:rsidP="003F65BE">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rPr>
              <w:t>4</w:t>
            </w:r>
          </w:p>
        </w:tc>
        <w:tc>
          <w:tcPr>
            <w:tcW w:w="5103" w:type="dxa"/>
            <w:shd w:val="clear" w:color="auto" w:fill="auto"/>
          </w:tcPr>
          <w:p w:rsidR="001208D3" w:rsidRPr="008D555E" w:rsidRDefault="001208D3" w:rsidP="003F65BE">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w:t>
            </w:r>
            <w:r w:rsidR="008D555E" w:rsidRPr="008D555E">
              <w:rPr>
                <w:rFonts w:ascii="TH SarabunIT๙" w:eastAsia="SimSun" w:hAnsi="TH SarabunIT๙" w:cs="TH SarabunIT๙"/>
                <w:sz w:val="32"/>
                <w:szCs w:val="32"/>
              </w:rPr>
              <w:t>80</w:t>
            </w:r>
            <w:r w:rsidRPr="008D555E">
              <w:rPr>
                <w:rFonts w:ascii="TH SarabunIT๙" w:eastAsia="SimSun" w:hAnsi="TH SarabunIT๙" w:cs="TH SarabunIT๙"/>
                <w:sz w:val="32"/>
                <w:szCs w:val="32"/>
              </w:rPr>
              <w:t>.00 – 8</w:t>
            </w:r>
            <w:r w:rsidR="008D555E" w:rsidRPr="008D555E">
              <w:rPr>
                <w:rFonts w:ascii="TH SarabunIT๙" w:eastAsia="SimSun" w:hAnsi="TH SarabunIT๙" w:cs="TH SarabunIT๙"/>
                <w:sz w:val="32"/>
                <w:szCs w:val="32"/>
              </w:rPr>
              <w:t>9</w:t>
            </w:r>
            <w:r w:rsidRPr="008D555E">
              <w:rPr>
                <w:rFonts w:ascii="TH SarabunIT๙" w:eastAsia="SimSun" w:hAnsi="TH SarabunIT๙" w:cs="TH SarabunIT๙"/>
                <w:sz w:val="32"/>
                <w:szCs w:val="32"/>
              </w:rPr>
              <w:t>.99</w:t>
            </w:r>
          </w:p>
        </w:tc>
      </w:tr>
      <w:tr w:rsidR="001208D3" w:rsidRPr="008D555E" w:rsidTr="008D555E">
        <w:trPr>
          <w:jc w:val="center"/>
        </w:trPr>
        <w:tc>
          <w:tcPr>
            <w:tcW w:w="1609" w:type="dxa"/>
            <w:shd w:val="clear" w:color="auto" w:fill="auto"/>
          </w:tcPr>
          <w:p w:rsidR="001208D3" w:rsidRPr="008D555E" w:rsidRDefault="001208D3" w:rsidP="003F65BE">
            <w:pPr>
              <w:tabs>
                <w:tab w:val="left" w:pos="851"/>
              </w:tabs>
              <w:spacing w:after="0" w:line="240" w:lineRule="auto"/>
              <w:jc w:val="center"/>
              <w:rPr>
                <w:rFonts w:ascii="TH SarabunIT๙" w:hAnsi="TH SarabunIT๙" w:cs="TH SarabunIT๙"/>
                <w:spacing w:val="-6"/>
                <w:sz w:val="32"/>
                <w:szCs w:val="32"/>
                <w:cs/>
              </w:rPr>
            </w:pPr>
            <w:r w:rsidRPr="008D555E">
              <w:rPr>
                <w:rFonts w:ascii="TH SarabunIT๙" w:hAnsi="TH SarabunIT๙" w:cs="TH SarabunIT๙"/>
                <w:spacing w:val="-6"/>
                <w:sz w:val="32"/>
                <w:szCs w:val="32"/>
              </w:rPr>
              <w:t>5</w:t>
            </w:r>
          </w:p>
        </w:tc>
        <w:tc>
          <w:tcPr>
            <w:tcW w:w="5103" w:type="dxa"/>
            <w:shd w:val="clear" w:color="auto" w:fill="auto"/>
          </w:tcPr>
          <w:p w:rsidR="001208D3" w:rsidRPr="008D555E" w:rsidRDefault="001208D3" w:rsidP="003F65BE">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hint="cs"/>
                <w:sz w:val="32"/>
                <w:szCs w:val="32"/>
                <w:cs/>
              </w:rPr>
              <w:t>มาก</w:t>
            </w:r>
            <w:r w:rsidRPr="008D555E">
              <w:rPr>
                <w:rFonts w:ascii="TH SarabunIT๙" w:eastAsia="SimSun" w:hAnsi="TH SarabunIT๙" w:cs="TH SarabunIT๙"/>
                <w:sz w:val="32"/>
                <w:szCs w:val="32"/>
                <w:cs/>
              </w:rPr>
              <w:t>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90.00</w:t>
            </w:r>
          </w:p>
        </w:tc>
      </w:tr>
    </w:tbl>
    <w:p w:rsidR="00185D36" w:rsidRDefault="00185D36" w:rsidP="003F65BE">
      <w:pPr>
        <w:autoSpaceDE w:val="0"/>
        <w:autoSpaceDN w:val="0"/>
        <w:adjustRightInd w:val="0"/>
        <w:spacing w:before="240" w:after="120" w:line="240" w:lineRule="auto"/>
        <w:rPr>
          <w:rFonts w:ascii="TH SarabunIT๙" w:hAnsi="TH SarabunIT๙" w:cs="TH SarabunIT๙"/>
          <w:b/>
          <w:bCs/>
          <w:sz w:val="32"/>
          <w:szCs w:val="32"/>
        </w:rPr>
      </w:pPr>
    </w:p>
    <w:p w:rsidR="00185D36" w:rsidRPr="007D4AF6" w:rsidRDefault="00185D36" w:rsidP="00185D36">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lastRenderedPageBreak/>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185D36" w:rsidRPr="00EA1013" w:rsidTr="005D6F32">
        <w:trPr>
          <w:jc w:val="center"/>
        </w:trPr>
        <w:tc>
          <w:tcPr>
            <w:tcW w:w="3456" w:type="dxa"/>
            <w:vMerge w:val="restart"/>
            <w:shd w:val="clear" w:color="auto" w:fill="auto"/>
            <w:vAlign w:val="center"/>
          </w:tcPr>
          <w:p w:rsidR="00185D36" w:rsidRPr="00EA1013" w:rsidRDefault="00185D36"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85D36" w:rsidRPr="00EA1013" w:rsidRDefault="00185D36"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185D36" w:rsidRPr="00EA1013" w:rsidRDefault="00185D36"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185D36" w:rsidRPr="00EA1013" w:rsidTr="005D6F32">
        <w:trPr>
          <w:trHeight w:val="384"/>
          <w:jc w:val="center"/>
        </w:trPr>
        <w:tc>
          <w:tcPr>
            <w:tcW w:w="3456" w:type="dxa"/>
            <w:vMerge/>
            <w:shd w:val="clear" w:color="auto" w:fill="auto"/>
          </w:tcPr>
          <w:p w:rsidR="00185D36" w:rsidRPr="00EA1013" w:rsidRDefault="00185D36"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85D36" w:rsidRPr="00EA1013" w:rsidRDefault="00185D36"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185D36" w:rsidRPr="00EA1013" w:rsidRDefault="00185D36"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185D36" w:rsidRPr="00EA1013" w:rsidRDefault="00185D36"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185D36" w:rsidRPr="00EA1013" w:rsidRDefault="00185D36"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185D36" w:rsidRPr="00EA1013" w:rsidTr="005D6F32">
        <w:trPr>
          <w:trHeight w:val="64"/>
          <w:jc w:val="center"/>
        </w:trPr>
        <w:tc>
          <w:tcPr>
            <w:tcW w:w="3456" w:type="dxa"/>
            <w:shd w:val="clear" w:color="auto" w:fill="auto"/>
          </w:tcPr>
          <w:p w:rsidR="00185D36" w:rsidRPr="00EA1013" w:rsidRDefault="00185D36" w:rsidP="00185D36">
            <w:pPr>
              <w:spacing w:after="0" w:line="240" w:lineRule="auto"/>
              <w:rPr>
                <w:rFonts w:ascii="TH SarabunIT๙" w:eastAsia="Times New Roman" w:hAnsi="TH SarabunIT๙" w:cs="TH SarabunIT๙"/>
                <w:sz w:val="32"/>
                <w:szCs w:val="32"/>
              </w:rPr>
            </w:pPr>
            <w:r w:rsidRPr="00185D36">
              <w:rPr>
                <w:rFonts w:ascii="TH SarabunIT๙" w:hAnsi="TH SarabunIT๙" w:cs="TH SarabunIT๙"/>
                <w:spacing w:val="-8"/>
                <w:sz w:val="32"/>
                <w:szCs w:val="32"/>
                <w:cs/>
              </w:rPr>
              <w:t>ผลการประเมินคุณธรรมและความโปร่งใส</w:t>
            </w:r>
            <w:r w:rsidRPr="00185D36">
              <w:rPr>
                <w:rFonts w:ascii="TH SarabunIT๙" w:hAnsi="TH SarabunIT๙" w:cs="TH SarabunIT๙"/>
                <w:sz w:val="32"/>
                <w:szCs w:val="32"/>
                <w:cs/>
              </w:rPr>
              <w:t>ในการดำเนินงานของหน่วยงานภาครัฐ (</w:t>
            </w:r>
            <w:r w:rsidRPr="00185D36">
              <w:rPr>
                <w:rFonts w:ascii="TH SarabunIT๙" w:hAnsi="TH SarabunIT๙" w:cs="TH SarabunIT๙"/>
                <w:sz w:val="32"/>
                <w:szCs w:val="32"/>
              </w:rPr>
              <w:t>ITA)</w:t>
            </w:r>
          </w:p>
        </w:tc>
        <w:tc>
          <w:tcPr>
            <w:tcW w:w="992" w:type="dxa"/>
            <w:shd w:val="clear" w:color="auto" w:fill="auto"/>
          </w:tcPr>
          <w:p w:rsidR="00185D36" w:rsidRPr="00EA1013" w:rsidRDefault="00185D36"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185D36" w:rsidRPr="00185D36" w:rsidRDefault="00185D36" w:rsidP="00185D36">
            <w:pPr>
              <w:jc w:val="center"/>
              <w:rPr>
                <w:rFonts w:ascii="TH SarabunIT๙" w:hAnsi="TH SarabunIT๙" w:cs="TH SarabunIT๙"/>
                <w:sz w:val="32"/>
                <w:szCs w:val="32"/>
              </w:rPr>
            </w:pPr>
            <w:r w:rsidRPr="00185D36">
              <w:rPr>
                <w:rFonts w:ascii="TH SarabunIT๙" w:hAnsi="TH SarabunIT๙" w:cs="TH SarabunIT๙"/>
                <w:sz w:val="32"/>
                <w:szCs w:val="32"/>
              </w:rPr>
              <w:t>80.03</w:t>
            </w:r>
          </w:p>
        </w:tc>
        <w:tc>
          <w:tcPr>
            <w:tcW w:w="1417" w:type="dxa"/>
            <w:shd w:val="clear" w:color="auto" w:fill="auto"/>
          </w:tcPr>
          <w:p w:rsidR="00185D36" w:rsidRPr="00185D36" w:rsidRDefault="00185D36" w:rsidP="00185D36">
            <w:pPr>
              <w:jc w:val="center"/>
              <w:rPr>
                <w:rFonts w:ascii="TH SarabunIT๙" w:hAnsi="TH SarabunIT๙" w:cs="TH SarabunIT๙"/>
                <w:sz w:val="32"/>
                <w:szCs w:val="32"/>
              </w:rPr>
            </w:pPr>
            <w:r w:rsidRPr="00185D36">
              <w:rPr>
                <w:rFonts w:ascii="TH SarabunIT๙" w:hAnsi="TH SarabunIT๙" w:cs="TH SarabunIT๙"/>
                <w:sz w:val="32"/>
                <w:szCs w:val="32"/>
              </w:rPr>
              <w:t>75.63</w:t>
            </w:r>
          </w:p>
        </w:tc>
        <w:tc>
          <w:tcPr>
            <w:tcW w:w="1418" w:type="dxa"/>
            <w:shd w:val="clear" w:color="auto" w:fill="auto"/>
          </w:tcPr>
          <w:p w:rsidR="00185D36" w:rsidRPr="00185D36" w:rsidRDefault="00185D36" w:rsidP="00185D36">
            <w:pPr>
              <w:jc w:val="center"/>
              <w:rPr>
                <w:rFonts w:ascii="TH SarabunIT๙" w:hAnsi="TH SarabunIT๙" w:cs="TH SarabunIT๙"/>
                <w:sz w:val="32"/>
                <w:szCs w:val="32"/>
              </w:rPr>
            </w:pPr>
            <w:r w:rsidRPr="00185D36">
              <w:rPr>
                <w:rFonts w:ascii="TH SarabunIT๙" w:hAnsi="TH SarabunIT๙" w:cs="TH SarabunIT๙"/>
                <w:sz w:val="32"/>
                <w:szCs w:val="32"/>
              </w:rPr>
              <w:t>78.96</w:t>
            </w:r>
          </w:p>
        </w:tc>
      </w:tr>
    </w:tbl>
    <w:p w:rsidR="00EA1013" w:rsidRPr="005E14FF" w:rsidRDefault="00EA1013" w:rsidP="003F65BE">
      <w:pPr>
        <w:autoSpaceDE w:val="0"/>
        <w:autoSpaceDN w:val="0"/>
        <w:adjustRightInd w:val="0"/>
        <w:spacing w:before="240" w:after="120" w:line="240" w:lineRule="auto"/>
        <w:rPr>
          <w:rFonts w:ascii="TH SarabunIT๙" w:hAnsi="TH SarabunIT๙" w:cs="TH SarabunIT๙"/>
          <w:b/>
          <w:bCs/>
          <w:sz w:val="32"/>
          <w:szCs w:val="32"/>
        </w:rPr>
      </w:pPr>
      <w:r w:rsidRPr="005E14FF">
        <w:rPr>
          <w:rFonts w:ascii="TH SarabunIT๙" w:hAnsi="TH SarabunIT๙" w:cs="TH SarabunIT๙"/>
          <w:b/>
          <w:bCs/>
          <w:sz w:val="32"/>
          <w:szCs w:val="32"/>
          <w:cs/>
        </w:rPr>
        <w:t xml:space="preserve">แหล่งข้อมูล/วิธีการจัดเก็บข้อมูล  : </w:t>
      </w:r>
    </w:p>
    <w:p w:rsidR="00EA1013" w:rsidRPr="005E14FF" w:rsidRDefault="00EA1013" w:rsidP="003F65BE">
      <w:pPr>
        <w:autoSpaceDE w:val="0"/>
        <w:autoSpaceDN w:val="0"/>
        <w:adjustRightInd w:val="0"/>
        <w:spacing w:after="0" w:line="240" w:lineRule="auto"/>
        <w:ind w:left="697" w:firstLine="12"/>
        <w:rPr>
          <w:rFonts w:ascii="TH SarabunIT๙" w:hAnsi="TH SarabunIT๙" w:cs="TH SarabunIT๙"/>
          <w:sz w:val="32"/>
          <w:szCs w:val="32"/>
        </w:rPr>
      </w:pPr>
      <w:r w:rsidRPr="001B4C2D">
        <w:rPr>
          <w:rFonts w:ascii="TH SarabunIT๙" w:hAnsi="TH SarabunIT๙" w:cs="TH SarabunIT๙"/>
          <w:sz w:val="32"/>
          <w:szCs w:val="32"/>
          <w:cs/>
        </w:rPr>
        <w:t>รูปแบบการจัดเก็บข้อมูล</w:t>
      </w:r>
      <w:r w:rsidRPr="005E14FF">
        <w:rPr>
          <w:rFonts w:ascii="TH SarabunIT๙" w:hAnsi="TH SarabunIT๙" w:cs="TH SarabunIT๙"/>
          <w:sz w:val="32"/>
          <w:szCs w:val="32"/>
          <w:cs/>
        </w:rPr>
        <w:t xml:space="preserve"> ประกอบด้วยเครื่องมือ 3 เครื่องมือ ได้แก่</w:t>
      </w:r>
    </w:p>
    <w:p w:rsidR="00EA1013" w:rsidRPr="005E14FF" w:rsidRDefault="00EA1013" w:rsidP="003F65BE">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1) การประเมิน </w:t>
      </w:r>
      <w:r w:rsidRPr="005E14FF">
        <w:rPr>
          <w:rFonts w:ascii="TH SarabunIT๙" w:hAnsi="TH SarabunIT๙" w:cs="TH SarabunIT๙"/>
          <w:spacing w:val="-6"/>
          <w:sz w:val="32"/>
          <w:szCs w:val="32"/>
        </w:rPr>
        <w:t xml:space="preserve">(Internal Integrity &amp; Transparency Assessment : IIT) </w:t>
      </w:r>
    </w:p>
    <w:p w:rsidR="00EA1013" w:rsidRPr="005E14FF" w:rsidRDefault="00EA1013" w:rsidP="003F65BE">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2) การประเมิน </w:t>
      </w:r>
      <w:r w:rsidRPr="005E14FF">
        <w:rPr>
          <w:rFonts w:ascii="TH SarabunIT๙" w:hAnsi="TH SarabunIT๙" w:cs="TH SarabunIT๙"/>
          <w:spacing w:val="-6"/>
          <w:sz w:val="32"/>
          <w:szCs w:val="32"/>
        </w:rPr>
        <w:t xml:space="preserve">(External Integrity &amp; Transparency Assessment : EIT)  </w:t>
      </w:r>
    </w:p>
    <w:p w:rsidR="002F4102" w:rsidRPr="00EA1013" w:rsidRDefault="00EA1013" w:rsidP="003F65BE">
      <w:pPr>
        <w:autoSpaceDE w:val="0"/>
        <w:autoSpaceDN w:val="0"/>
        <w:adjustRightInd w:val="0"/>
        <w:spacing w:line="240" w:lineRule="auto"/>
        <w:ind w:firstLine="1134"/>
        <w:jc w:val="thaiDistribute"/>
        <w:rPr>
          <w:rFonts w:ascii="TH SarabunIT๙" w:eastAsia="Times New Roman" w:hAnsi="TH SarabunIT๙" w:cs="TH SarabunIT๙"/>
          <w:sz w:val="32"/>
          <w:szCs w:val="32"/>
        </w:rPr>
      </w:pPr>
      <w:r w:rsidRPr="005E14FF">
        <w:rPr>
          <w:rFonts w:ascii="TH SarabunIT๙" w:hAnsi="TH SarabunIT๙" w:cs="TH SarabunIT๙"/>
          <w:spacing w:val="-6"/>
          <w:sz w:val="32"/>
          <w:szCs w:val="32"/>
          <w:cs/>
        </w:rPr>
        <w:t>3) การประเมิน (</w:t>
      </w:r>
      <w:r w:rsidRPr="005E14FF">
        <w:rPr>
          <w:rFonts w:ascii="TH SarabunIT๙" w:hAnsi="TH SarabunIT๙" w:cs="TH SarabunIT๙"/>
          <w:spacing w:val="-6"/>
          <w:sz w:val="32"/>
          <w:szCs w:val="32"/>
        </w:rPr>
        <w:t xml:space="preserve">Evidence - Base Integrity &amp; Transparency Assessment : EBIT) </w:t>
      </w:r>
    </w:p>
    <w:sectPr w:rsidR="002F4102" w:rsidRPr="00EA1013" w:rsidSect="00A850A8">
      <w:headerReference w:type="default" r:id="rId13"/>
      <w:footerReference w:type="default" r:id="rId14"/>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7E" w:rsidRDefault="00D20E7E" w:rsidP="000770BF">
      <w:pPr>
        <w:spacing w:after="0" w:line="240" w:lineRule="auto"/>
      </w:pPr>
      <w:r>
        <w:separator/>
      </w:r>
    </w:p>
  </w:endnote>
  <w:endnote w:type="continuationSeparator" w:id="0">
    <w:p w:rsidR="00D20E7E" w:rsidRDefault="00D20E7E"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5939ED" w:rsidRPr="00B77112" w:rsidRDefault="005939ED">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7E821669" wp14:editId="5FA2B76C">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กลุ่มพัฒนาระบบบริหาร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9C563F" w:rsidRPr="009C563F">
          <w:rPr>
            <w:rFonts w:ascii="TH SarabunIT๙" w:hAnsi="TH SarabunIT๙" w:cs="TH SarabunIT๙"/>
            <w:noProof/>
            <w:sz w:val="32"/>
            <w:szCs w:val="32"/>
            <w:lang w:val="th-TH"/>
          </w:rPr>
          <w:t>7</w:t>
        </w:r>
        <w:r w:rsidRPr="00B77112">
          <w:rPr>
            <w:rFonts w:ascii="TH SarabunIT๙" w:hAnsi="TH SarabunIT๙" w:cs="TH SarabunIT๙"/>
            <w:sz w:val="32"/>
            <w:szCs w:val="32"/>
          </w:rPr>
          <w:fldChar w:fldCharType="end"/>
        </w:r>
      </w:p>
    </w:sdtContent>
  </w:sdt>
  <w:p w:rsidR="005939ED" w:rsidRDefault="005939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7E" w:rsidRDefault="00D20E7E" w:rsidP="000770BF">
      <w:pPr>
        <w:spacing w:after="0" w:line="240" w:lineRule="auto"/>
      </w:pPr>
      <w:r>
        <w:separator/>
      </w:r>
    </w:p>
  </w:footnote>
  <w:footnote w:type="continuationSeparator" w:id="0">
    <w:p w:rsidR="00D20E7E" w:rsidRDefault="00D20E7E"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ED" w:rsidRPr="00F00EFE" w:rsidRDefault="005939ED"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07FD7B22" wp14:editId="22698206">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5939ED" w:rsidRPr="00F00EFE" w:rsidRDefault="005939ED"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Pr="00F00EFE">
      <w:rPr>
        <w:rFonts w:ascii="TH SarabunIT๙" w:hAnsi="TH SarabunIT๙" w:cs="TH SarabunIT๙"/>
        <w:sz w:val="32"/>
        <w:szCs w:val="32"/>
        <w:cs/>
      </w:rPr>
      <w:t>กลุ่ม</w:t>
    </w:r>
    <w:r>
      <w:rPr>
        <w:rFonts w:ascii="TH SarabunIT๙" w:hAnsi="TH SarabunIT๙" w:cs="TH SarabunIT๙" w:hint="cs"/>
        <w:sz w:val="32"/>
        <w:szCs w:val="32"/>
        <w:cs/>
      </w:rPr>
      <w:t>พัฒนาระบบบริหาร</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1</w:t>
    </w:r>
  </w:p>
  <w:p w:rsidR="005939ED" w:rsidRDefault="005939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7F"/>
    <w:multiLevelType w:val="hybridMultilevel"/>
    <w:tmpl w:val="E578B6F0"/>
    <w:lvl w:ilvl="0" w:tplc="4D285B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C46"/>
    <w:multiLevelType w:val="hybridMultilevel"/>
    <w:tmpl w:val="974CA4BA"/>
    <w:lvl w:ilvl="0" w:tplc="1F0C6F1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nsid w:val="028263F6"/>
    <w:multiLevelType w:val="hybridMultilevel"/>
    <w:tmpl w:val="3E4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12D89"/>
    <w:multiLevelType w:val="hybridMultilevel"/>
    <w:tmpl w:val="6E9CC0BE"/>
    <w:lvl w:ilvl="0" w:tplc="D1FAE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850"/>
    <w:multiLevelType w:val="hybridMultilevel"/>
    <w:tmpl w:val="62F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379F0"/>
    <w:multiLevelType w:val="hybridMultilevel"/>
    <w:tmpl w:val="91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07230"/>
    <w:multiLevelType w:val="hybridMultilevel"/>
    <w:tmpl w:val="4DF29D04"/>
    <w:lvl w:ilvl="0" w:tplc="43163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76B33"/>
    <w:multiLevelType w:val="hybridMultilevel"/>
    <w:tmpl w:val="8DF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44FC0"/>
    <w:multiLevelType w:val="hybridMultilevel"/>
    <w:tmpl w:val="93C0C2A0"/>
    <w:lvl w:ilvl="0" w:tplc="34E4A0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3207E"/>
    <w:multiLevelType w:val="hybridMultilevel"/>
    <w:tmpl w:val="7EAAB078"/>
    <w:lvl w:ilvl="0" w:tplc="0332F44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24904"/>
    <w:multiLevelType w:val="hybridMultilevel"/>
    <w:tmpl w:val="B0DC97BC"/>
    <w:lvl w:ilvl="0" w:tplc="840897B4">
      <w:start w:val="1"/>
      <w:numFmt w:val="bullet"/>
      <w:lvlText w:val=""/>
      <w:lvlJc w:val="left"/>
      <w:pPr>
        <w:ind w:left="1996" w:hanging="360"/>
      </w:pPr>
      <w:rPr>
        <w:rFonts w:ascii="Symbol" w:hAnsi="Symbol" w:hint="default"/>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nsid w:val="1E1A03DD"/>
    <w:multiLevelType w:val="multilevel"/>
    <w:tmpl w:val="212C072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1EB24D5B"/>
    <w:multiLevelType w:val="hybridMultilevel"/>
    <w:tmpl w:val="CF50A8A4"/>
    <w:lvl w:ilvl="0" w:tplc="840897B4">
      <w:start w:val="1"/>
      <w:numFmt w:val="bullet"/>
      <w:lvlText w:val=""/>
      <w:lvlJc w:val="left"/>
      <w:pPr>
        <w:ind w:left="3270" w:hanging="1710"/>
      </w:pPr>
      <w:rPr>
        <w:rFonts w:ascii="Symbol" w:hAnsi="Symbol" w:hint="default"/>
        <w:sz w:val="22"/>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237C7294"/>
    <w:multiLevelType w:val="hybridMultilevel"/>
    <w:tmpl w:val="AF56E63A"/>
    <w:lvl w:ilvl="0" w:tplc="5C48D06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B048B"/>
    <w:multiLevelType w:val="hybridMultilevel"/>
    <w:tmpl w:val="2702BCE8"/>
    <w:lvl w:ilvl="0" w:tplc="A2563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94C52"/>
    <w:multiLevelType w:val="hybridMultilevel"/>
    <w:tmpl w:val="B20880D0"/>
    <w:lvl w:ilvl="0" w:tplc="3AFC6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902D8"/>
    <w:multiLevelType w:val="hybridMultilevel"/>
    <w:tmpl w:val="38F43C9E"/>
    <w:lvl w:ilvl="0" w:tplc="DF0673D0">
      <w:start w:val="1"/>
      <w:numFmt w:val="bullet"/>
      <w:lvlText w:val=""/>
      <w:lvlJc w:val="left"/>
      <w:pPr>
        <w:ind w:left="1037" w:hanging="360"/>
      </w:pPr>
      <w:rPr>
        <w:rFonts w:ascii="Symbol" w:hAnsi="Symbol"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nsid w:val="359E3B8F"/>
    <w:multiLevelType w:val="hybridMultilevel"/>
    <w:tmpl w:val="EBFA9E18"/>
    <w:lvl w:ilvl="0" w:tplc="66566100">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8">
    <w:nsid w:val="390C4C89"/>
    <w:multiLevelType w:val="hybridMultilevel"/>
    <w:tmpl w:val="6380A636"/>
    <w:lvl w:ilvl="0" w:tplc="FEAA468A">
      <w:start w:val="1"/>
      <w:numFmt w:val="bullet"/>
      <w:lvlText w:val=""/>
      <w:lvlJc w:val="left"/>
      <w:pPr>
        <w:ind w:left="2138" w:hanging="360"/>
      </w:pPr>
      <w:rPr>
        <w:rFonts w:ascii="Symbol" w:hAnsi="Symbol"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nsid w:val="3A4A74E4"/>
    <w:multiLevelType w:val="hybridMultilevel"/>
    <w:tmpl w:val="0CE2AA64"/>
    <w:lvl w:ilvl="0" w:tplc="440AAB9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3D080FA0"/>
    <w:multiLevelType w:val="hybridMultilevel"/>
    <w:tmpl w:val="65446FC4"/>
    <w:lvl w:ilvl="0" w:tplc="336C47C2">
      <w:start w:val="1"/>
      <w:numFmt w:val="bullet"/>
      <w:lvlText w:val=""/>
      <w:lvlJc w:val="left"/>
      <w:pPr>
        <w:ind w:left="2138" w:hanging="360"/>
      </w:pPr>
      <w:rPr>
        <w:rFonts w:ascii="Symbol" w:hAnsi="Symbol" w:hint="default"/>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nsid w:val="3ECE3248"/>
    <w:multiLevelType w:val="hybridMultilevel"/>
    <w:tmpl w:val="6E461312"/>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A4FBC"/>
    <w:multiLevelType w:val="hybridMultilevel"/>
    <w:tmpl w:val="C72C9DE4"/>
    <w:lvl w:ilvl="0" w:tplc="A3AC95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79768A"/>
    <w:multiLevelType w:val="hybridMultilevel"/>
    <w:tmpl w:val="C732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6">
    <w:nsid w:val="45644F1E"/>
    <w:multiLevelType w:val="hybridMultilevel"/>
    <w:tmpl w:val="E1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D4E64"/>
    <w:multiLevelType w:val="hybridMultilevel"/>
    <w:tmpl w:val="CF5EE84A"/>
    <w:lvl w:ilvl="0" w:tplc="0220BDB0">
      <w:start w:val="1"/>
      <w:numFmt w:val="bullet"/>
      <w:lvlText w:val=""/>
      <w:lvlJc w:val="left"/>
      <w:pPr>
        <w:ind w:left="1637" w:hanging="360"/>
      </w:pPr>
      <w:rPr>
        <w:rFonts w:ascii="Symbol" w:hAnsi="Symbol" w:hint="default"/>
        <w:sz w:val="24"/>
        <w:szCs w:val="24"/>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8">
    <w:nsid w:val="4ADB0A2B"/>
    <w:multiLevelType w:val="hybridMultilevel"/>
    <w:tmpl w:val="214E0DA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9">
    <w:nsid w:val="517C5588"/>
    <w:multiLevelType w:val="hybridMultilevel"/>
    <w:tmpl w:val="78EEA710"/>
    <w:lvl w:ilvl="0" w:tplc="98A22062">
      <w:start w:val="1"/>
      <w:numFmt w:val="bullet"/>
      <w:lvlText w:val=""/>
      <w:lvlJc w:val="left"/>
      <w:pPr>
        <w:ind w:left="644" w:hanging="360"/>
      </w:pPr>
      <w:rPr>
        <w:rFonts w:ascii="Symbol" w:hAnsi="Symbol" w:hint="default"/>
        <w:color w:val="auto"/>
        <w:sz w:val="28"/>
        <w:szCs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4C3743A"/>
    <w:multiLevelType w:val="hybridMultilevel"/>
    <w:tmpl w:val="2D7EABD4"/>
    <w:lvl w:ilvl="0" w:tplc="6A4071D6">
      <w:start w:val="1"/>
      <w:numFmt w:val="bullet"/>
      <w:lvlText w:val=""/>
      <w:lvlJc w:val="left"/>
      <w:pPr>
        <w:ind w:left="2204" w:hanging="360"/>
      </w:pPr>
      <w:rPr>
        <w:rFonts w:ascii="Symbol" w:hAnsi="Symbol" w:hint="default"/>
        <w:sz w:val="20"/>
        <w:szCs w:val="20"/>
        <w:lang w:bidi="th-TH"/>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1">
    <w:nsid w:val="56A964F2"/>
    <w:multiLevelType w:val="hybridMultilevel"/>
    <w:tmpl w:val="8E689FB0"/>
    <w:lvl w:ilvl="0" w:tplc="B4303B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AD3277"/>
    <w:multiLevelType w:val="hybridMultilevel"/>
    <w:tmpl w:val="655CEA7E"/>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9C48A7"/>
    <w:multiLevelType w:val="hybridMultilevel"/>
    <w:tmpl w:val="EBFCA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41242C4"/>
    <w:multiLevelType w:val="hybridMultilevel"/>
    <w:tmpl w:val="BF7C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3D05DD"/>
    <w:multiLevelType w:val="hybridMultilevel"/>
    <w:tmpl w:val="F79CADDA"/>
    <w:lvl w:ilvl="0" w:tplc="840897B4">
      <w:start w:val="1"/>
      <w:numFmt w:val="bullet"/>
      <w:lvlText w:val=""/>
      <w:lvlJc w:val="left"/>
      <w:pPr>
        <w:ind w:left="2280" w:hanging="360"/>
      </w:pPr>
      <w:rPr>
        <w:rFonts w:ascii="Symbol" w:hAnsi="Symbol" w:hint="default"/>
        <w:sz w:val="22"/>
        <w:szCs w:val="24"/>
      </w:rPr>
    </w:lvl>
    <w:lvl w:ilvl="1" w:tplc="840897B4">
      <w:start w:val="1"/>
      <w:numFmt w:val="bullet"/>
      <w:lvlText w:val=""/>
      <w:lvlJc w:val="left"/>
      <w:pPr>
        <w:ind w:left="3000" w:hanging="360"/>
      </w:pPr>
      <w:rPr>
        <w:rFonts w:ascii="Symbol" w:hAnsi="Symbol" w:hint="default"/>
        <w:sz w:val="22"/>
        <w:szCs w:val="24"/>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7">
    <w:nsid w:val="69BB74DE"/>
    <w:multiLevelType w:val="hybridMultilevel"/>
    <w:tmpl w:val="B532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B95151"/>
    <w:multiLevelType w:val="hybridMultilevel"/>
    <w:tmpl w:val="1848EDC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9">
    <w:nsid w:val="6D8849FA"/>
    <w:multiLevelType w:val="hybridMultilevel"/>
    <w:tmpl w:val="7360CEBC"/>
    <w:lvl w:ilvl="0" w:tplc="38429526">
      <w:start w:val="1"/>
      <w:numFmt w:val="bullet"/>
      <w:lvlText w:val=""/>
      <w:lvlJc w:val="left"/>
      <w:pPr>
        <w:ind w:left="928" w:hanging="360"/>
      </w:pPr>
      <w:rPr>
        <w:rFonts w:ascii="Symbol" w:hAnsi="Symbol" w:hint="default"/>
        <w:sz w:val="22"/>
        <w:szCs w:val="22"/>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ED631B"/>
    <w:multiLevelType w:val="hybridMultilevel"/>
    <w:tmpl w:val="0FDCDB76"/>
    <w:lvl w:ilvl="0" w:tplc="C61CA85C">
      <w:start w:val="1"/>
      <w:numFmt w:val="bullet"/>
      <w:lvlText w:val=""/>
      <w:lvlJc w:val="left"/>
      <w:pPr>
        <w:ind w:left="4188" w:hanging="360"/>
      </w:pPr>
      <w:rPr>
        <w:rFonts w:ascii="Symbol" w:hAnsi="Symbol" w:hint="default"/>
        <w:color w:val="000000" w:themeColor="text1"/>
        <w:sz w:val="22"/>
        <w:szCs w:val="24"/>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42">
    <w:nsid w:val="78896355"/>
    <w:multiLevelType w:val="hybridMultilevel"/>
    <w:tmpl w:val="3158652E"/>
    <w:lvl w:ilvl="0" w:tplc="F8BE12EC">
      <w:start w:val="1"/>
      <w:numFmt w:val="bullet"/>
      <w:lvlText w:val=""/>
      <w:lvlJc w:val="left"/>
      <w:pPr>
        <w:ind w:left="1778" w:hanging="360"/>
      </w:pPr>
      <w:rPr>
        <w:rFonts w:ascii="Symbol" w:hAnsi="Symbol" w:hint="default"/>
        <w:sz w:val="24"/>
        <w:szCs w:val="24"/>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3">
    <w:nsid w:val="79707DCA"/>
    <w:multiLevelType w:val="hybridMultilevel"/>
    <w:tmpl w:val="EE26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860413"/>
    <w:multiLevelType w:val="hybridMultilevel"/>
    <w:tmpl w:val="0CE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61B63"/>
    <w:multiLevelType w:val="hybridMultilevel"/>
    <w:tmpl w:val="8FAA13A4"/>
    <w:lvl w:ilvl="0" w:tplc="DF067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673698"/>
    <w:multiLevelType w:val="hybridMultilevel"/>
    <w:tmpl w:val="2E165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87129"/>
    <w:multiLevelType w:val="hybridMultilevel"/>
    <w:tmpl w:val="5BD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15"/>
  </w:num>
  <w:num w:numId="4">
    <w:abstractNumId w:val="42"/>
  </w:num>
  <w:num w:numId="5">
    <w:abstractNumId w:val="30"/>
  </w:num>
  <w:num w:numId="6">
    <w:abstractNumId w:val="17"/>
  </w:num>
  <w:num w:numId="7">
    <w:abstractNumId w:val="11"/>
  </w:num>
  <w:num w:numId="8">
    <w:abstractNumId w:val="10"/>
  </w:num>
  <w:num w:numId="9">
    <w:abstractNumId w:val="12"/>
  </w:num>
  <w:num w:numId="10">
    <w:abstractNumId w:val="36"/>
  </w:num>
  <w:num w:numId="11">
    <w:abstractNumId w:val="6"/>
  </w:num>
  <w:num w:numId="12">
    <w:abstractNumId w:val="19"/>
  </w:num>
  <w:num w:numId="13">
    <w:abstractNumId w:val="45"/>
  </w:num>
  <w:num w:numId="14">
    <w:abstractNumId w:val="16"/>
  </w:num>
  <w:num w:numId="15">
    <w:abstractNumId w:val="31"/>
  </w:num>
  <w:num w:numId="16">
    <w:abstractNumId w:val="5"/>
  </w:num>
  <w:num w:numId="17">
    <w:abstractNumId w:val="9"/>
  </w:num>
  <w:num w:numId="18">
    <w:abstractNumId w:val="13"/>
  </w:num>
  <w:num w:numId="19">
    <w:abstractNumId w:val="0"/>
  </w:num>
  <w:num w:numId="20">
    <w:abstractNumId w:val="23"/>
  </w:num>
  <w:num w:numId="21">
    <w:abstractNumId w:val="8"/>
  </w:num>
  <w:num w:numId="22">
    <w:abstractNumId w:val="28"/>
  </w:num>
  <w:num w:numId="23">
    <w:abstractNumId w:val="4"/>
  </w:num>
  <w:num w:numId="24">
    <w:abstractNumId w:val="2"/>
  </w:num>
  <w:num w:numId="25">
    <w:abstractNumId w:val="46"/>
  </w:num>
  <w:num w:numId="26">
    <w:abstractNumId w:val="47"/>
  </w:num>
  <w:num w:numId="27">
    <w:abstractNumId w:val="24"/>
  </w:num>
  <w:num w:numId="28">
    <w:abstractNumId w:val="44"/>
  </w:num>
  <w:num w:numId="29">
    <w:abstractNumId w:val="29"/>
  </w:num>
  <w:num w:numId="30">
    <w:abstractNumId w:val="14"/>
  </w:num>
  <w:num w:numId="31">
    <w:abstractNumId w:val="35"/>
  </w:num>
  <w:num w:numId="32">
    <w:abstractNumId w:val="18"/>
  </w:num>
  <w:num w:numId="33">
    <w:abstractNumId w:val="1"/>
  </w:num>
  <w:num w:numId="34">
    <w:abstractNumId w:val="22"/>
  </w:num>
  <w:num w:numId="35">
    <w:abstractNumId w:val="37"/>
  </w:num>
  <w:num w:numId="36">
    <w:abstractNumId w:val="32"/>
  </w:num>
  <w:num w:numId="37">
    <w:abstractNumId w:val="43"/>
  </w:num>
  <w:num w:numId="38">
    <w:abstractNumId w:val="7"/>
  </w:num>
  <w:num w:numId="39">
    <w:abstractNumId w:val="26"/>
  </w:num>
  <w:num w:numId="40">
    <w:abstractNumId w:val="3"/>
  </w:num>
  <w:num w:numId="41">
    <w:abstractNumId w:val="33"/>
  </w:num>
  <w:num w:numId="42">
    <w:abstractNumId w:val="34"/>
  </w:num>
  <w:num w:numId="43">
    <w:abstractNumId w:val="40"/>
  </w:num>
  <w:num w:numId="44">
    <w:abstractNumId w:val="20"/>
  </w:num>
  <w:num w:numId="45">
    <w:abstractNumId w:val="25"/>
  </w:num>
  <w:num w:numId="46">
    <w:abstractNumId w:val="21"/>
  </w:num>
  <w:num w:numId="47">
    <w:abstractNumId w:val="3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46A3"/>
    <w:rsid w:val="00006092"/>
    <w:rsid w:val="00006C55"/>
    <w:rsid w:val="00020323"/>
    <w:rsid w:val="00020F70"/>
    <w:rsid w:val="0002492E"/>
    <w:rsid w:val="00026517"/>
    <w:rsid w:val="00027B58"/>
    <w:rsid w:val="00036985"/>
    <w:rsid w:val="00036F25"/>
    <w:rsid w:val="00041A80"/>
    <w:rsid w:val="00042707"/>
    <w:rsid w:val="00044C32"/>
    <w:rsid w:val="000454E4"/>
    <w:rsid w:val="00055BA7"/>
    <w:rsid w:val="00060A3D"/>
    <w:rsid w:val="000621D2"/>
    <w:rsid w:val="00065E8B"/>
    <w:rsid w:val="00066F9F"/>
    <w:rsid w:val="00071FD1"/>
    <w:rsid w:val="00073AB0"/>
    <w:rsid w:val="00076940"/>
    <w:rsid w:val="00076B0D"/>
    <w:rsid w:val="000770BF"/>
    <w:rsid w:val="000771A0"/>
    <w:rsid w:val="000772FB"/>
    <w:rsid w:val="000776B6"/>
    <w:rsid w:val="00077D5F"/>
    <w:rsid w:val="000819F9"/>
    <w:rsid w:val="00081A55"/>
    <w:rsid w:val="00082D53"/>
    <w:rsid w:val="0008588D"/>
    <w:rsid w:val="00090C78"/>
    <w:rsid w:val="0009694B"/>
    <w:rsid w:val="000A1C0E"/>
    <w:rsid w:val="000A6EC4"/>
    <w:rsid w:val="000A6FE9"/>
    <w:rsid w:val="000A7657"/>
    <w:rsid w:val="000B1072"/>
    <w:rsid w:val="000B268A"/>
    <w:rsid w:val="000B3590"/>
    <w:rsid w:val="000B4DF0"/>
    <w:rsid w:val="000B7019"/>
    <w:rsid w:val="000C2024"/>
    <w:rsid w:val="000C2B3E"/>
    <w:rsid w:val="000C4AC7"/>
    <w:rsid w:val="000C4D0F"/>
    <w:rsid w:val="000D30C3"/>
    <w:rsid w:val="000D43D2"/>
    <w:rsid w:val="000D5BA4"/>
    <w:rsid w:val="000D5F24"/>
    <w:rsid w:val="000E186B"/>
    <w:rsid w:val="000E2BD7"/>
    <w:rsid w:val="000E3864"/>
    <w:rsid w:val="000E6905"/>
    <w:rsid w:val="000E7157"/>
    <w:rsid w:val="000F0F30"/>
    <w:rsid w:val="000F1C8F"/>
    <w:rsid w:val="000F2136"/>
    <w:rsid w:val="000F228C"/>
    <w:rsid w:val="000F3007"/>
    <w:rsid w:val="000F3867"/>
    <w:rsid w:val="001020F4"/>
    <w:rsid w:val="00102BFA"/>
    <w:rsid w:val="00102F4A"/>
    <w:rsid w:val="0010493A"/>
    <w:rsid w:val="001066C3"/>
    <w:rsid w:val="001079DE"/>
    <w:rsid w:val="0011182C"/>
    <w:rsid w:val="0011188D"/>
    <w:rsid w:val="00112991"/>
    <w:rsid w:val="001155E6"/>
    <w:rsid w:val="00117F9E"/>
    <w:rsid w:val="0012005F"/>
    <w:rsid w:val="001208D3"/>
    <w:rsid w:val="00125BF9"/>
    <w:rsid w:val="00127248"/>
    <w:rsid w:val="00127A67"/>
    <w:rsid w:val="00130434"/>
    <w:rsid w:val="00131DFE"/>
    <w:rsid w:val="00132A51"/>
    <w:rsid w:val="001352F3"/>
    <w:rsid w:val="00137491"/>
    <w:rsid w:val="00140F65"/>
    <w:rsid w:val="00147964"/>
    <w:rsid w:val="001504E0"/>
    <w:rsid w:val="00153968"/>
    <w:rsid w:val="00157C73"/>
    <w:rsid w:val="00157CA6"/>
    <w:rsid w:val="00157E2F"/>
    <w:rsid w:val="00160ADE"/>
    <w:rsid w:val="00162B22"/>
    <w:rsid w:val="00165738"/>
    <w:rsid w:val="00171BF1"/>
    <w:rsid w:val="00175162"/>
    <w:rsid w:val="00180EA4"/>
    <w:rsid w:val="0018593F"/>
    <w:rsid w:val="00185D36"/>
    <w:rsid w:val="0019041C"/>
    <w:rsid w:val="001A0151"/>
    <w:rsid w:val="001A0901"/>
    <w:rsid w:val="001A1E68"/>
    <w:rsid w:val="001A44EE"/>
    <w:rsid w:val="001A51D6"/>
    <w:rsid w:val="001B0436"/>
    <w:rsid w:val="001B0E58"/>
    <w:rsid w:val="001B1DF3"/>
    <w:rsid w:val="001B3869"/>
    <w:rsid w:val="001B4C2D"/>
    <w:rsid w:val="001B5061"/>
    <w:rsid w:val="001B7548"/>
    <w:rsid w:val="001C1E2C"/>
    <w:rsid w:val="001C2CB1"/>
    <w:rsid w:val="001D3F5E"/>
    <w:rsid w:val="001D3FD2"/>
    <w:rsid w:val="001D4195"/>
    <w:rsid w:val="001E07AE"/>
    <w:rsid w:val="001E08F9"/>
    <w:rsid w:val="001E0AF1"/>
    <w:rsid w:val="001E1779"/>
    <w:rsid w:val="001E590B"/>
    <w:rsid w:val="001F2694"/>
    <w:rsid w:val="001F7998"/>
    <w:rsid w:val="0020217F"/>
    <w:rsid w:val="00210B0F"/>
    <w:rsid w:val="002120C6"/>
    <w:rsid w:val="00212A1E"/>
    <w:rsid w:val="0021375B"/>
    <w:rsid w:val="0021497D"/>
    <w:rsid w:val="0021505E"/>
    <w:rsid w:val="00215206"/>
    <w:rsid w:val="00222971"/>
    <w:rsid w:val="00223D7E"/>
    <w:rsid w:val="002245D2"/>
    <w:rsid w:val="002270C8"/>
    <w:rsid w:val="002320B7"/>
    <w:rsid w:val="002320E2"/>
    <w:rsid w:val="00233018"/>
    <w:rsid w:val="00235E51"/>
    <w:rsid w:val="002362EE"/>
    <w:rsid w:val="00237D16"/>
    <w:rsid w:val="002401C2"/>
    <w:rsid w:val="002402DC"/>
    <w:rsid w:val="0024192D"/>
    <w:rsid w:val="00242410"/>
    <w:rsid w:val="002434A9"/>
    <w:rsid w:val="00244629"/>
    <w:rsid w:val="002456CB"/>
    <w:rsid w:val="00246BE6"/>
    <w:rsid w:val="00246F41"/>
    <w:rsid w:val="0025325E"/>
    <w:rsid w:val="00253856"/>
    <w:rsid w:val="0026303F"/>
    <w:rsid w:val="00273CEE"/>
    <w:rsid w:val="00273EA0"/>
    <w:rsid w:val="00274358"/>
    <w:rsid w:val="00277C2A"/>
    <w:rsid w:val="00282BDE"/>
    <w:rsid w:val="00283C67"/>
    <w:rsid w:val="00285122"/>
    <w:rsid w:val="0028614E"/>
    <w:rsid w:val="0029002B"/>
    <w:rsid w:val="00292650"/>
    <w:rsid w:val="00293FC6"/>
    <w:rsid w:val="002A2014"/>
    <w:rsid w:val="002A3450"/>
    <w:rsid w:val="002A67D7"/>
    <w:rsid w:val="002A70CB"/>
    <w:rsid w:val="002C0404"/>
    <w:rsid w:val="002C044E"/>
    <w:rsid w:val="002C0759"/>
    <w:rsid w:val="002C2B62"/>
    <w:rsid w:val="002C679E"/>
    <w:rsid w:val="002D04FA"/>
    <w:rsid w:val="002D6DBD"/>
    <w:rsid w:val="002D717C"/>
    <w:rsid w:val="002D771E"/>
    <w:rsid w:val="002E0B38"/>
    <w:rsid w:val="002E66EB"/>
    <w:rsid w:val="002E6FFA"/>
    <w:rsid w:val="002F2C55"/>
    <w:rsid w:val="002F4102"/>
    <w:rsid w:val="002F4814"/>
    <w:rsid w:val="002F4F67"/>
    <w:rsid w:val="002F4FD0"/>
    <w:rsid w:val="002F52C0"/>
    <w:rsid w:val="002F7A39"/>
    <w:rsid w:val="002F7CE5"/>
    <w:rsid w:val="00302275"/>
    <w:rsid w:val="003025DB"/>
    <w:rsid w:val="003043FC"/>
    <w:rsid w:val="00316870"/>
    <w:rsid w:val="00317C0A"/>
    <w:rsid w:val="00322490"/>
    <w:rsid w:val="00323DA3"/>
    <w:rsid w:val="00324128"/>
    <w:rsid w:val="003302F9"/>
    <w:rsid w:val="0033220F"/>
    <w:rsid w:val="00344203"/>
    <w:rsid w:val="003449E1"/>
    <w:rsid w:val="0034701A"/>
    <w:rsid w:val="00347C0C"/>
    <w:rsid w:val="003501EB"/>
    <w:rsid w:val="00354137"/>
    <w:rsid w:val="00360EC0"/>
    <w:rsid w:val="003610D5"/>
    <w:rsid w:val="003618D7"/>
    <w:rsid w:val="00361C82"/>
    <w:rsid w:val="00362B99"/>
    <w:rsid w:val="00363C35"/>
    <w:rsid w:val="00370CAB"/>
    <w:rsid w:val="00377091"/>
    <w:rsid w:val="0038360C"/>
    <w:rsid w:val="003918F3"/>
    <w:rsid w:val="00391AB6"/>
    <w:rsid w:val="00393A77"/>
    <w:rsid w:val="003A1589"/>
    <w:rsid w:val="003A193C"/>
    <w:rsid w:val="003A2579"/>
    <w:rsid w:val="003A4FFB"/>
    <w:rsid w:val="003A7B9D"/>
    <w:rsid w:val="003B2D36"/>
    <w:rsid w:val="003B5234"/>
    <w:rsid w:val="003B52D8"/>
    <w:rsid w:val="003B6275"/>
    <w:rsid w:val="003C10EC"/>
    <w:rsid w:val="003C3C71"/>
    <w:rsid w:val="003C5131"/>
    <w:rsid w:val="003C66BE"/>
    <w:rsid w:val="003C7CE3"/>
    <w:rsid w:val="003D0E26"/>
    <w:rsid w:val="003D277E"/>
    <w:rsid w:val="003D41EA"/>
    <w:rsid w:val="003D5A20"/>
    <w:rsid w:val="003E3651"/>
    <w:rsid w:val="003F4366"/>
    <w:rsid w:val="003F4D62"/>
    <w:rsid w:val="003F65BE"/>
    <w:rsid w:val="003F7AA6"/>
    <w:rsid w:val="00401C3A"/>
    <w:rsid w:val="00403120"/>
    <w:rsid w:val="00407401"/>
    <w:rsid w:val="00407E78"/>
    <w:rsid w:val="004114EE"/>
    <w:rsid w:val="0041273A"/>
    <w:rsid w:val="004155CA"/>
    <w:rsid w:val="00421D86"/>
    <w:rsid w:val="0042230E"/>
    <w:rsid w:val="004262C9"/>
    <w:rsid w:val="00427514"/>
    <w:rsid w:val="004304E0"/>
    <w:rsid w:val="004307CB"/>
    <w:rsid w:val="00430D50"/>
    <w:rsid w:val="00431AF0"/>
    <w:rsid w:val="00432859"/>
    <w:rsid w:val="00433B45"/>
    <w:rsid w:val="00435846"/>
    <w:rsid w:val="00437A48"/>
    <w:rsid w:val="00443A78"/>
    <w:rsid w:val="00443F27"/>
    <w:rsid w:val="00444E77"/>
    <w:rsid w:val="004504E6"/>
    <w:rsid w:val="00454C18"/>
    <w:rsid w:val="00457092"/>
    <w:rsid w:val="00457420"/>
    <w:rsid w:val="0046012E"/>
    <w:rsid w:val="00462179"/>
    <w:rsid w:val="004640C4"/>
    <w:rsid w:val="00464E14"/>
    <w:rsid w:val="00465114"/>
    <w:rsid w:val="00465AFF"/>
    <w:rsid w:val="004666C5"/>
    <w:rsid w:val="00470094"/>
    <w:rsid w:val="004719D4"/>
    <w:rsid w:val="004726BE"/>
    <w:rsid w:val="00472CF9"/>
    <w:rsid w:val="00474ABB"/>
    <w:rsid w:val="00480790"/>
    <w:rsid w:val="00481864"/>
    <w:rsid w:val="00484759"/>
    <w:rsid w:val="00485FF4"/>
    <w:rsid w:val="004901C1"/>
    <w:rsid w:val="004902ED"/>
    <w:rsid w:val="004907A9"/>
    <w:rsid w:val="004907E4"/>
    <w:rsid w:val="00490CAE"/>
    <w:rsid w:val="0049161D"/>
    <w:rsid w:val="004922F4"/>
    <w:rsid w:val="00492540"/>
    <w:rsid w:val="00492A57"/>
    <w:rsid w:val="00497869"/>
    <w:rsid w:val="004A2640"/>
    <w:rsid w:val="004A32E3"/>
    <w:rsid w:val="004A3D2E"/>
    <w:rsid w:val="004A70DC"/>
    <w:rsid w:val="004A74C6"/>
    <w:rsid w:val="004A7677"/>
    <w:rsid w:val="004B1181"/>
    <w:rsid w:val="004B1C6E"/>
    <w:rsid w:val="004B5275"/>
    <w:rsid w:val="004B7281"/>
    <w:rsid w:val="004C1F90"/>
    <w:rsid w:val="004C22BF"/>
    <w:rsid w:val="004C3703"/>
    <w:rsid w:val="004C408B"/>
    <w:rsid w:val="004C53A5"/>
    <w:rsid w:val="004D0B42"/>
    <w:rsid w:val="004D4234"/>
    <w:rsid w:val="004E2932"/>
    <w:rsid w:val="004F05F6"/>
    <w:rsid w:val="004F0C96"/>
    <w:rsid w:val="004F5D03"/>
    <w:rsid w:val="004F68D3"/>
    <w:rsid w:val="00500698"/>
    <w:rsid w:val="00504077"/>
    <w:rsid w:val="00504752"/>
    <w:rsid w:val="005069A6"/>
    <w:rsid w:val="00512384"/>
    <w:rsid w:val="00512DEA"/>
    <w:rsid w:val="00513B0F"/>
    <w:rsid w:val="00515283"/>
    <w:rsid w:val="00515BA7"/>
    <w:rsid w:val="00521FCB"/>
    <w:rsid w:val="005232CE"/>
    <w:rsid w:val="005261B3"/>
    <w:rsid w:val="00527683"/>
    <w:rsid w:val="00532725"/>
    <w:rsid w:val="00533AD2"/>
    <w:rsid w:val="00541045"/>
    <w:rsid w:val="00543C3C"/>
    <w:rsid w:val="00544A27"/>
    <w:rsid w:val="005463D9"/>
    <w:rsid w:val="005470B1"/>
    <w:rsid w:val="00551379"/>
    <w:rsid w:val="005535D2"/>
    <w:rsid w:val="005554D1"/>
    <w:rsid w:val="00557E41"/>
    <w:rsid w:val="00561614"/>
    <w:rsid w:val="00561A43"/>
    <w:rsid w:val="00561F6E"/>
    <w:rsid w:val="005700C3"/>
    <w:rsid w:val="00571F0C"/>
    <w:rsid w:val="00573BC6"/>
    <w:rsid w:val="00575958"/>
    <w:rsid w:val="00576D39"/>
    <w:rsid w:val="005771DC"/>
    <w:rsid w:val="005842BB"/>
    <w:rsid w:val="00586111"/>
    <w:rsid w:val="005874C0"/>
    <w:rsid w:val="00590F68"/>
    <w:rsid w:val="005939ED"/>
    <w:rsid w:val="005958C2"/>
    <w:rsid w:val="00597971"/>
    <w:rsid w:val="005A2E28"/>
    <w:rsid w:val="005A6A73"/>
    <w:rsid w:val="005A7568"/>
    <w:rsid w:val="005A7A37"/>
    <w:rsid w:val="005B05C5"/>
    <w:rsid w:val="005C52DF"/>
    <w:rsid w:val="005D1D1B"/>
    <w:rsid w:val="005D22B7"/>
    <w:rsid w:val="005D3231"/>
    <w:rsid w:val="005D47F3"/>
    <w:rsid w:val="005D5D22"/>
    <w:rsid w:val="005D6190"/>
    <w:rsid w:val="005D734F"/>
    <w:rsid w:val="005D7893"/>
    <w:rsid w:val="005E14FF"/>
    <w:rsid w:val="005E3DCC"/>
    <w:rsid w:val="005E471E"/>
    <w:rsid w:val="005E5C79"/>
    <w:rsid w:val="005E5E99"/>
    <w:rsid w:val="005E6254"/>
    <w:rsid w:val="005E64A8"/>
    <w:rsid w:val="005F0C80"/>
    <w:rsid w:val="005F16FE"/>
    <w:rsid w:val="005F4466"/>
    <w:rsid w:val="005F5B5C"/>
    <w:rsid w:val="005F7A01"/>
    <w:rsid w:val="00601E43"/>
    <w:rsid w:val="00603516"/>
    <w:rsid w:val="006072BF"/>
    <w:rsid w:val="00607A5A"/>
    <w:rsid w:val="006119A4"/>
    <w:rsid w:val="00613ED1"/>
    <w:rsid w:val="00615559"/>
    <w:rsid w:val="00625ABE"/>
    <w:rsid w:val="00627664"/>
    <w:rsid w:val="006308D9"/>
    <w:rsid w:val="00630BBD"/>
    <w:rsid w:val="00632E01"/>
    <w:rsid w:val="00634669"/>
    <w:rsid w:val="00635E1E"/>
    <w:rsid w:val="00636D58"/>
    <w:rsid w:val="00637085"/>
    <w:rsid w:val="00640989"/>
    <w:rsid w:val="00643E8F"/>
    <w:rsid w:val="00652224"/>
    <w:rsid w:val="00654AEE"/>
    <w:rsid w:val="00663912"/>
    <w:rsid w:val="0066545E"/>
    <w:rsid w:val="00666A07"/>
    <w:rsid w:val="00666F89"/>
    <w:rsid w:val="00676C60"/>
    <w:rsid w:val="006803F6"/>
    <w:rsid w:val="006811B1"/>
    <w:rsid w:val="00681F27"/>
    <w:rsid w:val="00682487"/>
    <w:rsid w:val="00683F87"/>
    <w:rsid w:val="006849E3"/>
    <w:rsid w:val="006859DC"/>
    <w:rsid w:val="00690E85"/>
    <w:rsid w:val="006917D3"/>
    <w:rsid w:val="00695D03"/>
    <w:rsid w:val="006A00AA"/>
    <w:rsid w:val="006A2304"/>
    <w:rsid w:val="006B0856"/>
    <w:rsid w:val="006B1961"/>
    <w:rsid w:val="006B224E"/>
    <w:rsid w:val="006B2D91"/>
    <w:rsid w:val="006C0A4F"/>
    <w:rsid w:val="006C18A8"/>
    <w:rsid w:val="006C4475"/>
    <w:rsid w:val="006C5215"/>
    <w:rsid w:val="006C71A2"/>
    <w:rsid w:val="006D0A55"/>
    <w:rsid w:val="006D17E8"/>
    <w:rsid w:val="006D26F5"/>
    <w:rsid w:val="006D2778"/>
    <w:rsid w:val="006D2C2D"/>
    <w:rsid w:val="006D631E"/>
    <w:rsid w:val="006D77AA"/>
    <w:rsid w:val="006E5137"/>
    <w:rsid w:val="006E77DA"/>
    <w:rsid w:val="006F0ACD"/>
    <w:rsid w:val="006F3D2A"/>
    <w:rsid w:val="007032AC"/>
    <w:rsid w:val="0070728A"/>
    <w:rsid w:val="00711063"/>
    <w:rsid w:val="00713291"/>
    <w:rsid w:val="00713D12"/>
    <w:rsid w:val="00715BE5"/>
    <w:rsid w:val="0071698C"/>
    <w:rsid w:val="007263D9"/>
    <w:rsid w:val="00726633"/>
    <w:rsid w:val="007301C7"/>
    <w:rsid w:val="00733A6B"/>
    <w:rsid w:val="00735AE9"/>
    <w:rsid w:val="007368B9"/>
    <w:rsid w:val="00736ADA"/>
    <w:rsid w:val="007404DE"/>
    <w:rsid w:val="00745F14"/>
    <w:rsid w:val="00755D71"/>
    <w:rsid w:val="00757D34"/>
    <w:rsid w:val="00761A39"/>
    <w:rsid w:val="00765ADE"/>
    <w:rsid w:val="00770025"/>
    <w:rsid w:val="007703F4"/>
    <w:rsid w:val="007729A3"/>
    <w:rsid w:val="0078048C"/>
    <w:rsid w:val="00785B40"/>
    <w:rsid w:val="00785F0B"/>
    <w:rsid w:val="00786D95"/>
    <w:rsid w:val="00792AE6"/>
    <w:rsid w:val="0079615D"/>
    <w:rsid w:val="007964F4"/>
    <w:rsid w:val="007A12CF"/>
    <w:rsid w:val="007A1664"/>
    <w:rsid w:val="007A283F"/>
    <w:rsid w:val="007A43D0"/>
    <w:rsid w:val="007B080D"/>
    <w:rsid w:val="007B6836"/>
    <w:rsid w:val="007C24E5"/>
    <w:rsid w:val="007C3C5C"/>
    <w:rsid w:val="007C6F7A"/>
    <w:rsid w:val="007C7FCE"/>
    <w:rsid w:val="007D3892"/>
    <w:rsid w:val="007D3A9C"/>
    <w:rsid w:val="007D4AF6"/>
    <w:rsid w:val="007D6F0F"/>
    <w:rsid w:val="007D70C4"/>
    <w:rsid w:val="007D76A5"/>
    <w:rsid w:val="007E09B0"/>
    <w:rsid w:val="007E5AF0"/>
    <w:rsid w:val="007E7233"/>
    <w:rsid w:val="007F2592"/>
    <w:rsid w:val="007F65EC"/>
    <w:rsid w:val="007F74DE"/>
    <w:rsid w:val="00800701"/>
    <w:rsid w:val="00802078"/>
    <w:rsid w:val="00807D17"/>
    <w:rsid w:val="00812AD0"/>
    <w:rsid w:val="008133BD"/>
    <w:rsid w:val="00815AE6"/>
    <w:rsid w:val="0082079C"/>
    <w:rsid w:val="008310A8"/>
    <w:rsid w:val="008320A7"/>
    <w:rsid w:val="0083246F"/>
    <w:rsid w:val="00834C70"/>
    <w:rsid w:val="00835ADE"/>
    <w:rsid w:val="00836338"/>
    <w:rsid w:val="00837110"/>
    <w:rsid w:val="008420F8"/>
    <w:rsid w:val="00842185"/>
    <w:rsid w:val="0084361A"/>
    <w:rsid w:val="00846B3C"/>
    <w:rsid w:val="0085036B"/>
    <w:rsid w:val="00850E44"/>
    <w:rsid w:val="00851D5B"/>
    <w:rsid w:val="00852601"/>
    <w:rsid w:val="00860C9B"/>
    <w:rsid w:val="00861305"/>
    <w:rsid w:val="00863892"/>
    <w:rsid w:val="00864022"/>
    <w:rsid w:val="0086414A"/>
    <w:rsid w:val="00864ECA"/>
    <w:rsid w:val="00865B6B"/>
    <w:rsid w:val="00867193"/>
    <w:rsid w:val="00875213"/>
    <w:rsid w:val="00882FA0"/>
    <w:rsid w:val="00884EA6"/>
    <w:rsid w:val="00885C7C"/>
    <w:rsid w:val="0089774A"/>
    <w:rsid w:val="008A49A1"/>
    <w:rsid w:val="008B1895"/>
    <w:rsid w:val="008B712A"/>
    <w:rsid w:val="008B7A39"/>
    <w:rsid w:val="008B7DFF"/>
    <w:rsid w:val="008C08C2"/>
    <w:rsid w:val="008C0E94"/>
    <w:rsid w:val="008C447D"/>
    <w:rsid w:val="008C4BDD"/>
    <w:rsid w:val="008C5023"/>
    <w:rsid w:val="008C6427"/>
    <w:rsid w:val="008C717E"/>
    <w:rsid w:val="008D433B"/>
    <w:rsid w:val="008D4469"/>
    <w:rsid w:val="008D555E"/>
    <w:rsid w:val="008D579A"/>
    <w:rsid w:val="008D6799"/>
    <w:rsid w:val="008E0CBD"/>
    <w:rsid w:val="008E14C9"/>
    <w:rsid w:val="008E307F"/>
    <w:rsid w:val="008E440B"/>
    <w:rsid w:val="008E57DE"/>
    <w:rsid w:val="008F0444"/>
    <w:rsid w:val="008F2BD9"/>
    <w:rsid w:val="008F33F2"/>
    <w:rsid w:val="008F36F5"/>
    <w:rsid w:val="008F3EBE"/>
    <w:rsid w:val="008F4F79"/>
    <w:rsid w:val="00905D80"/>
    <w:rsid w:val="009100DF"/>
    <w:rsid w:val="00910554"/>
    <w:rsid w:val="00911524"/>
    <w:rsid w:val="009130CD"/>
    <w:rsid w:val="00915251"/>
    <w:rsid w:val="00916562"/>
    <w:rsid w:val="0091669A"/>
    <w:rsid w:val="00916C37"/>
    <w:rsid w:val="00921A59"/>
    <w:rsid w:val="0092612C"/>
    <w:rsid w:val="00927352"/>
    <w:rsid w:val="00931312"/>
    <w:rsid w:val="0093201D"/>
    <w:rsid w:val="0093207B"/>
    <w:rsid w:val="00934010"/>
    <w:rsid w:val="0093421D"/>
    <w:rsid w:val="00934899"/>
    <w:rsid w:val="009353C8"/>
    <w:rsid w:val="009359A8"/>
    <w:rsid w:val="00941E6A"/>
    <w:rsid w:val="00942775"/>
    <w:rsid w:val="0094417C"/>
    <w:rsid w:val="009451C4"/>
    <w:rsid w:val="00946763"/>
    <w:rsid w:val="00955239"/>
    <w:rsid w:val="009606A7"/>
    <w:rsid w:val="00963F21"/>
    <w:rsid w:val="009656E6"/>
    <w:rsid w:val="009676E8"/>
    <w:rsid w:val="00967D5B"/>
    <w:rsid w:val="00970564"/>
    <w:rsid w:val="00970DC7"/>
    <w:rsid w:val="0097222E"/>
    <w:rsid w:val="00973877"/>
    <w:rsid w:val="009742C1"/>
    <w:rsid w:val="00975968"/>
    <w:rsid w:val="00981A13"/>
    <w:rsid w:val="009857E3"/>
    <w:rsid w:val="0099187A"/>
    <w:rsid w:val="00991DE2"/>
    <w:rsid w:val="0099741B"/>
    <w:rsid w:val="0099762D"/>
    <w:rsid w:val="009A17D5"/>
    <w:rsid w:val="009A2890"/>
    <w:rsid w:val="009A293D"/>
    <w:rsid w:val="009A36A9"/>
    <w:rsid w:val="009A5670"/>
    <w:rsid w:val="009A6C78"/>
    <w:rsid w:val="009B0516"/>
    <w:rsid w:val="009B08C5"/>
    <w:rsid w:val="009B3622"/>
    <w:rsid w:val="009C2439"/>
    <w:rsid w:val="009C2A4E"/>
    <w:rsid w:val="009C563F"/>
    <w:rsid w:val="009D01A1"/>
    <w:rsid w:val="009D09D5"/>
    <w:rsid w:val="009D5399"/>
    <w:rsid w:val="009D5940"/>
    <w:rsid w:val="009D5D60"/>
    <w:rsid w:val="009E0A2B"/>
    <w:rsid w:val="009E1569"/>
    <w:rsid w:val="009E2735"/>
    <w:rsid w:val="009E2F76"/>
    <w:rsid w:val="009E3746"/>
    <w:rsid w:val="009E4DD1"/>
    <w:rsid w:val="009E59AB"/>
    <w:rsid w:val="009E6BAF"/>
    <w:rsid w:val="009F17E3"/>
    <w:rsid w:val="009F1AC0"/>
    <w:rsid w:val="009F5661"/>
    <w:rsid w:val="009F5B96"/>
    <w:rsid w:val="009F78B0"/>
    <w:rsid w:val="00A032F1"/>
    <w:rsid w:val="00A0500F"/>
    <w:rsid w:val="00A060D5"/>
    <w:rsid w:val="00A1119D"/>
    <w:rsid w:val="00A1201F"/>
    <w:rsid w:val="00A14698"/>
    <w:rsid w:val="00A1521D"/>
    <w:rsid w:val="00A15DCB"/>
    <w:rsid w:val="00A16FFE"/>
    <w:rsid w:val="00A1721B"/>
    <w:rsid w:val="00A2036E"/>
    <w:rsid w:val="00A23CE0"/>
    <w:rsid w:val="00A30F0A"/>
    <w:rsid w:val="00A326D0"/>
    <w:rsid w:val="00A33C76"/>
    <w:rsid w:val="00A3747F"/>
    <w:rsid w:val="00A376D0"/>
    <w:rsid w:val="00A437F1"/>
    <w:rsid w:val="00A451E5"/>
    <w:rsid w:val="00A456C4"/>
    <w:rsid w:val="00A479E9"/>
    <w:rsid w:val="00A47D05"/>
    <w:rsid w:val="00A514CE"/>
    <w:rsid w:val="00A516A1"/>
    <w:rsid w:val="00A5199E"/>
    <w:rsid w:val="00A53C6F"/>
    <w:rsid w:val="00A5459A"/>
    <w:rsid w:val="00A549F1"/>
    <w:rsid w:val="00A5503E"/>
    <w:rsid w:val="00A60C79"/>
    <w:rsid w:val="00A6395D"/>
    <w:rsid w:val="00A64D96"/>
    <w:rsid w:val="00A666F7"/>
    <w:rsid w:val="00A70ED6"/>
    <w:rsid w:val="00A71C77"/>
    <w:rsid w:val="00A72A41"/>
    <w:rsid w:val="00A734A1"/>
    <w:rsid w:val="00A76DD9"/>
    <w:rsid w:val="00A76FA1"/>
    <w:rsid w:val="00A82610"/>
    <w:rsid w:val="00A82E45"/>
    <w:rsid w:val="00A82EDF"/>
    <w:rsid w:val="00A850A8"/>
    <w:rsid w:val="00A90422"/>
    <w:rsid w:val="00A96D80"/>
    <w:rsid w:val="00A975E4"/>
    <w:rsid w:val="00AA30F0"/>
    <w:rsid w:val="00AA78B9"/>
    <w:rsid w:val="00AB0AB0"/>
    <w:rsid w:val="00AB0B2D"/>
    <w:rsid w:val="00AB50DE"/>
    <w:rsid w:val="00AB6E3F"/>
    <w:rsid w:val="00AC38CC"/>
    <w:rsid w:val="00AC4ECC"/>
    <w:rsid w:val="00AC5A80"/>
    <w:rsid w:val="00AD3B94"/>
    <w:rsid w:val="00AD3D5A"/>
    <w:rsid w:val="00AD443B"/>
    <w:rsid w:val="00AD47A2"/>
    <w:rsid w:val="00AD5CF9"/>
    <w:rsid w:val="00AD5D2C"/>
    <w:rsid w:val="00AE0688"/>
    <w:rsid w:val="00AE1396"/>
    <w:rsid w:val="00AE18A0"/>
    <w:rsid w:val="00AE4472"/>
    <w:rsid w:val="00AE47AE"/>
    <w:rsid w:val="00AF0467"/>
    <w:rsid w:val="00AF1139"/>
    <w:rsid w:val="00AF1221"/>
    <w:rsid w:val="00AF2EF5"/>
    <w:rsid w:val="00AF3785"/>
    <w:rsid w:val="00AF7181"/>
    <w:rsid w:val="00AF77F4"/>
    <w:rsid w:val="00B046A9"/>
    <w:rsid w:val="00B0511A"/>
    <w:rsid w:val="00B07443"/>
    <w:rsid w:val="00B1021E"/>
    <w:rsid w:val="00B113F0"/>
    <w:rsid w:val="00B11569"/>
    <w:rsid w:val="00B220C9"/>
    <w:rsid w:val="00B24DA6"/>
    <w:rsid w:val="00B252E8"/>
    <w:rsid w:val="00B26D88"/>
    <w:rsid w:val="00B31BB9"/>
    <w:rsid w:val="00B32830"/>
    <w:rsid w:val="00B33BAA"/>
    <w:rsid w:val="00B33C4A"/>
    <w:rsid w:val="00B34F29"/>
    <w:rsid w:val="00B41044"/>
    <w:rsid w:val="00B42E3C"/>
    <w:rsid w:val="00B47E1D"/>
    <w:rsid w:val="00B52C5F"/>
    <w:rsid w:val="00B570CA"/>
    <w:rsid w:val="00B61DF8"/>
    <w:rsid w:val="00B65846"/>
    <w:rsid w:val="00B66444"/>
    <w:rsid w:val="00B713C5"/>
    <w:rsid w:val="00B740A6"/>
    <w:rsid w:val="00B77112"/>
    <w:rsid w:val="00B83B36"/>
    <w:rsid w:val="00B87073"/>
    <w:rsid w:val="00B91481"/>
    <w:rsid w:val="00B92D00"/>
    <w:rsid w:val="00B92E46"/>
    <w:rsid w:val="00B9355D"/>
    <w:rsid w:val="00B947F2"/>
    <w:rsid w:val="00BA014C"/>
    <w:rsid w:val="00BA0C43"/>
    <w:rsid w:val="00BA3FD0"/>
    <w:rsid w:val="00BA69E1"/>
    <w:rsid w:val="00BA6E6D"/>
    <w:rsid w:val="00BB4A0E"/>
    <w:rsid w:val="00BB4EBA"/>
    <w:rsid w:val="00BC3A7F"/>
    <w:rsid w:val="00BC563E"/>
    <w:rsid w:val="00BC64CE"/>
    <w:rsid w:val="00BC6543"/>
    <w:rsid w:val="00BC7C87"/>
    <w:rsid w:val="00BD0380"/>
    <w:rsid w:val="00BD1F12"/>
    <w:rsid w:val="00BE118F"/>
    <w:rsid w:val="00BE3B7D"/>
    <w:rsid w:val="00BE7B58"/>
    <w:rsid w:val="00BF510F"/>
    <w:rsid w:val="00C009E1"/>
    <w:rsid w:val="00C00CD8"/>
    <w:rsid w:val="00C0363D"/>
    <w:rsid w:val="00C04AAB"/>
    <w:rsid w:val="00C05D2C"/>
    <w:rsid w:val="00C0697D"/>
    <w:rsid w:val="00C06F56"/>
    <w:rsid w:val="00C07744"/>
    <w:rsid w:val="00C07DB8"/>
    <w:rsid w:val="00C1238E"/>
    <w:rsid w:val="00C1569E"/>
    <w:rsid w:val="00C1636B"/>
    <w:rsid w:val="00C17C3E"/>
    <w:rsid w:val="00C2197D"/>
    <w:rsid w:val="00C225FE"/>
    <w:rsid w:val="00C22F54"/>
    <w:rsid w:val="00C26AD9"/>
    <w:rsid w:val="00C3287E"/>
    <w:rsid w:val="00C35F66"/>
    <w:rsid w:val="00C456E2"/>
    <w:rsid w:val="00C51CA2"/>
    <w:rsid w:val="00C56364"/>
    <w:rsid w:val="00C567A4"/>
    <w:rsid w:val="00C57B22"/>
    <w:rsid w:val="00C61939"/>
    <w:rsid w:val="00C62540"/>
    <w:rsid w:val="00C73CA3"/>
    <w:rsid w:val="00C73CCF"/>
    <w:rsid w:val="00C80012"/>
    <w:rsid w:val="00C81DBB"/>
    <w:rsid w:val="00C839A4"/>
    <w:rsid w:val="00C84E79"/>
    <w:rsid w:val="00C86B4B"/>
    <w:rsid w:val="00C87056"/>
    <w:rsid w:val="00C872D8"/>
    <w:rsid w:val="00C87E42"/>
    <w:rsid w:val="00C90447"/>
    <w:rsid w:val="00C90948"/>
    <w:rsid w:val="00C9269C"/>
    <w:rsid w:val="00C945DC"/>
    <w:rsid w:val="00CA315C"/>
    <w:rsid w:val="00CA7357"/>
    <w:rsid w:val="00CB04CA"/>
    <w:rsid w:val="00CB1EF7"/>
    <w:rsid w:val="00CB41D7"/>
    <w:rsid w:val="00CB441D"/>
    <w:rsid w:val="00CB52AB"/>
    <w:rsid w:val="00CB5482"/>
    <w:rsid w:val="00CB68F4"/>
    <w:rsid w:val="00CC2536"/>
    <w:rsid w:val="00CC2F35"/>
    <w:rsid w:val="00CC5B3F"/>
    <w:rsid w:val="00CC6623"/>
    <w:rsid w:val="00CD22F8"/>
    <w:rsid w:val="00CD40CC"/>
    <w:rsid w:val="00CD4F7B"/>
    <w:rsid w:val="00CD7FF6"/>
    <w:rsid w:val="00CE072C"/>
    <w:rsid w:val="00CE110F"/>
    <w:rsid w:val="00CE6034"/>
    <w:rsid w:val="00CE7F83"/>
    <w:rsid w:val="00CF2CE5"/>
    <w:rsid w:val="00CF4D5D"/>
    <w:rsid w:val="00CF78E1"/>
    <w:rsid w:val="00D00C80"/>
    <w:rsid w:val="00D0134A"/>
    <w:rsid w:val="00D03A48"/>
    <w:rsid w:val="00D0477F"/>
    <w:rsid w:val="00D051DA"/>
    <w:rsid w:val="00D10201"/>
    <w:rsid w:val="00D12900"/>
    <w:rsid w:val="00D1412C"/>
    <w:rsid w:val="00D171ED"/>
    <w:rsid w:val="00D20E7E"/>
    <w:rsid w:val="00D217DC"/>
    <w:rsid w:val="00D22611"/>
    <w:rsid w:val="00D22CEF"/>
    <w:rsid w:val="00D23678"/>
    <w:rsid w:val="00D24F9B"/>
    <w:rsid w:val="00D31B5E"/>
    <w:rsid w:val="00D31BAC"/>
    <w:rsid w:val="00D35800"/>
    <w:rsid w:val="00D4632C"/>
    <w:rsid w:val="00D465A9"/>
    <w:rsid w:val="00D47299"/>
    <w:rsid w:val="00D47331"/>
    <w:rsid w:val="00D51A48"/>
    <w:rsid w:val="00D57B1B"/>
    <w:rsid w:val="00D6201A"/>
    <w:rsid w:val="00D6269A"/>
    <w:rsid w:val="00D63845"/>
    <w:rsid w:val="00D638C8"/>
    <w:rsid w:val="00D7154E"/>
    <w:rsid w:val="00D71E5C"/>
    <w:rsid w:val="00D73635"/>
    <w:rsid w:val="00D7468D"/>
    <w:rsid w:val="00D80795"/>
    <w:rsid w:val="00D82766"/>
    <w:rsid w:val="00D854A6"/>
    <w:rsid w:val="00D864FD"/>
    <w:rsid w:val="00D937B3"/>
    <w:rsid w:val="00DA6842"/>
    <w:rsid w:val="00DA7889"/>
    <w:rsid w:val="00DB1123"/>
    <w:rsid w:val="00DB3DCC"/>
    <w:rsid w:val="00DB40C6"/>
    <w:rsid w:val="00DB499B"/>
    <w:rsid w:val="00DB50B9"/>
    <w:rsid w:val="00DB55F5"/>
    <w:rsid w:val="00DB6DE5"/>
    <w:rsid w:val="00DB79CE"/>
    <w:rsid w:val="00DC1A5D"/>
    <w:rsid w:val="00DC2851"/>
    <w:rsid w:val="00DC3D8A"/>
    <w:rsid w:val="00DD298A"/>
    <w:rsid w:val="00DE00FB"/>
    <w:rsid w:val="00DE13CF"/>
    <w:rsid w:val="00DE4FD5"/>
    <w:rsid w:val="00DE51F1"/>
    <w:rsid w:val="00DE76FA"/>
    <w:rsid w:val="00DF0B04"/>
    <w:rsid w:val="00DF1198"/>
    <w:rsid w:val="00DF2C1E"/>
    <w:rsid w:val="00DF5155"/>
    <w:rsid w:val="00DF5EA9"/>
    <w:rsid w:val="00DF75FA"/>
    <w:rsid w:val="00E019F4"/>
    <w:rsid w:val="00E02CF2"/>
    <w:rsid w:val="00E04B4D"/>
    <w:rsid w:val="00E11E0E"/>
    <w:rsid w:val="00E153A5"/>
    <w:rsid w:val="00E17BA7"/>
    <w:rsid w:val="00E217CE"/>
    <w:rsid w:val="00E25B70"/>
    <w:rsid w:val="00E27DDD"/>
    <w:rsid w:val="00E3469C"/>
    <w:rsid w:val="00E369BA"/>
    <w:rsid w:val="00E41A8F"/>
    <w:rsid w:val="00E41D25"/>
    <w:rsid w:val="00E41F61"/>
    <w:rsid w:val="00E42C68"/>
    <w:rsid w:val="00E432B9"/>
    <w:rsid w:val="00E43ADA"/>
    <w:rsid w:val="00E44DBF"/>
    <w:rsid w:val="00E44EB8"/>
    <w:rsid w:val="00E473D3"/>
    <w:rsid w:val="00E553DB"/>
    <w:rsid w:val="00E56155"/>
    <w:rsid w:val="00E57024"/>
    <w:rsid w:val="00E65005"/>
    <w:rsid w:val="00E669DB"/>
    <w:rsid w:val="00E73C57"/>
    <w:rsid w:val="00E73DC5"/>
    <w:rsid w:val="00E747E7"/>
    <w:rsid w:val="00E74A68"/>
    <w:rsid w:val="00E81CF3"/>
    <w:rsid w:val="00E82696"/>
    <w:rsid w:val="00E82A8F"/>
    <w:rsid w:val="00E82DB4"/>
    <w:rsid w:val="00E84EBF"/>
    <w:rsid w:val="00E860AA"/>
    <w:rsid w:val="00E910BF"/>
    <w:rsid w:val="00E9365C"/>
    <w:rsid w:val="00E93AF8"/>
    <w:rsid w:val="00E94C12"/>
    <w:rsid w:val="00E96D3A"/>
    <w:rsid w:val="00EA1013"/>
    <w:rsid w:val="00EA10CF"/>
    <w:rsid w:val="00EA394A"/>
    <w:rsid w:val="00EA4BC3"/>
    <w:rsid w:val="00EA73AC"/>
    <w:rsid w:val="00EB6C36"/>
    <w:rsid w:val="00EC106A"/>
    <w:rsid w:val="00EC1A2D"/>
    <w:rsid w:val="00EC367A"/>
    <w:rsid w:val="00EC699A"/>
    <w:rsid w:val="00ED048A"/>
    <w:rsid w:val="00ED168B"/>
    <w:rsid w:val="00ED174B"/>
    <w:rsid w:val="00ED4117"/>
    <w:rsid w:val="00ED610D"/>
    <w:rsid w:val="00ED784F"/>
    <w:rsid w:val="00ED7B44"/>
    <w:rsid w:val="00EE4CB9"/>
    <w:rsid w:val="00EE6062"/>
    <w:rsid w:val="00EF02F2"/>
    <w:rsid w:val="00EF03AE"/>
    <w:rsid w:val="00EF1636"/>
    <w:rsid w:val="00EF16C1"/>
    <w:rsid w:val="00EF5546"/>
    <w:rsid w:val="00EF5E1D"/>
    <w:rsid w:val="00EF65D1"/>
    <w:rsid w:val="00F00EFE"/>
    <w:rsid w:val="00F02C3F"/>
    <w:rsid w:val="00F11AF2"/>
    <w:rsid w:val="00F20131"/>
    <w:rsid w:val="00F26BB9"/>
    <w:rsid w:val="00F33679"/>
    <w:rsid w:val="00F343D4"/>
    <w:rsid w:val="00F35543"/>
    <w:rsid w:val="00F35984"/>
    <w:rsid w:val="00F359D1"/>
    <w:rsid w:val="00F412DE"/>
    <w:rsid w:val="00F44A53"/>
    <w:rsid w:val="00F45229"/>
    <w:rsid w:val="00F519A5"/>
    <w:rsid w:val="00F52C88"/>
    <w:rsid w:val="00F53754"/>
    <w:rsid w:val="00F53DAB"/>
    <w:rsid w:val="00F546DF"/>
    <w:rsid w:val="00F61B9F"/>
    <w:rsid w:val="00F62423"/>
    <w:rsid w:val="00F62C51"/>
    <w:rsid w:val="00F65718"/>
    <w:rsid w:val="00F70505"/>
    <w:rsid w:val="00F72213"/>
    <w:rsid w:val="00F72516"/>
    <w:rsid w:val="00F7303E"/>
    <w:rsid w:val="00F738E5"/>
    <w:rsid w:val="00F73B1A"/>
    <w:rsid w:val="00F742BA"/>
    <w:rsid w:val="00F76C80"/>
    <w:rsid w:val="00F80862"/>
    <w:rsid w:val="00F81A43"/>
    <w:rsid w:val="00F84304"/>
    <w:rsid w:val="00F92651"/>
    <w:rsid w:val="00F93256"/>
    <w:rsid w:val="00F9433E"/>
    <w:rsid w:val="00F94729"/>
    <w:rsid w:val="00FA560E"/>
    <w:rsid w:val="00FB3070"/>
    <w:rsid w:val="00FC5B40"/>
    <w:rsid w:val="00FD2855"/>
    <w:rsid w:val="00FD3200"/>
    <w:rsid w:val="00FD383B"/>
    <w:rsid w:val="00FD3CD3"/>
    <w:rsid w:val="00FD5F98"/>
    <w:rsid w:val="00FE3091"/>
    <w:rsid w:val="00FE437D"/>
    <w:rsid w:val="00FE7A0C"/>
    <w:rsid w:val="00FF173E"/>
    <w:rsid w:val="00FF1D44"/>
    <w:rsid w:val="00FF26ED"/>
    <w:rsid w:val="00FF47F1"/>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C62540"/>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0771A0"/>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uiPriority w:val="99"/>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C62540"/>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0771A0"/>
    <w:rPr>
      <w:rFonts w:asciiTheme="majorHAnsi" w:eastAsiaTheme="majorEastAsia" w:hAnsiTheme="majorHAnsi" w:cstheme="majorBidi"/>
      <w:b/>
      <w:bCs/>
      <w:color w:val="4F81BD" w:themeColor="accent1"/>
      <w:sz w:val="26"/>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C62540"/>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0771A0"/>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uiPriority w:val="99"/>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C62540"/>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0771A0"/>
    <w:rPr>
      <w:rFonts w:asciiTheme="majorHAnsi" w:eastAsiaTheme="majorEastAsia" w:hAnsiTheme="majorHAnsi" w:cstheme="majorBidi"/>
      <w:b/>
      <w:bCs/>
      <w:color w:val="4F81BD" w:themeColor="accent1"/>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 w:id="13229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3C03-A38B-47DA-8706-BF6D9490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19</Pages>
  <Words>3187</Words>
  <Characters>18169</Characters>
  <Application>Microsoft Office Word</Application>
  <DocSecurity>0</DocSecurity>
  <Lines>151</Lines>
  <Paragraphs>42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1568</cp:revision>
  <cp:lastPrinted>2017-01-19T08:54:00Z</cp:lastPrinted>
  <dcterms:created xsi:type="dcterms:W3CDTF">2015-02-09T02:03:00Z</dcterms:created>
  <dcterms:modified xsi:type="dcterms:W3CDTF">2018-05-08T10:23:00Z</dcterms:modified>
</cp:coreProperties>
</file>