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3D" w:rsidRDefault="00732A3D"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29920" behindDoc="0" locked="0" layoutInCell="1" allowOverlap="1" wp14:anchorId="7716EF8E" wp14:editId="45F11984">
                <wp:simplePos x="0" y="0"/>
                <wp:positionH relativeFrom="column">
                  <wp:posOffset>1219835</wp:posOffset>
                </wp:positionH>
                <wp:positionV relativeFrom="paragraph">
                  <wp:posOffset>-24130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504C45" w:rsidRPr="000A7657" w:rsidRDefault="00504C45" w:rsidP="00732A3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6.05pt;margin-top:-1.9pt;width:313.5pt;height:1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ItOHDHfAAAACgEAAA8AAABkcnMvZG93bnJldi54bWxMj8FOwzAQRO9I/IO1SNxaJ6ko&#10;bRqnQkhcUA+0cOC4jd04JF6H2GnD37Oc6HF2RzNviu3kOnE2Q2g8KUjnCQhDldcN1Qo+3l9mKxAh&#10;ImnsPBkFPybAtry9KTDX/kJ7cz7EWnAIhRwV2Bj7XMpQWeMwzH1viH8nPziMLIda6gEvHO46mSXJ&#10;UjpsiBss9ubZmqo9jI5LdqEa9/77K9218tO2S3x4s69K3d9NTxsQ0Uzx3wx/+IwOJTMd/Ug6iI71&#10;OkvZqmC24AlsWKVrPhwVZOnjAmRZyOsJ5S8AAAD//wMAUEsBAi0AFAAGAAgAAAAhALaDOJL+AAAA&#10;4QEAABMAAAAAAAAAAAAAAAAAAAAAAFtDb250ZW50X1R5cGVzXS54bWxQSwECLQAUAAYACAAAACEA&#10;OP0h/9YAAACUAQAACwAAAAAAAAAAAAAAAAAvAQAAX3JlbHMvLnJlbHNQSwECLQAUAAYACAAAACEA&#10;bVTfp0wCAAA6BAAADgAAAAAAAAAAAAAAAAAuAgAAZHJzL2Uyb0RvYy54bWxQSwECLQAUAAYACAAA&#10;ACEAi04cMd8AAAAKAQAADwAAAAAAAAAAAAAAAACmBAAAZHJzL2Rvd25yZXYueG1sUEsFBgAAAAAE&#10;AAQA8wAAALIFAAAAAA==&#10;" stroked="f">
                <v:textbox style="mso-fit-shape-to-text:t">
                  <w:txbxContent>
                    <w:p w:rsidR="00504C45" w:rsidRPr="000A7657" w:rsidRDefault="00504C45" w:rsidP="00732A3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p>
    <w:tbl>
      <w:tblPr>
        <w:tblStyle w:val="a9"/>
        <w:tblpPr w:leftFromText="180" w:rightFromText="180" w:vertAnchor="page" w:horzAnchor="margin" w:tblpY="2041"/>
        <w:tblW w:w="10031" w:type="dxa"/>
        <w:tblLayout w:type="fixed"/>
        <w:tblLook w:val="04A0" w:firstRow="1" w:lastRow="0" w:firstColumn="1" w:lastColumn="0" w:noHBand="0" w:noVBand="1"/>
      </w:tblPr>
      <w:tblGrid>
        <w:gridCol w:w="4928"/>
        <w:gridCol w:w="850"/>
        <w:gridCol w:w="851"/>
        <w:gridCol w:w="850"/>
        <w:gridCol w:w="851"/>
        <w:gridCol w:w="850"/>
        <w:gridCol w:w="851"/>
      </w:tblGrid>
      <w:tr w:rsidR="00137F40" w:rsidTr="00137F40">
        <w:trPr>
          <w:trHeight w:val="270"/>
          <w:tblHeader/>
        </w:trPr>
        <w:tc>
          <w:tcPr>
            <w:tcW w:w="4928" w:type="dxa"/>
            <w:vMerge w:val="restart"/>
            <w:shd w:val="clear" w:color="auto" w:fill="4BACC6" w:themeFill="accent5"/>
            <w:vAlign w:val="center"/>
          </w:tcPr>
          <w:p w:rsidR="00137F40" w:rsidRPr="00732A3D" w:rsidRDefault="00137F40" w:rsidP="00137F40">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137F40" w:rsidRPr="00732A3D" w:rsidRDefault="00137F40" w:rsidP="00137F40">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137F40" w:rsidRPr="00732A3D" w:rsidRDefault="00137F40" w:rsidP="00137F40">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137F40" w:rsidRPr="00732A3D" w:rsidRDefault="00137F40" w:rsidP="00137F40">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137F40" w:rsidTr="00137F40">
        <w:trPr>
          <w:trHeight w:val="376"/>
          <w:tblHeader/>
        </w:trPr>
        <w:tc>
          <w:tcPr>
            <w:tcW w:w="4928" w:type="dxa"/>
            <w:vMerge/>
            <w:shd w:val="clear" w:color="auto" w:fill="FABF8F" w:themeFill="accent6" w:themeFillTint="99"/>
          </w:tcPr>
          <w:p w:rsidR="00137F40" w:rsidRPr="00732A3D" w:rsidRDefault="00137F40" w:rsidP="00137F40">
            <w:pPr>
              <w:rPr>
                <w:rFonts w:ascii="TH SarabunIT๙" w:hAnsi="TH SarabunIT๙" w:cs="TH SarabunIT๙"/>
                <w:sz w:val="32"/>
                <w:szCs w:val="32"/>
              </w:rPr>
            </w:pPr>
          </w:p>
        </w:tc>
        <w:tc>
          <w:tcPr>
            <w:tcW w:w="850" w:type="dxa"/>
            <w:vMerge/>
          </w:tcPr>
          <w:p w:rsidR="00137F40" w:rsidRPr="00732A3D" w:rsidRDefault="00137F40" w:rsidP="00137F40">
            <w:pPr>
              <w:rPr>
                <w:rFonts w:ascii="TH SarabunIT๙" w:hAnsi="TH SarabunIT๙" w:cs="TH SarabunIT๙"/>
                <w:sz w:val="32"/>
                <w:szCs w:val="32"/>
              </w:rPr>
            </w:pPr>
          </w:p>
        </w:tc>
        <w:tc>
          <w:tcPr>
            <w:tcW w:w="851" w:type="dxa"/>
            <w:shd w:val="clear" w:color="auto" w:fill="B6DDE8" w:themeFill="accent5" w:themeFillTint="66"/>
            <w:vAlign w:val="center"/>
          </w:tcPr>
          <w:p w:rsidR="00137F40" w:rsidRPr="00732A3D" w:rsidRDefault="00137F40" w:rsidP="00137F40">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137F40" w:rsidRPr="00732A3D" w:rsidRDefault="00137F40" w:rsidP="00137F40">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137F40" w:rsidRPr="00732A3D" w:rsidRDefault="00137F40" w:rsidP="00137F40">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137F40" w:rsidRPr="00732A3D" w:rsidRDefault="00137F40" w:rsidP="00137F40">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137F40" w:rsidRPr="00732A3D" w:rsidRDefault="00137F40" w:rsidP="00137F40">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FC45C3" w:rsidTr="00634E59">
        <w:trPr>
          <w:trHeight w:val="413"/>
        </w:trPr>
        <w:tc>
          <w:tcPr>
            <w:tcW w:w="10031" w:type="dxa"/>
            <w:gridSpan w:val="7"/>
            <w:shd w:val="clear" w:color="auto" w:fill="FFC000"/>
            <w:vAlign w:val="center"/>
          </w:tcPr>
          <w:p w:rsidR="00FC45C3" w:rsidRPr="00732A3D" w:rsidRDefault="00FC45C3" w:rsidP="00137F40">
            <w:pPr>
              <w:spacing w:line="240" w:lineRule="atLeast"/>
              <w:rPr>
                <w:rFonts w:ascii="TH SarabunIT๙" w:hAnsi="TH SarabunIT๙" w:cs="TH SarabunIT๙"/>
                <w:sz w:val="30"/>
                <w:szCs w:val="30"/>
              </w:rPr>
            </w:pPr>
            <w:r w:rsidRPr="0056544E">
              <w:rPr>
                <w:rFonts w:ascii="TH SarabunIT๙" w:hAnsi="TH SarabunIT๙" w:cs="TH SarabunIT๙"/>
                <w:b/>
                <w:bCs/>
                <w:sz w:val="32"/>
                <w:szCs w:val="32"/>
                <w:cs/>
              </w:rPr>
              <w:t>การประเมินประสิทธิผล</w:t>
            </w:r>
            <w:r w:rsidRPr="0056544E">
              <w:rPr>
                <w:rFonts w:ascii="TH SarabunIT๙" w:hAnsi="TH SarabunIT๙" w:cs="TH SarabunIT๙" w:hint="cs"/>
                <w:b/>
                <w:bCs/>
                <w:sz w:val="32"/>
                <w:szCs w:val="32"/>
                <w:cs/>
              </w:rPr>
              <w:t xml:space="preserve"> </w:t>
            </w:r>
            <w:r w:rsidRPr="0056544E">
              <w:rPr>
                <w:rFonts w:ascii="TH SarabunIT๙" w:hAnsi="TH SarabunIT๙" w:cs="TH SarabunIT๙"/>
                <w:b/>
                <w:bCs/>
                <w:sz w:val="32"/>
                <w:szCs w:val="32"/>
                <w:cs/>
              </w:rPr>
              <w:t xml:space="preserve">(ร้อยละ </w:t>
            </w:r>
            <w:r>
              <w:rPr>
                <w:rFonts w:ascii="TH SarabunIT๙" w:hAnsi="TH SarabunIT๙" w:cs="TH SarabunIT๙"/>
                <w:b/>
                <w:bCs/>
                <w:sz w:val="32"/>
                <w:szCs w:val="32"/>
              </w:rPr>
              <w:t>7</w:t>
            </w:r>
            <w:r w:rsidRPr="0056544E">
              <w:rPr>
                <w:rFonts w:ascii="TH SarabunIT๙" w:hAnsi="TH SarabunIT๙" w:cs="TH SarabunIT๙"/>
                <w:b/>
                <w:bCs/>
                <w:sz w:val="32"/>
                <w:szCs w:val="32"/>
              </w:rPr>
              <w:t>5</w:t>
            </w:r>
            <w:r w:rsidRPr="0056544E">
              <w:rPr>
                <w:rFonts w:ascii="TH SarabunIT๙" w:hAnsi="TH SarabunIT๙" w:cs="TH SarabunIT๙"/>
                <w:b/>
                <w:bCs/>
                <w:sz w:val="32"/>
                <w:szCs w:val="32"/>
                <w:cs/>
              </w:rPr>
              <w:t>)</w:t>
            </w:r>
          </w:p>
        </w:tc>
      </w:tr>
      <w:tr w:rsidR="00137F40" w:rsidTr="00137F40">
        <w:tc>
          <w:tcPr>
            <w:tcW w:w="4928" w:type="dxa"/>
          </w:tcPr>
          <w:p w:rsidR="00137F40" w:rsidRPr="00BC531A" w:rsidRDefault="00137F40" w:rsidP="00137F40">
            <w:pPr>
              <w:ind w:left="284" w:hanging="284"/>
              <w:rPr>
                <w:rFonts w:ascii="TH SarabunIT๙" w:hAnsi="TH SarabunIT๙" w:cs="TH SarabunIT๙"/>
                <w:sz w:val="31"/>
                <w:szCs w:val="31"/>
                <w:cs/>
              </w:rPr>
            </w:pPr>
            <w:r w:rsidRPr="00BC531A">
              <w:rPr>
                <w:rFonts w:ascii="TH SarabunIT๙" w:hAnsi="TH SarabunIT๙" w:cs="TH SarabunIT๙"/>
                <w:sz w:val="31"/>
                <w:szCs w:val="31"/>
                <w:cs/>
              </w:rPr>
              <w:t xml:space="preserve">1. </w:t>
            </w:r>
            <w:r w:rsidRPr="00BC531A">
              <w:rPr>
                <w:rFonts w:ascii="TH SarabunIT๙" w:hAnsi="TH SarabunIT๙" w:cs="TH SarabunIT๙"/>
                <w:color w:val="000000"/>
                <w:sz w:val="31"/>
                <w:szCs w:val="31"/>
                <w:cs/>
              </w:rPr>
              <w:t>ระดับความสำเร็จของการตรวจสอบภายในประจำปี</w:t>
            </w:r>
          </w:p>
        </w:tc>
        <w:tc>
          <w:tcPr>
            <w:tcW w:w="850" w:type="dxa"/>
          </w:tcPr>
          <w:p w:rsidR="00137F40" w:rsidRPr="00BC531A" w:rsidRDefault="00AF36A2" w:rsidP="00137F40">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137F40" w:rsidRPr="00BC531A" w:rsidRDefault="000B39B5" w:rsidP="00137F40">
            <w:pPr>
              <w:ind w:left="-57" w:right="-96"/>
              <w:jc w:val="center"/>
              <w:rPr>
                <w:rFonts w:ascii="TH SarabunIT๙" w:hAnsi="TH SarabunIT๙" w:cs="TH SarabunIT๙"/>
                <w:sz w:val="31"/>
                <w:szCs w:val="31"/>
                <w:cs/>
              </w:rPr>
            </w:pPr>
            <w:r>
              <w:rPr>
                <w:rFonts w:ascii="TH SarabunIT๙" w:hAnsi="TH SarabunIT๙" w:cs="TH SarabunIT๙"/>
                <w:sz w:val="31"/>
                <w:szCs w:val="31"/>
              </w:rPr>
              <w:t>1</w:t>
            </w:r>
          </w:p>
        </w:tc>
        <w:tc>
          <w:tcPr>
            <w:tcW w:w="850" w:type="dxa"/>
          </w:tcPr>
          <w:p w:rsidR="00137F40" w:rsidRPr="00BC531A" w:rsidRDefault="000B39B5" w:rsidP="00137F40">
            <w:pPr>
              <w:ind w:left="-111" w:right="-86"/>
              <w:jc w:val="center"/>
              <w:rPr>
                <w:rFonts w:ascii="TH SarabunIT๙" w:hAnsi="TH SarabunIT๙" w:cs="TH SarabunIT๙"/>
                <w:sz w:val="31"/>
                <w:szCs w:val="31"/>
                <w:cs/>
              </w:rPr>
            </w:pPr>
            <w:r>
              <w:rPr>
                <w:rFonts w:ascii="TH SarabunIT๙" w:hAnsi="TH SarabunIT๙" w:cs="TH SarabunIT๙"/>
                <w:sz w:val="31"/>
                <w:szCs w:val="31"/>
              </w:rPr>
              <w:t>2</w:t>
            </w:r>
          </w:p>
        </w:tc>
        <w:tc>
          <w:tcPr>
            <w:tcW w:w="851" w:type="dxa"/>
          </w:tcPr>
          <w:p w:rsidR="00137F40" w:rsidRPr="00BC531A" w:rsidRDefault="000B39B5" w:rsidP="00137F40">
            <w:pPr>
              <w:ind w:left="-116" w:right="-108" w:hanging="65"/>
              <w:jc w:val="center"/>
              <w:rPr>
                <w:rFonts w:ascii="TH SarabunIT๙" w:hAnsi="TH SarabunIT๙" w:cs="TH SarabunIT๙"/>
                <w:sz w:val="31"/>
                <w:szCs w:val="31"/>
                <w:cs/>
              </w:rPr>
            </w:pPr>
            <w:r>
              <w:rPr>
                <w:rFonts w:ascii="TH SarabunIT๙" w:hAnsi="TH SarabunIT๙" w:cs="TH SarabunIT๙"/>
                <w:sz w:val="31"/>
                <w:szCs w:val="31"/>
              </w:rPr>
              <w:t>3</w:t>
            </w:r>
          </w:p>
        </w:tc>
        <w:tc>
          <w:tcPr>
            <w:tcW w:w="850" w:type="dxa"/>
          </w:tcPr>
          <w:p w:rsidR="00137F40" w:rsidRPr="00BC531A" w:rsidRDefault="000B39B5" w:rsidP="00137F40">
            <w:pPr>
              <w:ind w:left="-111" w:right="-86"/>
              <w:jc w:val="center"/>
              <w:rPr>
                <w:rFonts w:ascii="TH SarabunIT๙" w:hAnsi="TH SarabunIT๙" w:cs="TH SarabunIT๙"/>
                <w:sz w:val="31"/>
                <w:szCs w:val="31"/>
                <w:cs/>
              </w:rPr>
            </w:pPr>
            <w:r>
              <w:rPr>
                <w:rFonts w:ascii="TH SarabunIT๙" w:hAnsi="TH SarabunIT๙" w:cs="TH SarabunIT๙"/>
                <w:sz w:val="31"/>
                <w:szCs w:val="31"/>
              </w:rPr>
              <w:t>4</w:t>
            </w:r>
          </w:p>
        </w:tc>
        <w:tc>
          <w:tcPr>
            <w:tcW w:w="851" w:type="dxa"/>
          </w:tcPr>
          <w:p w:rsidR="00137F40" w:rsidRPr="00BC531A" w:rsidRDefault="000B39B5" w:rsidP="00137F40">
            <w:pPr>
              <w:ind w:left="-116" w:right="-108"/>
              <w:jc w:val="center"/>
              <w:rPr>
                <w:rFonts w:ascii="TH SarabunIT๙" w:hAnsi="TH SarabunIT๙" w:cs="TH SarabunIT๙"/>
                <w:sz w:val="31"/>
                <w:szCs w:val="31"/>
                <w:cs/>
              </w:rPr>
            </w:pPr>
            <w:r>
              <w:rPr>
                <w:rFonts w:ascii="TH SarabunIT๙" w:hAnsi="TH SarabunIT๙" w:cs="TH SarabunIT๙"/>
                <w:sz w:val="31"/>
                <w:szCs w:val="31"/>
              </w:rPr>
              <w:t>5</w:t>
            </w:r>
          </w:p>
        </w:tc>
      </w:tr>
      <w:tr w:rsidR="000B39B5" w:rsidTr="00AF36A2">
        <w:trPr>
          <w:trHeight w:val="703"/>
        </w:trPr>
        <w:tc>
          <w:tcPr>
            <w:tcW w:w="4928" w:type="dxa"/>
            <w:shd w:val="clear" w:color="auto" w:fill="auto"/>
          </w:tcPr>
          <w:p w:rsidR="000B39B5" w:rsidRPr="00BC531A" w:rsidRDefault="000B39B5" w:rsidP="00BC531A">
            <w:pPr>
              <w:ind w:left="284" w:hanging="284"/>
              <w:rPr>
                <w:rFonts w:ascii="TH SarabunIT๙" w:eastAsia="Times New Roman" w:hAnsi="TH SarabunIT๙" w:cs="TH SarabunIT๙"/>
                <w:color w:val="000000"/>
                <w:spacing w:val="6"/>
                <w:sz w:val="31"/>
                <w:szCs w:val="31"/>
                <w:cs/>
              </w:rPr>
            </w:pPr>
            <w:r w:rsidRPr="00BC531A">
              <w:rPr>
                <w:rFonts w:ascii="TH SarabunIT๙" w:hAnsi="TH SarabunIT๙" w:cs="TH SarabunIT๙"/>
                <w:sz w:val="31"/>
                <w:szCs w:val="31"/>
                <w:cs/>
              </w:rPr>
              <w:t xml:space="preserve">2. </w:t>
            </w:r>
            <w:r w:rsidRPr="00BC531A">
              <w:rPr>
                <w:rFonts w:ascii="TH SarabunIT๙" w:eastAsia="Times New Roman" w:hAnsi="TH SarabunIT๙" w:cs="TH SarabunIT๙"/>
                <w:color w:val="000000"/>
                <w:spacing w:val="6"/>
                <w:sz w:val="31"/>
                <w:szCs w:val="31"/>
                <w:cs/>
              </w:rPr>
              <w:t>ร้อยละความสำเร็จของการบริหารจัดการตรวจสอบ</w:t>
            </w:r>
            <w:r w:rsidRPr="00BC531A">
              <w:rPr>
                <w:rFonts w:ascii="TH SarabunIT๙" w:eastAsia="Times New Roman" w:hAnsi="TH SarabunIT๙" w:cs="TH SarabunIT๙"/>
                <w:color w:val="000000"/>
                <w:spacing w:val="-8"/>
                <w:sz w:val="31"/>
                <w:szCs w:val="31"/>
                <w:cs/>
              </w:rPr>
              <w:t>ภายในตามแผนการตรวจสอบภายใน</w:t>
            </w:r>
            <w:r w:rsidRPr="00BC531A">
              <w:rPr>
                <w:rFonts w:ascii="TH SarabunIT๙" w:eastAsia="Times New Roman" w:hAnsi="TH SarabunIT๙" w:cs="TH SarabunIT๙" w:hint="cs"/>
                <w:color w:val="000000"/>
                <w:spacing w:val="-8"/>
                <w:sz w:val="31"/>
                <w:szCs w:val="31"/>
                <w:cs/>
              </w:rPr>
              <w:t xml:space="preserve"> </w:t>
            </w:r>
            <w:r w:rsidRPr="00BC531A">
              <w:rPr>
                <w:rFonts w:ascii="TH SarabunIT๙" w:eastAsia="Times New Roman" w:hAnsi="TH SarabunIT๙" w:cs="TH SarabunIT๙"/>
                <w:color w:val="000000"/>
                <w:spacing w:val="-8"/>
                <w:sz w:val="31"/>
                <w:szCs w:val="31"/>
                <w:cs/>
              </w:rPr>
              <w:t>ประจำป</w:t>
            </w:r>
            <w:r w:rsidRPr="00BC531A">
              <w:rPr>
                <w:rFonts w:ascii="TH SarabunIT๙" w:eastAsia="Times New Roman" w:hAnsi="TH SarabunIT๙" w:cs="TH SarabunIT๙" w:hint="cs"/>
                <w:color w:val="000000"/>
                <w:spacing w:val="-8"/>
                <w:sz w:val="31"/>
                <w:szCs w:val="31"/>
                <w:cs/>
              </w:rPr>
              <w:t xml:space="preserve">ี </w:t>
            </w:r>
            <w:r w:rsidRPr="00BC531A">
              <w:rPr>
                <w:rFonts w:ascii="TH SarabunIT๙" w:eastAsia="Times New Roman" w:hAnsi="TH SarabunIT๙" w:cs="TH SarabunIT๙"/>
                <w:color w:val="000000"/>
                <w:spacing w:val="-8"/>
                <w:sz w:val="31"/>
                <w:szCs w:val="31"/>
                <w:cs/>
              </w:rPr>
              <w:t>พ.ศ. 2560</w:t>
            </w:r>
          </w:p>
        </w:tc>
        <w:tc>
          <w:tcPr>
            <w:tcW w:w="850" w:type="dxa"/>
          </w:tcPr>
          <w:p w:rsidR="000B39B5" w:rsidRPr="00BC531A" w:rsidRDefault="00AF36A2" w:rsidP="00137F40">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rPr>
            </w:pPr>
            <w:r w:rsidRPr="00165738">
              <w:rPr>
                <w:rFonts w:ascii="TH SarabunIT๙" w:hAnsi="TH SarabunIT๙" w:cs="TH SarabunIT๙" w:hint="cs"/>
                <w:sz w:val="32"/>
                <w:szCs w:val="32"/>
                <w:cs/>
              </w:rPr>
              <w:t>80</w:t>
            </w:r>
          </w:p>
        </w:tc>
        <w:tc>
          <w:tcPr>
            <w:tcW w:w="850"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85</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90</w:t>
            </w:r>
          </w:p>
        </w:tc>
        <w:tc>
          <w:tcPr>
            <w:tcW w:w="850"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95</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100</w:t>
            </w:r>
          </w:p>
        </w:tc>
      </w:tr>
      <w:tr w:rsidR="000B39B5" w:rsidTr="00AF36A2">
        <w:tc>
          <w:tcPr>
            <w:tcW w:w="4928" w:type="dxa"/>
            <w:shd w:val="clear" w:color="auto" w:fill="auto"/>
          </w:tcPr>
          <w:p w:rsidR="000B39B5" w:rsidRPr="00BC531A" w:rsidRDefault="000B39B5" w:rsidP="00BC531A">
            <w:pPr>
              <w:ind w:left="284" w:hanging="284"/>
              <w:rPr>
                <w:rFonts w:ascii="TH SarabunIT๙" w:eastAsia="Times New Roman" w:hAnsi="TH SarabunIT๙" w:cs="TH SarabunIT๙"/>
                <w:sz w:val="31"/>
                <w:szCs w:val="31"/>
                <w:cs/>
              </w:rPr>
            </w:pPr>
            <w:r w:rsidRPr="00BC531A">
              <w:rPr>
                <w:rFonts w:ascii="TH SarabunIT๙" w:eastAsia="Times New Roman" w:hAnsi="TH SarabunIT๙" w:cs="TH SarabunIT๙"/>
                <w:sz w:val="31"/>
                <w:szCs w:val="31"/>
                <w:cs/>
              </w:rPr>
              <w:t xml:space="preserve">3. </w:t>
            </w:r>
            <w:r w:rsidRPr="00BC531A">
              <w:rPr>
                <w:rFonts w:ascii="TH SarabunIT๙" w:hAnsi="TH SarabunIT๙" w:cs="TH SarabunIT๙"/>
                <w:color w:val="000000"/>
                <w:sz w:val="31"/>
                <w:szCs w:val="31"/>
                <w:cs/>
              </w:rPr>
              <w:t>ร้อยละความสำเร็จของการจัดทำรายงานผลการตรวจสอบภายใน</w:t>
            </w:r>
          </w:p>
        </w:tc>
        <w:tc>
          <w:tcPr>
            <w:tcW w:w="850" w:type="dxa"/>
          </w:tcPr>
          <w:p w:rsidR="000B39B5" w:rsidRPr="00BC531A" w:rsidRDefault="001C34AE" w:rsidP="00137F40">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0"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88</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850"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96</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100</w:t>
            </w:r>
          </w:p>
        </w:tc>
      </w:tr>
      <w:tr w:rsidR="000B39B5" w:rsidTr="00AF36A2">
        <w:tc>
          <w:tcPr>
            <w:tcW w:w="4928" w:type="dxa"/>
            <w:shd w:val="clear" w:color="auto" w:fill="auto"/>
          </w:tcPr>
          <w:p w:rsidR="000B39B5" w:rsidRPr="00BC531A" w:rsidRDefault="000B39B5" w:rsidP="00BC531A">
            <w:pPr>
              <w:ind w:left="284" w:hanging="284"/>
              <w:rPr>
                <w:rFonts w:ascii="TH SarabunIT๙" w:hAnsi="TH SarabunIT๙" w:cs="TH SarabunIT๙"/>
                <w:noProof/>
                <w:color w:val="000000"/>
                <w:sz w:val="31"/>
                <w:szCs w:val="31"/>
                <w:cs/>
              </w:rPr>
            </w:pPr>
            <w:r w:rsidRPr="00BC531A">
              <w:rPr>
                <w:rFonts w:ascii="TH SarabunIT๙" w:hAnsi="TH SarabunIT๙" w:cs="TH SarabunIT๙"/>
                <w:spacing w:val="-6"/>
                <w:sz w:val="31"/>
                <w:szCs w:val="31"/>
                <w:cs/>
              </w:rPr>
              <w:t xml:space="preserve">4. </w:t>
            </w:r>
            <w:r w:rsidRPr="00BC531A">
              <w:rPr>
                <w:rFonts w:ascii="TH SarabunIT๙" w:hAnsi="TH SarabunIT๙" w:cs="TH SarabunIT๙"/>
                <w:noProof/>
                <w:color w:val="000000"/>
                <w:spacing w:val="-12"/>
                <w:sz w:val="31"/>
                <w:szCs w:val="31"/>
                <w:cs/>
              </w:rPr>
              <w:t>ร้อยละความพึงพอใจของผู้รับบริการเกี่ยวกับการให้บริการ</w:t>
            </w:r>
            <w:r w:rsidRPr="00BC531A">
              <w:rPr>
                <w:rFonts w:ascii="TH SarabunIT๙" w:hAnsi="TH SarabunIT๙" w:cs="TH SarabunIT๙"/>
                <w:noProof/>
                <w:color w:val="000000"/>
                <w:spacing w:val="-4"/>
                <w:sz w:val="31"/>
                <w:szCs w:val="31"/>
                <w:cs/>
              </w:rPr>
              <w:t>คำปรึกษาและข้อเสนอแนะตามแผนการตรวจสอบภายใ</w:t>
            </w:r>
            <w:r w:rsidRPr="00BC531A">
              <w:rPr>
                <w:rFonts w:ascii="TH SarabunIT๙" w:hAnsi="TH SarabunIT๙" w:cs="TH SarabunIT๙" w:hint="cs"/>
                <w:noProof/>
                <w:color w:val="000000"/>
                <w:spacing w:val="-4"/>
                <w:sz w:val="31"/>
                <w:szCs w:val="31"/>
                <w:cs/>
              </w:rPr>
              <w:t>น</w:t>
            </w:r>
          </w:p>
        </w:tc>
        <w:tc>
          <w:tcPr>
            <w:tcW w:w="850" w:type="dxa"/>
          </w:tcPr>
          <w:p w:rsidR="000B39B5" w:rsidRPr="00BC531A" w:rsidRDefault="001C34AE" w:rsidP="00137F40">
            <w:pPr>
              <w:jc w:val="center"/>
              <w:rPr>
                <w:rFonts w:ascii="TH SarabunIT๙" w:hAnsi="TH SarabunIT๙" w:cs="TH SarabunIT๙"/>
                <w:sz w:val="31"/>
                <w:szCs w:val="31"/>
                <w:cs/>
              </w:rPr>
            </w:pPr>
            <w:r>
              <w:rPr>
                <w:rFonts w:ascii="TH SarabunIT๙" w:hAnsi="TH SarabunIT๙" w:cs="TH SarabunIT๙"/>
                <w:sz w:val="31"/>
                <w:szCs w:val="31"/>
              </w:rPr>
              <w:t>15</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851" w:type="dxa"/>
          </w:tcPr>
          <w:p w:rsidR="000B39B5" w:rsidRPr="00165738" w:rsidRDefault="000B39B5" w:rsidP="00AF36A2">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85</w:t>
            </w:r>
          </w:p>
        </w:tc>
      </w:tr>
      <w:tr w:rsidR="00FC45C3" w:rsidTr="00835645">
        <w:tc>
          <w:tcPr>
            <w:tcW w:w="10031" w:type="dxa"/>
            <w:gridSpan w:val="7"/>
            <w:shd w:val="clear" w:color="auto" w:fill="FFC000"/>
            <w:vAlign w:val="center"/>
          </w:tcPr>
          <w:p w:rsidR="00FC45C3" w:rsidRPr="002710FF" w:rsidRDefault="00FC45C3" w:rsidP="00137F40">
            <w:pPr>
              <w:rPr>
                <w:rFonts w:ascii="TH SarabunIT๙" w:hAnsi="TH SarabunIT๙" w:cs="TH SarabunIT๙"/>
                <w:b/>
                <w:bCs/>
                <w:sz w:val="32"/>
                <w:szCs w:val="32"/>
              </w:rPr>
            </w:pPr>
            <w:r w:rsidRPr="002710FF">
              <w:rPr>
                <w:rFonts w:ascii="TH SarabunIT๙" w:hAnsi="TH SarabunIT๙" w:cs="TH SarabunIT๙"/>
                <w:b/>
                <w:bCs/>
                <w:sz w:val="32"/>
                <w:szCs w:val="32"/>
                <w:cs/>
              </w:rPr>
              <w:t>การประเมินประสิทธิภาพ</w:t>
            </w:r>
            <w:r>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 xml:space="preserve">(ร้อยละ </w:t>
            </w:r>
            <w:r>
              <w:rPr>
                <w:rFonts w:ascii="TH SarabunIT๙" w:hAnsi="TH SarabunIT๙" w:cs="TH SarabunIT๙" w:hint="cs"/>
                <w:b/>
                <w:bCs/>
                <w:sz w:val="32"/>
                <w:szCs w:val="32"/>
                <w:cs/>
                <w:lang w:eastAsia="zh-CN"/>
              </w:rPr>
              <w:t>10</w:t>
            </w:r>
            <w:r w:rsidRPr="002710FF">
              <w:rPr>
                <w:rFonts w:ascii="TH SarabunIT๙" w:hAnsi="TH SarabunIT๙" w:cs="TH SarabunIT๙"/>
                <w:b/>
                <w:bCs/>
                <w:sz w:val="32"/>
                <w:szCs w:val="32"/>
                <w:cs/>
                <w:lang w:eastAsia="zh-CN"/>
              </w:rPr>
              <w:t>)</w:t>
            </w:r>
          </w:p>
        </w:tc>
      </w:tr>
      <w:tr w:rsidR="009E5E60" w:rsidTr="00137F40">
        <w:tc>
          <w:tcPr>
            <w:tcW w:w="4928" w:type="dxa"/>
          </w:tcPr>
          <w:p w:rsidR="009E5E60" w:rsidRPr="002710FF" w:rsidRDefault="009E5E60" w:rsidP="009E5E60">
            <w:pPr>
              <w:tabs>
                <w:tab w:val="left" w:pos="1276"/>
              </w:tabs>
              <w:rPr>
                <w:rFonts w:ascii="TH SarabunIT๙" w:eastAsia="Times New Roman" w:hAnsi="TH SarabunIT๙" w:cs="TH SarabunIT๙"/>
                <w:sz w:val="31"/>
                <w:szCs w:val="31"/>
                <w:cs/>
              </w:rPr>
            </w:pPr>
            <w:r w:rsidRPr="002710FF">
              <w:rPr>
                <w:rFonts w:ascii="TH SarabunIT๙" w:eastAsia="Cordia New" w:hAnsi="TH SarabunIT๙" w:cs="TH SarabunIT๙"/>
                <w:spacing w:val="-4"/>
                <w:sz w:val="31"/>
                <w:szCs w:val="31"/>
                <w:cs/>
              </w:rPr>
              <w:t xml:space="preserve">5. </w:t>
            </w:r>
            <w:r w:rsidRPr="002710FF">
              <w:rPr>
                <w:rFonts w:ascii="TH SarabunIT๙" w:eastAsia="Times New Roman" w:hAnsi="TH SarabunIT๙" w:cs="TH SarabunIT๙"/>
                <w:sz w:val="31"/>
                <w:szCs w:val="31"/>
                <w:cs/>
              </w:rPr>
              <w:t>การเบิกจ่ายงบประมาณ</w:t>
            </w:r>
          </w:p>
        </w:tc>
        <w:tc>
          <w:tcPr>
            <w:tcW w:w="850" w:type="dxa"/>
          </w:tcPr>
          <w:p w:rsidR="009E5E60" w:rsidRPr="002710FF" w:rsidRDefault="00912188" w:rsidP="009E5E60">
            <w:pPr>
              <w:jc w:val="center"/>
              <w:rPr>
                <w:rFonts w:ascii="TH SarabunIT๙" w:hAnsi="TH SarabunIT๙" w:cs="TH SarabunIT๙"/>
                <w:sz w:val="31"/>
                <w:szCs w:val="31"/>
              </w:rPr>
            </w:pPr>
            <w:r>
              <w:rPr>
                <w:rFonts w:ascii="TH SarabunIT๙" w:hAnsi="TH SarabunIT๙" w:cs="TH SarabunIT๙"/>
                <w:sz w:val="31"/>
                <w:szCs w:val="31"/>
              </w:rPr>
              <w:t>5</w:t>
            </w:r>
          </w:p>
        </w:tc>
        <w:tc>
          <w:tcPr>
            <w:tcW w:w="851" w:type="dxa"/>
          </w:tcPr>
          <w:p w:rsidR="009E5E60" w:rsidRPr="002710FF" w:rsidRDefault="009E5E60" w:rsidP="009E5E60">
            <w:pPr>
              <w:tabs>
                <w:tab w:val="left" w:pos="1701"/>
              </w:tabs>
              <w:jc w:val="center"/>
              <w:rPr>
                <w:rFonts w:ascii="TH SarabunIT๙" w:hAnsi="TH SarabunIT๙" w:cs="TH SarabunIT๙"/>
                <w:color w:val="FF0000"/>
                <w:sz w:val="31"/>
                <w:szCs w:val="31"/>
              </w:rPr>
            </w:pPr>
          </w:p>
        </w:tc>
        <w:tc>
          <w:tcPr>
            <w:tcW w:w="850" w:type="dxa"/>
          </w:tcPr>
          <w:p w:rsidR="009E5E60" w:rsidRPr="002710FF" w:rsidRDefault="009E5E60" w:rsidP="009E5E60">
            <w:pPr>
              <w:tabs>
                <w:tab w:val="left" w:pos="1701"/>
              </w:tabs>
              <w:jc w:val="center"/>
              <w:rPr>
                <w:rFonts w:ascii="TH SarabunIT๙" w:hAnsi="TH SarabunIT๙" w:cs="TH SarabunIT๙"/>
                <w:color w:val="FF0000"/>
                <w:sz w:val="31"/>
                <w:szCs w:val="31"/>
              </w:rPr>
            </w:pPr>
          </w:p>
        </w:tc>
        <w:tc>
          <w:tcPr>
            <w:tcW w:w="851" w:type="dxa"/>
          </w:tcPr>
          <w:p w:rsidR="009E5E60" w:rsidRPr="002710FF" w:rsidRDefault="009E5E60" w:rsidP="009E5E60">
            <w:pPr>
              <w:tabs>
                <w:tab w:val="left" w:pos="1701"/>
              </w:tabs>
              <w:jc w:val="center"/>
              <w:rPr>
                <w:rFonts w:ascii="TH SarabunIT๙" w:hAnsi="TH SarabunIT๙" w:cs="TH SarabunIT๙"/>
                <w:color w:val="FF0000"/>
                <w:sz w:val="31"/>
                <w:szCs w:val="31"/>
              </w:rPr>
            </w:pPr>
          </w:p>
        </w:tc>
        <w:tc>
          <w:tcPr>
            <w:tcW w:w="850" w:type="dxa"/>
          </w:tcPr>
          <w:p w:rsidR="009E5E60" w:rsidRPr="002710FF" w:rsidRDefault="009E5E60" w:rsidP="009E5E60">
            <w:pPr>
              <w:tabs>
                <w:tab w:val="left" w:pos="1701"/>
              </w:tabs>
              <w:jc w:val="center"/>
              <w:rPr>
                <w:rFonts w:ascii="TH SarabunIT๙" w:hAnsi="TH SarabunIT๙" w:cs="TH SarabunIT๙"/>
                <w:color w:val="FF0000"/>
                <w:sz w:val="31"/>
                <w:szCs w:val="31"/>
              </w:rPr>
            </w:pPr>
          </w:p>
        </w:tc>
        <w:tc>
          <w:tcPr>
            <w:tcW w:w="851" w:type="dxa"/>
          </w:tcPr>
          <w:p w:rsidR="009E5E60" w:rsidRPr="002710FF" w:rsidRDefault="009E5E60" w:rsidP="009E5E60">
            <w:pPr>
              <w:tabs>
                <w:tab w:val="left" w:pos="1701"/>
              </w:tabs>
              <w:jc w:val="center"/>
              <w:rPr>
                <w:rFonts w:ascii="TH SarabunIT๙" w:hAnsi="TH SarabunIT๙" w:cs="TH SarabunIT๙"/>
                <w:color w:val="FF0000"/>
                <w:sz w:val="31"/>
                <w:szCs w:val="31"/>
              </w:rPr>
            </w:pPr>
          </w:p>
        </w:tc>
      </w:tr>
      <w:tr w:rsidR="000B39B5" w:rsidTr="00B353D9">
        <w:tc>
          <w:tcPr>
            <w:tcW w:w="4928" w:type="dxa"/>
          </w:tcPr>
          <w:p w:rsidR="000B39B5" w:rsidRPr="002710FF" w:rsidRDefault="000B39B5" w:rsidP="009E5E60">
            <w:pPr>
              <w:tabs>
                <w:tab w:val="left" w:pos="1276"/>
              </w:tabs>
              <w:rPr>
                <w:rFonts w:ascii="TH SarabunIT๙" w:eastAsia="Times New Roman" w:hAnsi="TH SarabunIT๙" w:cs="TH SarabunIT๙"/>
                <w:sz w:val="31"/>
                <w:szCs w:val="31"/>
              </w:rPr>
            </w:pPr>
            <w:r w:rsidRPr="002710FF">
              <w:rPr>
                <w:rFonts w:ascii="TH SarabunIT๙" w:eastAsia="Times New Roman" w:hAnsi="TH SarabunIT๙" w:cs="TH SarabunIT๙"/>
                <w:sz w:val="31"/>
                <w:szCs w:val="31"/>
                <w:cs/>
              </w:rPr>
              <w:t xml:space="preserve">    5.1 ร้อยละการเบิกจ่ายงบประมาณรายจ่ายภาพรวม</w:t>
            </w:r>
            <w:r w:rsidRPr="002710FF">
              <w:rPr>
                <w:rFonts w:ascii="TH SarabunIT๙" w:eastAsia="Times New Roman" w:hAnsi="TH SarabunIT๙" w:cs="TH SarabunIT๙"/>
                <w:sz w:val="31"/>
                <w:szCs w:val="31"/>
              </w:rPr>
              <w:t xml:space="preserve"> </w:t>
            </w:r>
          </w:p>
          <w:p w:rsidR="000B39B5" w:rsidRPr="002710FF" w:rsidRDefault="000B39B5" w:rsidP="00DD5E67">
            <w:pPr>
              <w:tabs>
                <w:tab w:val="left" w:pos="1276"/>
              </w:tabs>
              <w:rPr>
                <w:rFonts w:ascii="TH SarabunIT๙" w:eastAsia="Cordia New" w:hAnsi="TH SarabunIT๙" w:cs="TH SarabunIT๙"/>
                <w:spacing w:val="-4"/>
                <w:sz w:val="31"/>
                <w:szCs w:val="31"/>
                <w:cs/>
              </w:rPr>
            </w:pPr>
            <w:r w:rsidRPr="002710FF">
              <w:rPr>
                <w:rFonts w:ascii="TH SarabunIT๙" w:eastAsia="Times New Roman" w:hAnsi="TH SarabunIT๙" w:cs="TH SarabunIT๙"/>
                <w:sz w:val="31"/>
                <w:szCs w:val="31"/>
              </w:rPr>
              <w:t xml:space="preserve">          (6 </w:t>
            </w:r>
            <w:r w:rsidRPr="002710FF">
              <w:rPr>
                <w:rFonts w:ascii="TH SarabunIT๙" w:eastAsia="Times New Roman" w:hAnsi="TH SarabunIT๙" w:cs="TH SarabunIT๙"/>
                <w:sz w:val="31"/>
                <w:szCs w:val="31"/>
                <w:cs/>
              </w:rPr>
              <w:t>เดือนแรก)</w:t>
            </w:r>
          </w:p>
        </w:tc>
        <w:tc>
          <w:tcPr>
            <w:tcW w:w="850" w:type="dxa"/>
          </w:tcPr>
          <w:p w:rsidR="000B39B5" w:rsidRPr="002710FF" w:rsidRDefault="000B39B5" w:rsidP="009E5E60">
            <w:pPr>
              <w:jc w:val="center"/>
              <w:rPr>
                <w:rFonts w:ascii="TH SarabunIT๙" w:hAnsi="TH SarabunIT๙" w:cs="TH SarabunIT๙"/>
                <w:sz w:val="31"/>
                <w:szCs w:val="31"/>
              </w:rPr>
            </w:pPr>
            <w:r w:rsidRPr="002710FF">
              <w:rPr>
                <w:rFonts w:ascii="TH SarabunIT๙" w:hAnsi="TH SarabunIT๙" w:cs="TH SarabunIT๙"/>
                <w:sz w:val="31"/>
                <w:szCs w:val="31"/>
              </w:rPr>
              <w:t>(2.5)</w:t>
            </w:r>
          </w:p>
        </w:tc>
        <w:tc>
          <w:tcPr>
            <w:tcW w:w="851" w:type="dxa"/>
          </w:tcPr>
          <w:p w:rsidR="000B39B5" w:rsidRPr="008F36F5" w:rsidRDefault="000B39B5" w:rsidP="00B353D9">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0B39B5" w:rsidRPr="008F36F5" w:rsidRDefault="000B39B5" w:rsidP="00B353D9">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0B39B5" w:rsidRPr="008F36F5" w:rsidRDefault="000B39B5" w:rsidP="00B353D9">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0B39B5" w:rsidRPr="008F36F5" w:rsidRDefault="000B39B5" w:rsidP="00B353D9">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0B39B5" w:rsidRPr="008F36F5" w:rsidRDefault="000B39B5" w:rsidP="00B353D9">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0B39B5" w:rsidTr="00B353D9">
        <w:tc>
          <w:tcPr>
            <w:tcW w:w="4928" w:type="dxa"/>
          </w:tcPr>
          <w:p w:rsidR="000B39B5" w:rsidRPr="002710FF" w:rsidRDefault="000B39B5" w:rsidP="009E5E60">
            <w:pPr>
              <w:tabs>
                <w:tab w:val="left" w:pos="2912"/>
              </w:tabs>
              <w:ind w:right="-108"/>
              <w:rPr>
                <w:rFonts w:ascii="TH SarabunIT๙" w:eastAsia="Times New Roman" w:hAnsi="TH SarabunIT๙" w:cs="TH SarabunIT๙"/>
                <w:sz w:val="31"/>
                <w:szCs w:val="31"/>
              </w:rPr>
            </w:pPr>
            <w:r w:rsidRPr="002710FF">
              <w:rPr>
                <w:rFonts w:ascii="TH SarabunIT๙" w:eastAsia="Cordia New" w:hAnsi="TH SarabunIT๙" w:cs="TH SarabunIT๙"/>
                <w:spacing w:val="-4"/>
                <w:sz w:val="31"/>
                <w:szCs w:val="31"/>
                <w:cs/>
              </w:rPr>
              <w:t xml:space="preserve">    5.2 </w:t>
            </w:r>
            <w:r w:rsidRPr="002710FF">
              <w:rPr>
                <w:rFonts w:ascii="TH SarabunIT๙" w:eastAsia="Times New Roman" w:hAnsi="TH SarabunIT๙" w:cs="TH SarabunIT๙"/>
                <w:sz w:val="31"/>
                <w:szCs w:val="31"/>
                <w:cs/>
              </w:rPr>
              <w:t>ร้อยละการเบิกจ่ายงบประมาณรายจ่ายภาพรวม</w:t>
            </w:r>
            <w:r w:rsidRPr="002710FF">
              <w:rPr>
                <w:rFonts w:ascii="TH SarabunIT๙" w:eastAsia="Times New Roman" w:hAnsi="TH SarabunIT๙" w:cs="TH SarabunIT๙"/>
                <w:sz w:val="31"/>
                <w:szCs w:val="31"/>
              </w:rPr>
              <w:t xml:space="preserve"> </w:t>
            </w:r>
          </w:p>
          <w:p w:rsidR="000B39B5" w:rsidRPr="002710FF" w:rsidRDefault="000B39B5" w:rsidP="00DD5E67">
            <w:pPr>
              <w:tabs>
                <w:tab w:val="left" w:pos="2912"/>
              </w:tabs>
              <w:ind w:right="-108"/>
              <w:rPr>
                <w:rFonts w:ascii="TH SarabunIT๙" w:eastAsia="Cordia New" w:hAnsi="TH SarabunIT๙" w:cs="TH SarabunIT๙"/>
                <w:spacing w:val="-4"/>
                <w:sz w:val="31"/>
                <w:szCs w:val="31"/>
              </w:rPr>
            </w:pPr>
            <w:r w:rsidRPr="002710FF">
              <w:rPr>
                <w:rFonts w:ascii="TH SarabunIT๙" w:eastAsia="Times New Roman" w:hAnsi="TH SarabunIT๙" w:cs="TH SarabunIT๙"/>
                <w:sz w:val="31"/>
                <w:szCs w:val="31"/>
              </w:rPr>
              <w:t xml:space="preserve">          (12 </w:t>
            </w:r>
            <w:r w:rsidRPr="002710FF">
              <w:rPr>
                <w:rFonts w:ascii="TH SarabunIT๙" w:eastAsia="Times New Roman" w:hAnsi="TH SarabunIT๙" w:cs="TH SarabunIT๙"/>
                <w:sz w:val="31"/>
                <w:szCs w:val="31"/>
                <w:cs/>
              </w:rPr>
              <w:t>เดือน)</w:t>
            </w:r>
          </w:p>
        </w:tc>
        <w:tc>
          <w:tcPr>
            <w:tcW w:w="850" w:type="dxa"/>
          </w:tcPr>
          <w:p w:rsidR="000B39B5" w:rsidRPr="002710FF" w:rsidRDefault="000B39B5" w:rsidP="009E5E60">
            <w:pPr>
              <w:jc w:val="center"/>
              <w:rPr>
                <w:rFonts w:ascii="TH SarabunIT๙" w:hAnsi="TH SarabunIT๙" w:cs="TH SarabunIT๙"/>
                <w:sz w:val="31"/>
                <w:szCs w:val="31"/>
              </w:rPr>
            </w:pPr>
            <w:r w:rsidRPr="002710FF">
              <w:rPr>
                <w:rFonts w:ascii="TH SarabunIT๙" w:hAnsi="TH SarabunIT๙" w:cs="TH SarabunIT๙"/>
                <w:sz w:val="31"/>
                <w:szCs w:val="31"/>
              </w:rPr>
              <w:t>(2.5)</w:t>
            </w:r>
          </w:p>
        </w:tc>
        <w:tc>
          <w:tcPr>
            <w:tcW w:w="851" w:type="dxa"/>
          </w:tcPr>
          <w:p w:rsidR="000B39B5" w:rsidRPr="00D35800" w:rsidRDefault="000B39B5" w:rsidP="00B353D9">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0B39B5" w:rsidRPr="00D35800" w:rsidRDefault="000B39B5" w:rsidP="00B353D9">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0B39B5" w:rsidRPr="00D35800" w:rsidRDefault="000B39B5" w:rsidP="00B353D9">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0B39B5" w:rsidRPr="00D35800" w:rsidRDefault="000B39B5" w:rsidP="00B353D9">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0B39B5" w:rsidRPr="00D35800" w:rsidRDefault="000B39B5" w:rsidP="00B353D9">
            <w:pPr>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0B39B5" w:rsidTr="00CF4005">
        <w:tc>
          <w:tcPr>
            <w:tcW w:w="4928" w:type="dxa"/>
          </w:tcPr>
          <w:p w:rsidR="000B39B5" w:rsidRPr="002710FF" w:rsidRDefault="000B39B5" w:rsidP="009E5E60">
            <w:pPr>
              <w:tabs>
                <w:tab w:val="left" w:pos="382"/>
                <w:tab w:val="left" w:pos="2912"/>
              </w:tabs>
              <w:ind w:right="-108"/>
              <w:rPr>
                <w:rFonts w:ascii="TH SarabunIT๙" w:eastAsia="Cordia New" w:hAnsi="TH SarabunIT๙" w:cs="TH SarabunIT๙"/>
                <w:spacing w:val="-4"/>
                <w:sz w:val="31"/>
                <w:szCs w:val="31"/>
                <w:cs/>
              </w:rPr>
            </w:pPr>
            <w:r w:rsidRPr="002710FF">
              <w:rPr>
                <w:rFonts w:ascii="TH SarabunIT๙" w:eastAsia="Cordia New" w:hAnsi="TH SarabunIT๙" w:cs="TH SarabunIT๙"/>
                <w:spacing w:val="-4"/>
                <w:sz w:val="31"/>
                <w:szCs w:val="31"/>
              </w:rPr>
              <w:t xml:space="preserve">6. </w:t>
            </w:r>
            <w:r w:rsidRPr="002710FF">
              <w:rPr>
                <w:rFonts w:ascii="TH SarabunIT๙" w:eastAsia="Times New Roman" w:hAnsi="TH SarabunIT๙" w:cs="TH SarabunIT๙"/>
                <w:color w:val="000000"/>
                <w:spacing w:val="-2"/>
                <w:sz w:val="31"/>
                <w:szCs w:val="31"/>
                <w:cs/>
              </w:rPr>
              <w:t>ร้อยละการดำเนินการตามข้อสั่งการที่ตอบสนองทันเวลา</w:t>
            </w:r>
          </w:p>
        </w:tc>
        <w:tc>
          <w:tcPr>
            <w:tcW w:w="850" w:type="dxa"/>
          </w:tcPr>
          <w:p w:rsidR="000B39B5" w:rsidRPr="002710FF" w:rsidRDefault="00AF36A2" w:rsidP="009E5E60">
            <w:pPr>
              <w:jc w:val="center"/>
              <w:rPr>
                <w:rFonts w:ascii="TH SarabunIT๙" w:hAnsi="TH SarabunIT๙" w:cs="TH SarabunIT๙"/>
                <w:sz w:val="31"/>
                <w:szCs w:val="31"/>
              </w:rPr>
            </w:pPr>
            <w:r>
              <w:rPr>
                <w:rFonts w:ascii="TH SarabunIT๙" w:hAnsi="TH SarabunIT๙" w:cs="TH SarabunIT๙"/>
                <w:sz w:val="31"/>
                <w:szCs w:val="31"/>
              </w:rPr>
              <w:t>2.</w:t>
            </w:r>
            <w:r w:rsidR="000B39B5" w:rsidRPr="002710FF">
              <w:rPr>
                <w:rFonts w:ascii="TH SarabunIT๙" w:hAnsi="TH SarabunIT๙" w:cs="TH SarabunIT๙"/>
                <w:sz w:val="31"/>
                <w:szCs w:val="31"/>
              </w:rPr>
              <w:t>5</w:t>
            </w:r>
          </w:p>
        </w:tc>
        <w:tc>
          <w:tcPr>
            <w:tcW w:w="851"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0B39B5" w:rsidTr="006D15EA">
        <w:tc>
          <w:tcPr>
            <w:tcW w:w="4928" w:type="dxa"/>
          </w:tcPr>
          <w:p w:rsidR="000B39B5" w:rsidRPr="002710FF" w:rsidRDefault="000B39B5" w:rsidP="009E5E60">
            <w:pPr>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7</w:t>
            </w:r>
            <w:r w:rsidRPr="002710FF">
              <w:rPr>
                <w:rFonts w:ascii="TH SarabunIT๙" w:eastAsia="Cordia New" w:hAnsi="TH SarabunIT๙" w:cs="TH SarabunIT๙"/>
                <w:spacing w:val="-6"/>
                <w:sz w:val="31"/>
                <w:szCs w:val="31"/>
                <w:cs/>
                <w:lang w:eastAsia="zh-CN"/>
              </w:rPr>
              <w:t xml:space="preserve">. </w:t>
            </w:r>
            <w:r w:rsidRPr="002710FF">
              <w:rPr>
                <w:rFonts w:ascii="TH SarabunIT๙" w:eastAsia="Times New Roman" w:hAnsi="TH SarabunIT๙" w:cs="TH SarabunIT๙"/>
                <w:color w:val="000000"/>
                <w:sz w:val="31"/>
                <w:szCs w:val="31"/>
                <w:cs/>
              </w:rPr>
              <w:t>ร้อยละการจัดส่งรายงานและข้อมูลที่ทันเวลา</w:t>
            </w:r>
          </w:p>
        </w:tc>
        <w:tc>
          <w:tcPr>
            <w:tcW w:w="850" w:type="dxa"/>
          </w:tcPr>
          <w:p w:rsidR="000B39B5" w:rsidRPr="002710FF" w:rsidRDefault="000B39B5" w:rsidP="009E5E60">
            <w:pPr>
              <w:jc w:val="center"/>
              <w:rPr>
                <w:rFonts w:ascii="TH SarabunIT๙" w:hAnsi="TH SarabunIT๙" w:cs="TH SarabunIT๙"/>
                <w:sz w:val="31"/>
                <w:szCs w:val="31"/>
              </w:rPr>
            </w:pPr>
            <w:r w:rsidRPr="002710FF">
              <w:rPr>
                <w:rFonts w:ascii="TH SarabunIT๙" w:hAnsi="TH SarabunIT๙" w:cs="TH SarabunIT๙"/>
                <w:sz w:val="31"/>
                <w:szCs w:val="31"/>
              </w:rPr>
              <w:t>2.5</w:t>
            </w:r>
          </w:p>
        </w:tc>
        <w:tc>
          <w:tcPr>
            <w:tcW w:w="851"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vAlign w:val="center"/>
          </w:tcPr>
          <w:p w:rsidR="000B39B5" w:rsidRPr="00B77112" w:rsidRDefault="000B39B5" w:rsidP="0083411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73193C" w:rsidTr="0073193C">
        <w:tc>
          <w:tcPr>
            <w:tcW w:w="10031" w:type="dxa"/>
            <w:gridSpan w:val="7"/>
            <w:shd w:val="clear" w:color="auto" w:fill="FFC000"/>
          </w:tcPr>
          <w:p w:rsidR="0073193C" w:rsidRPr="0073193C" w:rsidRDefault="0073193C" w:rsidP="0073193C">
            <w:pPr>
              <w:rPr>
                <w:rFonts w:ascii="TH SarabunIT๙" w:hAnsi="TH SarabunIT๙" w:cs="TH SarabunIT๙"/>
                <w:b/>
                <w:bCs/>
                <w:sz w:val="32"/>
                <w:szCs w:val="32"/>
              </w:rPr>
            </w:pPr>
            <w:r w:rsidRPr="0073193C">
              <w:rPr>
                <w:rFonts w:ascii="TH SarabunIT๙" w:eastAsia="Cordia New" w:hAnsi="TH SarabunIT๙" w:cs="TH SarabunIT๙" w:hint="cs"/>
                <w:b/>
                <w:bCs/>
                <w:spacing w:val="-6"/>
                <w:sz w:val="32"/>
                <w:szCs w:val="32"/>
                <w:cs/>
                <w:lang w:eastAsia="zh-CN"/>
              </w:rPr>
              <w:t xml:space="preserve">การพัฒนาองค์การ </w:t>
            </w:r>
            <w:r>
              <w:rPr>
                <w:rFonts w:ascii="TH SarabunIT๙" w:eastAsia="Cordia New" w:hAnsi="TH SarabunIT๙" w:cs="TH SarabunIT๙" w:hint="cs"/>
                <w:b/>
                <w:bCs/>
                <w:spacing w:val="-6"/>
                <w:sz w:val="32"/>
                <w:szCs w:val="32"/>
                <w:cs/>
                <w:lang w:eastAsia="zh-CN"/>
              </w:rPr>
              <w:t xml:space="preserve"> </w:t>
            </w:r>
            <w:r w:rsidRPr="0073193C">
              <w:rPr>
                <w:rFonts w:ascii="TH SarabunIT๙" w:eastAsia="Cordia New" w:hAnsi="TH SarabunIT๙" w:cs="TH SarabunIT๙" w:hint="cs"/>
                <w:b/>
                <w:bCs/>
                <w:spacing w:val="-6"/>
                <w:sz w:val="32"/>
                <w:szCs w:val="32"/>
                <w:cs/>
                <w:lang w:eastAsia="zh-CN"/>
              </w:rPr>
              <w:t>(ร้อยละ 15)</w:t>
            </w:r>
          </w:p>
        </w:tc>
      </w:tr>
      <w:tr w:rsidR="00B353D9" w:rsidTr="00B353D9">
        <w:tc>
          <w:tcPr>
            <w:tcW w:w="4928" w:type="dxa"/>
            <w:tcBorders>
              <w:bottom w:val="single" w:sz="4" w:space="0" w:color="auto"/>
            </w:tcBorders>
          </w:tcPr>
          <w:p w:rsidR="00B353D9" w:rsidRPr="002710FF" w:rsidRDefault="00B353D9" w:rsidP="0073193C">
            <w:pPr>
              <w:ind w:left="284" w:hanging="284"/>
              <w:rPr>
                <w:rFonts w:ascii="TH SarabunIT๙" w:eastAsia="Cordia New" w:hAnsi="TH SarabunIT๙" w:cs="TH SarabunIT๙"/>
                <w:spacing w:val="-6"/>
                <w:sz w:val="31"/>
                <w:szCs w:val="31"/>
                <w:lang w:eastAsia="zh-CN"/>
              </w:rPr>
            </w:pPr>
            <w:r>
              <w:rPr>
                <w:rFonts w:ascii="TH SarabunIT๙" w:eastAsia="Cordia New" w:hAnsi="TH SarabunIT๙" w:cs="TH SarabunIT๙" w:hint="cs"/>
                <w:spacing w:val="-6"/>
                <w:sz w:val="31"/>
                <w:szCs w:val="31"/>
                <w:cs/>
                <w:lang w:eastAsia="zh-CN"/>
              </w:rPr>
              <w:t>8</w:t>
            </w:r>
            <w:r w:rsidRPr="002710FF">
              <w:rPr>
                <w:rFonts w:ascii="TH SarabunIT๙" w:eastAsia="Cordia New" w:hAnsi="TH SarabunIT๙" w:cs="TH SarabunIT๙"/>
                <w:spacing w:val="-6"/>
                <w:sz w:val="31"/>
                <w:szCs w:val="31"/>
                <w:cs/>
                <w:lang w:eastAsia="zh-CN"/>
              </w:rPr>
              <w:t xml:space="preserve">. </w:t>
            </w:r>
            <w:r w:rsidRPr="002710FF">
              <w:rPr>
                <w:rFonts w:ascii="TH SarabunIT๙" w:hAnsi="TH SarabunIT๙" w:cs="TH SarabunIT๙"/>
                <w:spacing w:val="-2"/>
                <w:sz w:val="31"/>
                <w:szCs w:val="31"/>
                <w:cs/>
                <w:lang w:eastAsia="zh-CN"/>
              </w:rPr>
              <w:t>ร้อยละการดำเนินการตามแผนงาน/โครงการ ปี 2560</w:t>
            </w:r>
            <w:r w:rsidRPr="002710FF">
              <w:rPr>
                <w:rFonts w:ascii="TH SarabunIT๙" w:hAnsi="TH SarabunIT๙" w:cs="TH SarabunIT๙"/>
                <w:spacing w:val="-6"/>
                <w:sz w:val="31"/>
                <w:szCs w:val="31"/>
                <w:cs/>
                <w:lang w:eastAsia="zh-CN"/>
              </w:rPr>
              <w:t xml:space="preserve"> </w:t>
            </w:r>
            <w:r w:rsidRPr="001112C8">
              <w:rPr>
                <w:rFonts w:ascii="TH SarabunIT๙" w:hAnsi="TH SarabunIT๙" w:cs="TH SarabunIT๙"/>
                <w:sz w:val="31"/>
                <w:szCs w:val="31"/>
                <w:cs/>
                <w:lang w:eastAsia="zh-CN"/>
              </w:rPr>
              <w:t>ภายใต้แผนยุทธศาสตร์ 20 ปี</w:t>
            </w:r>
            <w:r w:rsidRPr="001112C8">
              <w:rPr>
                <w:rFonts w:ascii="TH SarabunIT๙" w:hAnsi="TH SarabunIT๙" w:cs="TH SarabunIT๙"/>
                <w:sz w:val="31"/>
                <w:szCs w:val="31"/>
                <w:lang w:eastAsia="zh-CN"/>
              </w:rPr>
              <w:t xml:space="preserve"> </w:t>
            </w:r>
            <w:r w:rsidRPr="001112C8">
              <w:rPr>
                <w:rFonts w:ascii="TH SarabunIT๙" w:hAnsi="TH SarabunIT๙" w:cs="TH SarabunIT๙"/>
                <w:sz w:val="31"/>
                <w:szCs w:val="31"/>
                <w:cs/>
                <w:lang w:eastAsia="zh-CN"/>
              </w:rPr>
              <w:t>กรมฝนหลวงและ</w:t>
            </w:r>
            <w:r>
              <w:rPr>
                <w:rFonts w:ascii="TH SarabunIT๙" w:hAnsi="TH SarabunIT๙" w:cs="TH SarabunIT๙"/>
                <w:sz w:val="31"/>
                <w:szCs w:val="31"/>
                <w:cs/>
                <w:lang w:eastAsia="zh-CN"/>
              </w:rPr>
              <w:br/>
            </w:r>
            <w:r w:rsidRPr="001112C8">
              <w:rPr>
                <w:rFonts w:ascii="TH SarabunIT๙" w:hAnsi="TH SarabunIT๙" w:cs="TH SarabunIT๙"/>
                <w:sz w:val="31"/>
                <w:szCs w:val="31"/>
                <w:cs/>
                <w:lang w:eastAsia="zh-CN"/>
              </w:rPr>
              <w:t>การบินเกษตร</w:t>
            </w:r>
          </w:p>
        </w:tc>
        <w:tc>
          <w:tcPr>
            <w:tcW w:w="850" w:type="dxa"/>
            <w:tcBorders>
              <w:bottom w:val="single" w:sz="4" w:space="0" w:color="auto"/>
            </w:tcBorders>
          </w:tcPr>
          <w:p w:rsidR="00B353D9" w:rsidRPr="002710FF" w:rsidRDefault="00B353D9" w:rsidP="009E5E60">
            <w:pPr>
              <w:jc w:val="center"/>
              <w:rPr>
                <w:rFonts w:ascii="TH SarabunIT๙" w:hAnsi="TH SarabunIT๙" w:cs="TH SarabunIT๙"/>
                <w:sz w:val="31"/>
                <w:szCs w:val="31"/>
              </w:rPr>
            </w:pPr>
            <w:r w:rsidRPr="002710FF">
              <w:rPr>
                <w:rFonts w:ascii="TH SarabunIT๙" w:hAnsi="TH SarabunIT๙" w:cs="TH SarabunIT๙"/>
                <w:sz w:val="31"/>
                <w:szCs w:val="31"/>
              </w:rPr>
              <w:t>15</w:t>
            </w:r>
          </w:p>
        </w:tc>
        <w:tc>
          <w:tcPr>
            <w:tcW w:w="851" w:type="dxa"/>
            <w:tcBorders>
              <w:bottom w:val="single" w:sz="4" w:space="0" w:color="auto"/>
            </w:tcBorders>
          </w:tcPr>
          <w:p w:rsidR="00B353D9" w:rsidRPr="00B77112" w:rsidRDefault="00B353D9" w:rsidP="00B353D9">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B353D9" w:rsidRPr="00B77112" w:rsidRDefault="00B353D9" w:rsidP="00B353D9">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B353D9" w:rsidRPr="00B77112" w:rsidRDefault="00B353D9" w:rsidP="00B353D9">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B353D9" w:rsidRPr="00B77112" w:rsidRDefault="00B353D9" w:rsidP="00B353D9">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B353D9" w:rsidRPr="00B77112" w:rsidRDefault="00B353D9" w:rsidP="00B353D9">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9E5E60" w:rsidTr="001D0315">
        <w:tc>
          <w:tcPr>
            <w:tcW w:w="4928" w:type="dxa"/>
            <w:tcBorders>
              <w:bottom w:val="single" w:sz="4" w:space="0" w:color="auto"/>
            </w:tcBorders>
            <w:shd w:val="clear" w:color="auto" w:fill="4BACC6" w:themeFill="accent5"/>
          </w:tcPr>
          <w:p w:rsidR="009E5E60" w:rsidRPr="00732A3D" w:rsidRDefault="009E5E60" w:rsidP="009E5E60">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9E5E60" w:rsidRPr="00732A3D" w:rsidRDefault="009E5E60" w:rsidP="009E5E60">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9E5E60" w:rsidRPr="00732A3D" w:rsidRDefault="009E5E60" w:rsidP="009E5E60">
            <w:pPr>
              <w:jc w:val="center"/>
              <w:rPr>
                <w:rFonts w:ascii="TH SarabunIT๙" w:hAnsi="TH SarabunIT๙" w:cs="TH SarabunIT๙"/>
                <w:sz w:val="32"/>
                <w:szCs w:val="32"/>
              </w:rPr>
            </w:pPr>
          </w:p>
        </w:tc>
      </w:tr>
    </w:tbl>
    <w:p w:rsidR="00732A3D" w:rsidRPr="00732A3D" w:rsidRDefault="00732A3D" w:rsidP="005F3CC8">
      <w:pPr>
        <w:tabs>
          <w:tab w:val="left" w:pos="851"/>
          <w:tab w:val="left" w:pos="1134"/>
          <w:tab w:val="left" w:pos="2912"/>
        </w:tabs>
        <w:spacing w:before="240" w:after="0" w:line="240" w:lineRule="auto"/>
        <w:rPr>
          <w:rFonts w:ascii="TH SarabunIT๙" w:eastAsia="Cordia New" w:hAnsi="TH SarabunIT๙" w:cs="TH SarabunIT๙"/>
          <w:color w:val="FF0000"/>
          <w:spacing w:val="-6"/>
          <w:sz w:val="32"/>
          <w:szCs w:val="32"/>
        </w:rPr>
      </w:pPr>
      <w:r w:rsidRPr="005F3CC8">
        <w:rPr>
          <w:rFonts w:ascii="TH SarabunIT๙" w:hAnsi="TH SarabunIT๙" w:cs="TH SarabunIT๙"/>
          <w:b/>
          <w:bCs/>
          <w:sz w:val="32"/>
          <w:szCs w:val="32"/>
          <w:cs/>
        </w:rPr>
        <w:t xml:space="preserve">หมายเหตุ </w:t>
      </w:r>
      <w:r w:rsidRPr="005F3CC8">
        <w:rPr>
          <w:rFonts w:ascii="TH SarabunIT๙" w:hAnsi="TH SarabunIT๙" w:cs="TH SarabunIT๙"/>
          <w:b/>
          <w:bCs/>
          <w:sz w:val="32"/>
          <w:szCs w:val="32"/>
        </w:rPr>
        <w:t>:</w:t>
      </w:r>
      <w:r w:rsidRPr="005F3CC8">
        <w:rPr>
          <w:rFonts w:ascii="TH SarabunIT๙" w:hAnsi="TH SarabunIT๙" w:cs="TH SarabunIT๙"/>
          <w:b/>
          <w:bCs/>
          <w:sz w:val="32"/>
          <w:szCs w:val="32"/>
          <w:cs/>
        </w:rPr>
        <w:tab/>
      </w:r>
      <w:r w:rsidR="005F3CC8" w:rsidRPr="005F3CC8">
        <w:rPr>
          <w:rFonts w:ascii="TH SarabunIT๙" w:eastAsia="Cordia New" w:hAnsi="TH SarabunIT๙" w:cs="TH SarabunIT๙"/>
          <w:spacing w:val="-6"/>
          <w:sz w:val="32"/>
          <w:szCs w:val="32"/>
          <w:cs/>
        </w:rPr>
        <w:t xml:space="preserve">ตัวชี้วัดที่ </w:t>
      </w:r>
      <w:r w:rsidR="005F3CC8" w:rsidRPr="005F3CC8">
        <w:rPr>
          <w:rFonts w:ascii="TH SarabunIT๙" w:eastAsia="Cordia New" w:hAnsi="TH SarabunIT๙" w:cs="TH SarabunIT๙" w:hint="cs"/>
          <w:spacing w:val="-6"/>
          <w:sz w:val="32"/>
          <w:szCs w:val="32"/>
          <w:cs/>
        </w:rPr>
        <w:t xml:space="preserve">5 และ 8  </w:t>
      </w:r>
      <w:r w:rsidR="005F3CC8" w:rsidRPr="005F3CC8">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DD5E67" w:rsidRDefault="00DD5E67" w:rsidP="005F3CC8">
      <w:pPr>
        <w:tabs>
          <w:tab w:val="left" w:pos="851"/>
          <w:tab w:val="left" w:pos="1134"/>
          <w:tab w:val="left" w:pos="2912"/>
        </w:tabs>
        <w:spacing w:after="0" w:line="240" w:lineRule="auto"/>
        <w:ind w:firstLine="1276"/>
        <w:jc w:val="thaiDistribute"/>
        <w:rPr>
          <w:rFonts w:ascii="TH SarabunIT๙" w:eastAsia="Times New Roman" w:hAnsi="TH SarabunIT๙" w:cs="TH SarabunIT๙"/>
          <w:b/>
          <w:bCs/>
          <w:sz w:val="32"/>
          <w:szCs w:val="32"/>
        </w:rPr>
      </w:pPr>
    </w:p>
    <w:p w:rsidR="000B39B5" w:rsidRPr="005F3CC8" w:rsidRDefault="000B39B5" w:rsidP="004C408B">
      <w:pPr>
        <w:tabs>
          <w:tab w:val="left" w:pos="1276"/>
        </w:tabs>
        <w:spacing w:before="120" w:after="0" w:line="240" w:lineRule="auto"/>
        <w:rPr>
          <w:rFonts w:ascii="TH SarabunIT๙" w:eastAsia="Times New Roman" w:hAnsi="TH SarabunIT๙" w:cs="TH SarabunIT๙"/>
          <w:b/>
          <w:bCs/>
          <w:sz w:val="32"/>
          <w:szCs w:val="32"/>
        </w:rPr>
      </w:pPr>
    </w:p>
    <w:p w:rsidR="000B39B5" w:rsidRDefault="000B39B5" w:rsidP="004C408B">
      <w:pPr>
        <w:tabs>
          <w:tab w:val="left" w:pos="1276"/>
        </w:tabs>
        <w:spacing w:before="120" w:after="0" w:line="240" w:lineRule="auto"/>
        <w:rPr>
          <w:rFonts w:ascii="TH SarabunIT๙" w:eastAsia="Times New Roman" w:hAnsi="TH SarabunIT๙" w:cs="TH SarabunIT๙"/>
          <w:b/>
          <w:bCs/>
          <w:sz w:val="32"/>
          <w:szCs w:val="32"/>
        </w:rPr>
      </w:pPr>
    </w:p>
    <w:p w:rsidR="000B39B5" w:rsidRDefault="000B39B5" w:rsidP="004C408B">
      <w:pPr>
        <w:tabs>
          <w:tab w:val="left" w:pos="1276"/>
        </w:tabs>
        <w:spacing w:before="120" w:after="0" w:line="240" w:lineRule="auto"/>
        <w:rPr>
          <w:rFonts w:ascii="TH SarabunIT๙" w:eastAsia="Times New Roman" w:hAnsi="TH SarabunIT๙" w:cs="TH SarabunIT๙"/>
          <w:b/>
          <w:bCs/>
          <w:sz w:val="32"/>
          <w:szCs w:val="32"/>
        </w:rPr>
      </w:pPr>
    </w:p>
    <w:p w:rsidR="000B39B5" w:rsidRDefault="000B39B5" w:rsidP="004C408B">
      <w:pPr>
        <w:tabs>
          <w:tab w:val="left" w:pos="1276"/>
        </w:tabs>
        <w:spacing w:before="120" w:after="0" w:line="240" w:lineRule="auto"/>
        <w:rPr>
          <w:rFonts w:ascii="TH SarabunIT๙" w:eastAsia="Times New Roman" w:hAnsi="TH SarabunIT๙" w:cs="TH SarabunIT๙"/>
          <w:b/>
          <w:bCs/>
          <w:sz w:val="32"/>
          <w:szCs w:val="32"/>
        </w:rPr>
      </w:pPr>
    </w:p>
    <w:p w:rsidR="005F3CC8" w:rsidRDefault="005F3CC8" w:rsidP="004C408B">
      <w:pPr>
        <w:tabs>
          <w:tab w:val="left" w:pos="1276"/>
        </w:tabs>
        <w:spacing w:before="120" w:after="0" w:line="240" w:lineRule="auto"/>
        <w:rPr>
          <w:rFonts w:ascii="TH SarabunIT๙" w:eastAsia="Times New Roman" w:hAnsi="TH SarabunIT๙" w:cs="TH SarabunIT๙"/>
          <w:b/>
          <w:bCs/>
          <w:sz w:val="32"/>
          <w:szCs w:val="32"/>
        </w:rPr>
      </w:pPr>
    </w:p>
    <w:p w:rsidR="005F3CC8" w:rsidRDefault="005F3CC8" w:rsidP="004C408B">
      <w:pPr>
        <w:tabs>
          <w:tab w:val="left" w:pos="1276"/>
        </w:tabs>
        <w:spacing w:before="120" w:after="0" w:line="240" w:lineRule="auto"/>
        <w:rPr>
          <w:rFonts w:ascii="TH SarabunIT๙" w:eastAsia="Times New Roman" w:hAnsi="TH SarabunIT๙" w:cs="TH SarabunIT๙"/>
          <w:b/>
          <w:bCs/>
          <w:sz w:val="32"/>
          <w:szCs w:val="32"/>
        </w:rPr>
      </w:pPr>
    </w:p>
    <w:p w:rsidR="005F3CC8" w:rsidRDefault="005F3CC8" w:rsidP="004C408B">
      <w:pPr>
        <w:tabs>
          <w:tab w:val="left" w:pos="1276"/>
        </w:tabs>
        <w:spacing w:before="120" w:after="0" w:line="240" w:lineRule="auto"/>
        <w:rPr>
          <w:rFonts w:ascii="TH SarabunIT๙" w:eastAsia="Times New Roman" w:hAnsi="TH SarabunIT๙" w:cs="TH SarabunIT๙"/>
          <w:b/>
          <w:bCs/>
          <w:sz w:val="32"/>
          <w:szCs w:val="32"/>
        </w:rPr>
      </w:pPr>
    </w:p>
    <w:p w:rsidR="005F3CC8" w:rsidRDefault="005F3CC8" w:rsidP="004C408B">
      <w:pPr>
        <w:tabs>
          <w:tab w:val="left" w:pos="1276"/>
        </w:tabs>
        <w:spacing w:before="120" w:after="0" w:line="240" w:lineRule="auto"/>
        <w:rPr>
          <w:rFonts w:ascii="TH SarabunIT๙" w:eastAsia="Times New Roman" w:hAnsi="TH SarabunIT๙" w:cs="TH SarabunIT๙"/>
          <w:b/>
          <w:bCs/>
          <w:sz w:val="32"/>
          <w:szCs w:val="32"/>
        </w:rPr>
      </w:pPr>
    </w:p>
    <w:p w:rsidR="002D7420" w:rsidRDefault="00EA5441"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744256" behindDoc="0" locked="0" layoutInCell="1" allowOverlap="1" wp14:anchorId="3DBED5D3" wp14:editId="5D1DCE8D">
                <wp:simplePos x="0" y="0"/>
                <wp:positionH relativeFrom="column">
                  <wp:posOffset>623570</wp:posOffset>
                </wp:positionH>
                <wp:positionV relativeFrom="paragraph">
                  <wp:posOffset>-113030</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504C45" w:rsidRPr="00630BBD" w:rsidRDefault="00504C45" w:rsidP="002D7420">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8.9pt;width:417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CAy2xm3gAAAAkBAAAPAAAAZHJzL2Rvd25yZXYueG1sTI/B&#10;TsMwDIbvSLxDZCRuW7pUgrXUnRBoSBy37sLNbUJbaJKqSbfC02NOcLT96ff3F7vFDuJsptB7h7BZ&#10;JyCMa7zuXYtwqvarLYgQyWkavDMIXybArry+KijX/uIO5nyMreAQF3JC6GIccylD0xlLYe1H4/j2&#10;7idLkceplXqiC4fbQaokuZOWescfOhrNU2eaz+NsEepenej7UL0kNtun8XWpPua3Z8Tbm+XxAUQ0&#10;S/yD4Vef1aFkp9rPTgcxIGRbxSTCanPPFRjIUsWbGiFNFMiykP8blD8AAAD//wMAUEsBAi0AFAAG&#10;AAgAAAAhALaDOJL+AAAA4QEAABMAAAAAAAAAAAAAAAAAAAAAAFtDb250ZW50X1R5cGVzXS54bWxQ&#10;SwECLQAUAAYACAAAACEAOP0h/9YAAACUAQAACwAAAAAAAAAAAAAAAAAvAQAAX3JlbHMvLnJlbHNQ&#10;SwECLQAUAAYACAAAACEAId2RS1wCAAB3BAAADgAAAAAAAAAAAAAAAAAuAgAAZHJzL2Uyb0RvYy54&#10;bWxQSwECLQAUAAYACAAAACEAgMtsZt4AAAAJAQAADwAAAAAAAAAAAAAAAAC2BAAAZHJzL2Rvd25y&#10;ZXYueG1sUEsFBgAAAAAEAAQA8wAAAMEFAAAAAA==&#10;">
                <v:textbox>
                  <w:txbxContent>
                    <w:p w:rsidR="00504C45" w:rsidRPr="00630BBD" w:rsidRDefault="00504C45" w:rsidP="002D7420">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v:textbox>
              </v:rect>
            </w:pict>
          </mc:Fallback>
        </mc:AlternateContent>
      </w:r>
    </w:p>
    <w:p w:rsidR="000F228C" w:rsidRPr="00F80862" w:rsidRDefault="000F228C" w:rsidP="004C408B">
      <w:pPr>
        <w:tabs>
          <w:tab w:val="left" w:pos="1276"/>
        </w:tabs>
        <w:spacing w:before="120" w:after="0" w:line="240" w:lineRule="auto"/>
        <w:rPr>
          <w:rFonts w:ascii="TH SarabunIT๙" w:eastAsia="Times New Roman" w:hAnsi="TH SarabunIT๙" w:cs="TH SarabunIT๙"/>
          <w:b/>
          <w:bCs/>
          <w:sz w:val="36"/>
          <w:szCs w:val="36"/>
          <w:cs/>
        </w:rPr>
      </w:pPr>
      <w:r w:rsidRPr="008F36F5">
        <w:rPr>
          <w:rFonts w:ascii="TH SarabunIT๙" w:eastAsia="Times New Roman" w:hAnsi="TH SarabunIT๙" w:cs="TH SarabunIT๙"/>
          <w:b/>
          <w:bCs/>
          <w:sz w:val="32"/>
          <w:szCs w:val="32"/>
          <w:cs/>
        </w:rPr>
        <w:t xml:space="preserve">ตัวชี้วัดที่  </w:t>
      </w:r>
      <w:r w:rsidRPr="008F36F5">
        <w:rPr>
          <w:rFonts w:ascii="TH SarabunIT๙" w:eastAsia="Times New Roman" w:hAnsi="TH SarabunIT๙" w:cs="TH SarabunIT๙"/>
          <w:b/>
          <w:bCs/>
          <w:sz w:val="32"/>
          <w:szCs w:val="32"/>
        </w:rPr>
        <w:t>1</w:t>
      </w:r>
      <w:r w:rsidR="00E9365C" w:rsidRPr="008F36F5">
        <w:rPr>
          <w:rFonts w:ascii="TH SarabunIT๙" w:eastAsia="Times New Roman" w:hAnsi="TH SarabunIT๙" w:cs="TH SarabunIT๙"/>
          <w:b/>
          <w:bCs/>
          <w:sz w:val="32"/>
          <w:szCs w:val="32"/>
          <w:cs/>
        </w:rPr>
        <w:t xml:space="preserve">  </w:t>
      </w:r>
      <w:r w:rsidR="00F80862" w:rsidRPr="00F80862">
        <w:rPr>
          <w:rFonts w:ascii="TH SarabunIT๙" w:hAnsi="TH SarabunIT๙" w:cs="TH SarabunIT๙"/>
          <w:b/>
          <w:bCs/>
          <w:color w:val="000000"/>
          <w:sz w:val="32"/>
          <w:szCs w:val="32"/>
          <w:cs/>
        </w:rPr>
        <w:t>ระดับความสำเร็จของการตรวจสอบภายในประจำปี</w:t>
      </w:r>
    </w:p>
    <w:p w:rsidR="000F228C" w:rsidRPr="008F36F5" w:rsidRDefault="000F228C" w:rsidP="004C408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E9365C"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hint="cs"/>
          <w:sz w:val="32"/>
          <w:szCs w:val="32"/>
          <w:cs/>
        </w:rPr>
        <w:t>ระดับ</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EA5441">
        <w:rPr>
          <w:rFonts w:ascii="TH SarabunIT๙" w:eastAsia="Times New Roman" w:hAnsi="TH SarabunIT๙" w:cs="TH SarabunIT๙"/>
          <w:sz w:val="32"/>
          <w:szCs w:val="32"/>
        </w:rPr>
        <w:t>20</w:t>
      </w:r>
    </w:p>
    <w:p w:rsidR="000F228C" w:rsidRPr="008F36F5" w:rsidRDefault="000F228C" w:rsidP="000F228C">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F80862" w:rsidRPr="00F80862" w:rsidRDefault="00F80862" w:rsidP="005774BF">
      <w:pPr>
        <w:widowControl w:val="0"/>
        <w:numPr>
          <w:ilvl w:val="0"/>
          <w:numId w:val="32"/>
        </w:numPr>
        <w:tabs>
          <w:tab w:val="left" w:pos="0"/>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6"/>
          <w:szCs w:val="36"/>
        </w:rPr>
      </w:pPr>
      <w:r w:rsidRPr="00F80862">
        <w:rPr>
          <w:rFonts w:ascii="TH SarabunIT๙" w:hAnsi="TH SarabunIT๙" w:cs="TH SarabunIT๙"/>
          <w:b/>
          <w:bCs/>
          <w:color w:val="000000"/>
          <w:sz w:val="32"/>
          <w:szCs w:val="32"/>
          <w:cs/>
        </w:rPr>
        <w:t>ความสำเร็จของการตรวจสอบภายใน</w:t>
      </w:r>
      <w:r w:rsidRPr="00F80862">
        <w:rPr>
          <w:rFonts w:ascii="TH SarabunIT๙" w:hAnsi="TH SarabunIT๙" w:cs="TH SarabunIT๙"/>
          <w:color w:val="000000"/>
          <w:sz w:val="32"/>
          <w:szCs w:val="32"/>
          <w:cs/>
        </w:rPr>
        <w:t xml:space="preserve"> พิจารณาจาก</w:t>
      </w:r>
      <w:r w:rsidRPr="00F80862">
        <w:rPr>
          <w:rFonts w:ascii="TH SarabunIT๙" w:hAnsi="TH SarabunIT๙" w:cs="TH SarabunIT๙" w:hint="cs"/>
          <w:color w:val="000000"/>
          <w:sz w:val="32"/>
          <w:szCs w:val="32"/>
          <w:cs/>
        </w:rPr>
        <w:t xml:space="preserve"> </w:t>
      </w:r>
      <w:r w:rsidRPr="00F80862">
        <w:rPr>
          <w:rFonts w:ascii="TH SarabunIT๙" w:hAnsi="TH SarabunIT๙" w:cs="TH SarabunIT๙"/>
          <w:color w:val="000000"/>
          <w:sz w:val="32"/>
          <w:szCs w:val="32"/>
          <w:cs/>
        </w:rPr>
        <w:t>ความสามารถของกลุ่มตรวจสอบภายใน</w:t>
      </w:r>
      <w:r w:rsidRPr="00F80862">
        <w:rPr>
          <w:rFonts w:ascii="TH SarabunIT๙" w:hAnsi="TH SarabunIT๙" w:cs="TH SarabunIT๙" w:hint="cs"/>
          <w:color w:val="000000"/>
          <w:sz w:val="32"/>
          <w:szCs w:val="32"/>
          <w:cs/>
        </w:rPr>
        <w:t xml:space="preserve"> </w:t>
      </w:r>
    </w:p>
    <w:p w:rsidR="00F80862" w:rsidRDefault="00F80862" w:rsidP="00F80862">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z w:val="36"/>
          <w:szCs w:val="36"/>
        </w:rPr>
      </w:pPr>
      <w:r w:rsidRPr="00F80862">
        <w:rPr>
          <w:rFonts w:ascii="TH SarabunIT๙" w:hAnsi="TH SarabunIT๙" w:cs="TH SarabunIT๙"/>
          <w:color w:val="000000"/>
          <w:sz w:val="32"/>
          <w:szCs w:val="32"/>
          <w:cs/>
        </w:rPr>
        <w:t>ในการปฏิบัติตามระเบียบมาตรฐาน</w:t>
      </w:r>
      <w:r w:rsidRPr="00F80862">
        <w:rPr>
          <w:rFonts w:ascii="TH SarabunIT๙" w:hAnsi="TH SarabunIT๙" w:cs="TH SarabunIT๙" w:hint="cs"/>
          <w:color w:val="000000"/>
          <w:sz w:val="32"/>
          <w:szCs w:val="32"/>
          <w:cs/>
        </w:rPr>
        <w:t xml:space="preserve"> </w:t>
      </w:r>
      <w:r w:rsidRPr="00F80862">
        <w:rPr>
          <w:rFonts w:ascii="TH SarabunIT๙" w:hAnsi="TH SarabunIT๙" w:cs="TH SarabunIT๙"/>
          <w:color w:val="000000"/>
          <w:sz w:val="32"/>
          <w:szCs w:val="32"/>
          <w:cs/>
        </w:rPr>
        <w:t>แนวปฏิบัติ</w:t>
      </w:r>
      <w:r w:rsidRPr="00F80862">
        <w:rPr>
          <w:rFonts w:ascii="TH SarabunIT๙" w:hAnsi="TH SarabunIT๙" w:cs="TH SarabunIT๙" w:hint="cs"/>
          <w:color w:val="000000"/>
          <w:sz w:val="32"/>
          <w:szCs w:val="32"/>
          <w:cs/>
        </w:rPr>
        <w:t xml:space="preserve"> </w:t>
      </w:r>
      <w:r w:rsidRPr="00F80862">
        <w:rPr>
          <w:rFonts w:ascii="TH SarabunIT๙" w:hAnsi="TH SarabunIT๙" w:cs="TH SarabunIT๙"/>
          <w:color w:val="000000"/>
          <w:sz w:val="32"/>
          <w:szCs w:val="32"/>
          <w:cs/>
        </w:rPr>
        <w:t>การตรวจสอบภายในภาคราชการ ตามที่กรมบัญชีกลางกำหนด</w:t>
      </w:r>
    </w:p>
    <w:p w:rsidR="00F80862" w:rsidRPr="00F80862" w:rsidRDefault="00F80862" w:rsidP="00F80862">
      <w:pPr>
        <w:pStyle w:val="aa"/>
        <w:widowControl w:val="0"/>
        <w:numPr>
          <w:ilvl w:val="0"/>
          <w:numId w:val="32"/>
        </w:numPr>
        <w:tabs>
          <w:tab w:val="left" w:pos="0"/>
          <w:tab w:val="left" w:pos="1276"/>
        </w:tabs>
        <w:adjustRightInd w:val="0"/>
        <w:spacing w:line="360" w:lineRule="atLeast"/>
        <w:ind w:left="0" w:firstLine="993"/>
        <w:jc w:val="thaiDistribute"/>
        <w:textAlignment w:val="baseline"/>
        <w:rPr>
          <w:rFonts w:ascii="TH SarabunIT๙" w:hAnsi="TH SarabunIT๙" w:cs="TH SarabunIT๙"/>
          <w:sz w:val="40"/>
          <w:szCs w:val="40"/>
        </w:rPr>
      </w:pPr>
      <w:r w:rsidRPr="00F80862">
        <w:rPr>
          <w:rFonts w:ascii="TH SarabunIT๙" w:hAnsi="TH SarabunIT๙" w:cs="TH SarabunIT๙"/>
          <w:b/>
          <w:bCs/>
          <w:color w:val="000000"/>
          <w:sz w:val="32"/>
          <w:szCs w:val="32"/>
          <w:cs/>
        </w:rPr>
        <w:t>การตรวจสอบภายใน</w:t>
      </w:r>
      <w:r w:rsidRPr="00F80862">
        <w:rPr>
          <w:rFonts w:ascii="TH SarabunIT๙" w:hAnsi="TH SarabunIT๙" w:cs="TH SarabunIT๙"/>
          <w:color w:val="000000"/>
          <w:sz w:val="32"/>
          <w:szCs w:val="32"/>
          <w:cs/>
        </w:rPr>
        <w:t xml:space="preserve"> หมายถึง กิจกรรมการให้ความเชื่อมั่น และการให้คำปรึกษาอย่างเที่ยงธรรมและเป็นอิสระซึ่งจัดให้มีขึ้นเพื่อเพิ่มคุณค่าและปรับปรุงการปฏิบัติงานของ</w:t>
      </w:r>
      <w:r w:rsidRPr="00F80862">
        <w:rPr>
          <w:rFonts w:ascii="TH SarabunIT๙" w:hAnsi="TH SarabunIT๙" w:cs="TH SarabunIT๙"/>
          <w:color w:val="000000"/>
          <w:spacing w:val="-10"/>
          <w:sz w:val="32"/>
          <w:szCs w:val="32"/>
          <w:cs/>
        </w:rPr>
        <w:t>ส่วนราชการให้ดีขึ้น การตรวจสอบ</w:t>
      </w:r>
      <w:r w:rsidRPr="00F80862">
        <w:rPr>
          <w:rFonts w:ascii="TH SarabunIT๙" w:hAnsi="TH SarabunIT๙" w:cs="TH SarabunIT๙" w:hint="cs"/>
          <w:color w:val="000000"/>
          <w:sz w:val="32"/>
          <w:szCs w:val="32"/>
          <w:cs/>
        </w:rPr>
        <w:t xml:space="preserve"> </w:t>
      </w:r>
      <w:r w:rsidRPr="00F80862">
        <w:rPr>
          <w:rFonts w:ascii="TH SarabunIT๙" w:hAnsi="TH SarabunIT๙" w:cs="TH SarabunIT๙"/>
          <w:color w:val="000000"/>
          <w:sz w:val="32"/>
          <w:szCs w:val="32"/>
          <w:cs/>
        </w:rPr>
        <w:t>ภายใน</w:t>
      </w:r>
      <w:r w:rsidRPr="00F80862">
        <w:rPr>
          <w:rFonts w:ascii="TH SarabunIT๙" w:hAnsi="TH SarabunIT๙" w:cs="TH SarabunIT๙" w:hint="cs"/>
          <w:color w:val="000000"/>
          <w:sz w:val="32"/>
          <w:szCs w:val="32"/>
          <w:cs/>
        </w:rPr>
        <w:t xml:space="preserve"> </w:t>
      </w:r>
      <w:r w:rsidRPr="00F80862">
        <w:rPr>
          <w:rFonts w:ascii="TH SarabunIT๙" w:hAnsi="TH SarabunIT๙" w:cs="TH SarabunIT๙"/>
          <w:color w:val="000000"/>
          <w:sz w:val="32"/>
          <w:szCs w:val="32"/>
          <w:cs/>
        </w:rPr>
        <w:t>จะช่วยให้ส่วนราชการ</w:t>
      </w:r>
      <w:r w:rsidRPr="00F80862">
        <w:rPr>
          <w:rFonts w:ascii="TH SarabunIT๙" w:hAnsi="TH SarabunIT๙" w:cs="TH SarabunIT๙"/>
          <w:color w:val="000000"/>
          <w:spacing w:val="-14"/>
          <w:sz w:val="32"/>
          <w:szCs w:val="32"/>
          <w:cs/>
        </w:rPr>
        <w:t>บรรลุถึงเป้าหมายและ</w:t>
      </w:r>
      <w:r w:rsidRPr="00F80862">
        <w:rPr>
          <w:rFonts w:ascii="TH SarabunIT๙" w:hAnsi="TH SarabunIT๙" w:cs="TH SarabunIT๙" w:hint="cs"/>
          <w:color w:val="000000"/>
          <w:spacing w:val="-14"/>
          <w:sz w:val="32"/>
          <w:szCs w:val="32"/>
          <w:cs/>
        </w:rPr>
        <w:t>วั</w:t>
      </w:r>
      <w:r w:rsidRPr="00F80862">
        <w:rPr>
          <w:rFonts w:ascii="TH SarabunIT๙" w:hAnsi="TH SarabunIT๙" w:cs="TH SarabunIT๙"/>
          <w:color w:val="000000"/>
          <w:spacing w:val="-14"/>
          <w:sz w:val="32"/>
          <w:szCs w:val="32"/>
          <w:cs/>
        </w:rPr>
        <w:t>ตถุประสงค์</w:t>
      </w:r>
      <w:r w:rsidRPr="00F80862">
        <w:rPr>
          <w:rFonts w:ascii="TH SarabunIT๙" w:hAnsi="TH SarabunIT๙" w:cs="TH SarabunIT๙" w:hint="cs"/>
          <w:color w:val="000000"/>
          <w:sz w:val="32"/>
          <w:szCs w:val="32"/>
          <w:cs/>
        </w:rPr>
        <w:t xml:space="preserve"> </w:t>
      </w:r>
      <w:r w:rsidRPr="00F80862">
        <w:rPr>
          <w:rFonts w:ascii="TH SarabunIT๙" w:hAnsi="TH SarabunIT๙" w:cs="TH SarabunIT๙"/>
          <w:color w:val="000000"/>
          <w:sz w:val="32"/>
          <w:szCs w:val="32"/>
          <w:cs/>
        </w:rPr>
        <w:t>ที่กำหนดไว้ด้วยการประเมินและปรับปรุงประสิทธิผลของกระบวนการบริหารความเสี่ยงการควบคุมและการกำกับดูแล</w:t>
      </w:r>
      <w:r w:rsidRPr="00615CB6">
        <w:rPr>
          <w:rFonts w:ascii="TH SarabunIT๙" w:hAnsi="TH SarabunIT๙" w:cs="TH SarabunIT๙"/>
          <w:color w:val="000000"/>
          <w:sz w:val="28"/>
          <w:cs/>
        </w:rPr>
        <w:t>อย่างเป็นระบบ</w:t>
      </w:r>
    </w:p>
    <w:p w:rsidR="006D26F5" w:rsidRPr="006D26F5" w:rsidRDefault="006D26F5" w:rsidP="006D26F5">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701"/>
        <w:gridCol w:w="6804"/>
      </w:tblGrid>
      <w:tr w:rsidR="006D26F5" w:rsidTr="006D26F5">
        <w:tc>
          <w:tcPr>
            <w:tcW w:w="1701" w:type="dxa"/>
          </w:tcPr>
          <w:p w:rsidR="006D26F5" w:rsidRPr="006D26F5" w:rsidRDefault="006D26F5" w:rsidP="006D26F5">
            <w:pPr>
              <w:tabs>
                <w:tab w:val="left" w:pos="900"/>
              </w:tabs>
              <w:spacing w:before="120" w:line="240" w:lineRule="atLeast"/>
              <w:jc w:val="center"/>
              <w:rPr>
                <w:rFonts w:ascii="TH SarabunIT๙" w:eastAsia="Times New Roman" w:hAnsi="TH SarabunIT๙" w:cs="TH SarabunIT๙"/>
                <w:b/>
                <w:bCs/>
                <w:sz w:val="32"/>
                <w:szCs w:val="32"/>
                <w:cs/>
              </w:rPr>
            </w:pPr>
            <w:r w:rsidRPr="006D26F5">
              <w:rPr>
                <w:rFonts w:ascii="TH SarabunIT๙" w:eastAsia="Times New Roman" w:hAnsi="TH SarabunIT๙" w:cs="TH SarabunIT๙" w:hint="cs"/>
                <w:b/>
                <w:bCs/>
                <w:sz w:val="32"/>
                <w:szCs w:val="32"/>
                <w:cs/>
              </w:rPr>
              <w:t>ระดับคะแนน</w:t>
            </w:r>
          </w:p>
        </w:tc>
        <w:tc>
          <w:tcPr>
            <w:tcW w:w="6804" w:type="dxa"/>
          </w:tcPr>
          <w:p w:rsidR="006D26F5" w:rsidRPr="006D26F5" w:rsidRDefault="006D26F5" w:rsidP="006D26F5">
            <w:pPr>
              <w:tabs>
                <w:tab w:val="left" w:pos="900"/>
              </w:tabs>
              <w:spacing w:before="120" w:line="240" w:lineRule="atLeast"/>
              <w:jc w:val="center"/>
              <w:rPr>
                <w:rFonts w:ascii="TH SarabunIT๙" w:eastAsia="Times New Roman" w:hAnsi="TH SarabunIT๙" w:cs="TH SarabunIT๙"/>
                <w:b/>
                <w:bCs/>
                <w:sz w:val="32"/>
                <w:szCs w:val="32"/>
              </w:rPr>
            </w:pPr>
            <w:r w:rsidRPr="006D26F5">
              <w:rPr>
                <w:rFonts w:ascii="TH SarabunIT๙" w:eastAsia="Times New Roman" w:hAnsi="TH SarabunIT๙" w:cs="TH SarabunIT๙" w:hint="cs"/>
                <w:b/>
                <w:bCs/>
                <w:sz w:val="32"/>
                <w:szCs w:val="32"/>
                <w:cs/>
              </w:rPr>
              <w:t>เกณฑ์การให้คะแนน</w:t>
            </w:r>
          </w:p>
        </w:tc>
      </w:tr>
      <w:tr w:rsidR="006D26F5" w:rsidTr="006D26F5">
        <w:tc>
          <w:tcPr>
            <w:tcW w:w="1701" w:type="dxa"/>
          </w:tcPr>
          <w:p w:rsidR="006D26F5" w:rsidRPr="006D26F5" w:rsidRDefault="006D26F5" w:rsidP="006D26F5">
            <w:pPr>
              <w:tabs>
                <w:tab w:val="left" w:pos="900"/>
              </w:tabs>
              <w:spacing w:before="120" w:line="240" w:lineRule="atLeast"/>
              <w:jc w:val="cente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rPr>
              <w:t>1</w:t>
            </w:r>
          </w:p>
        </w:tc>
        <w:tc>
          <w:tcPr>
            <w:tcW w:w="6804" w:type="dxa"/>
          </w:tcPr>
          <w:p w:rsidR="006D26F5" w:rsidRPr="006D26F5" w:rsidRDefault="006D26F5" w:rsidP="006D26F5">
            <w:pP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cs/>
              </w:rPr>
              <w:t>จัดทำหรือทบทวนกฎบัตรการตรวจสอบภายในเสนออธิบดีอนุมัติภายใน</w:t>
            </w:r>
          </w:p>
          <w:p w:rsidR="006D26F5" w:rsidRPr="006D26F5" w:rsidRDefault="006D26F5" w:rsidP="006D26F5">
            <w:pP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cs/>
              </w:rPr>
              <w:t>เดือนธันวาคม 2559 และเผยแพร่กฎบัตรให้หน่วยงานในและภายนอกทราบ</w:t>
            </w:r>
          </w:p>
        </w:tc>
      </w:tr>
      <w:tr w:rsidR="006D26F5" w:rsidTr="006D26F5">
        <w:tc>
          <w:tcPr>
            <w:tcW w:w="1701" w:type="dxa"/>
          </w:tcPr>
          <w:p w:rsidR="006D26F5" w:rsidRPr="006D26F5" w:rsidRDefault="006D26F5" w:rsidP="006D26F5">
            <w:pPr>
              <w:tabs>
                <w:tab w:val="left" w:pos="900"/>
              </w:tabs>
              <w:spacing w:before="120" w:line="240" w:lineRule="atLeast"/>
              <w:jc w:val="cente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rPr>
              <w:t>2</w:t>
            </w:r>
          </w:p>
        </w:tc>
        <w:tc>
          <w:tcPr>
            <w:tcW w:w="6804" w:type="dxa"/>
          </w:tcPr>
          <w:p w:rsidR="006D26F5" w:rsidRPr="006D26F5" w:rsidRDefault="006D26F5" w:rsidP="006D26F5">
            <w:pP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cs/>
              </w:rPr>
              <w:t>ประเมินตนเองของกลุ่มตรวจสอบภายใน ตามแบบประเมินที่กรมบัญชีกลางกำหนดและจัดส่งภายในไตรมาสแรกของปีงบประมาณ</w:t>
            </w:r>
          </w:p>
        </w:tc>
      </w:tr>
      <w:tr w:rsidR="006D26F5" w:rsidTr="006D26F5">
        <w:tc>
          <w:tcPr>
            <w:tcW w:w="1701" w:type="dxa"/>
          </w:tcPr>
          <w:p w:rsidR="006D26F5" w:rsidRPr="006D26F5" w:rsidRDefault="006D26F5" w:rsidP="006D26F5">
            <w:pPr>
              <w:tabs>
                <w:tab w:val="left" w:pos="900"/>
              </w:tabs>
              <w:spacing w:before="120" w:line="240" w:lineRule="atLeast"/>
              <w:jc w:val="cente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rPr>
              <w:t>3</w:t>
            </w:r>
          </w:p>
        </w:tc>
        <w:tc>
          <w:tcPr>
            <w:tcW w:w="6804" w:type="dxa"/>
          </w:tcPr>
          <w:p w:rsidR="006D26F5" w:rsidRPr="006D26F5" w:rsidRDefault="006D26F5" w:rsidP="006D26F5">
            <w:pPr>
              <w:rPr>
                <w:rFonts w:ascii="TH SarabunIT๙" w:eastAsia="Times New Roman" w:hAnsi="TH SarabunIT๙" w:cs="TH SarabunIT๙"/>
                <w:sz w:val="32"/>
                <w:szCs w:val="32"/>
              </w:rPr>
            </w:pPr>
            <w:r w:rsidRPr="00B10F54">
              <w:rPr>
                <w:rFonts w:ascii="TH SarabunIT๙" w:eastAsia="Times New Roman" w:hAnsi="TH SarabunIT๙" w:cs="TH SarabunIT๙"/>
                <w:spacing w:val="-4"/>
                <w:sz w:val="32"/>
                <w:szCs w:val="32"/>
                <w:cs/>
              </w:rPr>
              <w:t>จัดทำแผนการตรวจสอบตามแผนการตรวจสอบประจำปี 2560 โดยมีรายละเอียด</w:t>
            </w:r>
            <w:r w:rsidRPr="006D26F5">
              <w:rPr>
                <w:rFonts w:ascii="TH SarabunIT๙" w:eastAsia="Times New Roman" w:hAnsi="TH SarabunIT๙" w:cs="TH SarabunIT๙"/>
                <w:sz w:val="32"/>
                <w:szCs w:val="32"/>
                <w:cs/>
              </w:rPr>
              <w:t>วัตถุประสงค์การปฏิบัติงานการจัดสรรทรัพยากร ขอบเขต และแนวทางการปฏิบัติงาน</w:t>
            </w:r>
          </w:p>
        </w:tc>
      </w:tr>
      <w:tr w:rsidR="006D26F5" w:rsidTr="006D26F5">
        <w:tc>
          <w:tcPr>
            <w:tcW w:w="1701" w:type="dxa"/>
          </w:tcPr>
          <w:p w:rsidR="006D26F5" w:rsidRPr="006D26F5" w:rsidRDefault="006D26F5" w:rsidP="006D26F5">
            <w:pPr>
              <w:tabs>
                <w:tab w:val="left" w:pos="900"/>
              </w:tabs>
              <w:spacing w:before="120" w:line="240" w:lineRule="atLeast"/>
              <w:jc w:val="cente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rPr>
              <w:t>4</w:t>
            </w:r>
          </w:p>
        </w:tc>
        <w:tc>
          <w:tcPr>
            <w:tcW w:w="6804" w:type="dxa"/>
          </w:tcPr>
          <w:p w:rsidR="006D26F5" w:rsidRPr="006D26F5" w:rsidRDefault="006D26F5" w:rsidP="006D26F5">
            <w:pPr>
              <w:rPr>
                <w:rFonts w:ascii="TH SarabunIT๙" w:eastAsia="Times New Roman" w:hAnsi="TH SarabunIT๙" w:cs="TH SarabunIT๙"/>
                <w:sz w:val="32"/>
                <w:szCs w:val="32"/>
              </w:rPr>
            </w:pPr>
            <w:r w:rsidRPr="006D26F5">
              <w:rPr>
                <w:rFonts w:ascii="TH SarabunIT๙" w:eastAsia="Times New Roman" w:hAnsi="TH SarabunIT๙" w:cs="TH SarabunIT๙"/>
                <w:sz w:val="32"/>
                <w:szCs w:val="32"/>
                <w:cs/>
              </w:rPr>
              <w:t>ปฏิบัติงานตรวจสอบ ตามแผนการตรวจสอบประจำปี กรณีมีเหตุจำเป็นต้องปรับเปลี่ยน</w:t>
            </w:r>
            <w:r w:rsidR="00B10F54">
              <w:rPr>
                <w:rFonts w:ascii="TH SarabunIT๙" w:eastAsia="Times New Roman" w:hAnsi="TH SarabunIT๙" w:cs="TH SarabunIT๙" w:hint="cs"/>
                <w:sz w:val="32"/>
                <w:szCs w:val="32"/>
                <w:cs/>
              </w:rPr>
              <w:t>แผน ต้อง</w:t>
            </w:r>
            <w:r w:rsidRPr="006D26F5">
              <w:rPr>
                <w:rFonts w:ascii="TH SarabunIT๙" w:eastAsia="Times New Roman" w:hAnsi="TH SarabunIT๙" w:cs="TH SarabunIT๙"/>
                <w:sz w:val="32"/>
                <w:szCs w:val="32"/>
                <w:cs/>
              </w:rPr>
              <w:t>มีหลักฐานการอนุมัติให้ปรับแผน</w:t>
            </w:r>
          </w:p>
        </w:tc>
      </w:tr>
      <w:tr w:rsidR="006D26F5" w:rsidTr="006D26F5">
        <w:tc>
          <w:tcPr>
            <w:tcW w:w="1701" w:type="dxa"/>
          </w:tcPr>
          <w:p w:rsidR="006D26F5" w:rsidRPr="00330CE9" w:rsidRDefault="006D26F5" w:rsidP="006D26F5">
            <w:pPr>
              <w:tabs>
                <w:tab w:val="left" w:pos="900"/>
              </w:tabs>
              <w:spacing w:before="120" w:line="240" w:lineRule="atLeast"/>
              <w:jc w:val="center"/>
              <w:rPr>
                <w:rFonts w:ascii="TH SarabunIT๙" w:eastAsia="Times New Roman" w:hAnsi="TH SarabunIT๙" w:cs="TH SarabunIT๙"/>
                <w:sz w:val="32"/>
                <w:szCs w:val="32"/>
              </w:rPr>
            </w:pPr>
            <w:r w:rsidRPr="00330CE9">
              <w:rPr>
                <w:rFonts w:ascii="TH SarabunIT๙" w:eastAsia="Times New Roman" w:hAnsi="TH SarabunIT๙" w:cs="TH SarabunIT๙"/>
                <w:sz w:val="32"/>
                <w:szCs w:val="32"/>
              </w:rPr>
              <w:t>5</w:t>
            </w:r>
          </w:p>
        </w:tc>
        <w:tc>
          <w:tcPr>
            <w:tcW w:w="6804" w:type="dxa"/>
          </w:tcPr>
          <w:p w:rsidR="006D26F5" w:rsidRPr="00330CE9" w:rsidRDefault="006D26F5" w:rsidP="00EA5441">
            <w:pPr>
              <w:rPr>
                <w:rFonts w:ascii="TH SarabunIT๙" w:eastAsia="Times New Roman" w:hAnsi="TH SarabunIT๙" w:cs="TH SarabunIT๙"/>
                <w:sz w:val="32"/>
                <w:szCs w:val="32"/>
              </w:rPr>
            </w:pPr>
            <w:r w:rsidRPr="00330CE9">
              <w:rPr>
                <w:rFonts w:ascii="TH SarabunIT๙" w:eastAsia="Times New Roman" w:hAnsi="TH SarabunIT๙" w:cs="TH SarabunIT๙"/>
                <w:sz w:val="32"/>
                <w:szCs w:val="32"/>
                <w:cs/>
              </w:rPr>
              <w:t>จัดทำรายงานผลการตรวจสอบครบถ้วนตามแผนการตรวจสอบประจำปีและเสนออธิบดีพิจารณาสั่งการ รวมทั้ง</w:t>
            </w:r>
            <w:r w:rsidR="00EA5441" w:rsidRPr="00330CE9">
              <w:rPr>
                <w:rFonts w:ascii="TH SarabunIT๙" w:eastAsia="Times New Roman" w:hAnsi="TH SarabunIT๙" w:cs="TH SarabunIT๙"/>
                <w:sz w:val="32"/>
                <w:szCs w:val="32"/>
                <w:cs/>
              </w:rPr>
              <w:t xml:space="preserve">กำกับ </w:t>
            </w:r>
            <w:r w:rsidRPr="00330CE9">
              <w:rPr>
                <w:rFonts w:ascii="TH SarabunIT๙" w:eastAsia="Times New Roman" w:hAnsi="TH SarabunIT๙" w:cs="TH SarabunIT๙"/>
                <w:sz w:val="32"/>
                <w:szCs w:val="32"/>
                <w:cs/>
              </w:rPr>
              <w:t>ติดตาม</w:t>
            </w:r>
            <w:r w:rsidR="00EA5441" w:rsidRPr="00330CE9">
              <w:rPr>
                <w:rFonts w:ascii="TH SarabunIT๙" w:eastAsia="Times New Roman" w:hAnsi="TH SarabunIT๙" w:cs="TH SarabunIT๙"/>
                <w:sz w:val="32"/>
                <w:szCs w:val="32"/>
                <w:cs/>
              </w:rPr>
              <w:t>ให้หน่วยรับตรวจมี</w:t>
            </w:r>
            <w:r w:rsidRPr="00330CE9">
              <w:rPr>
                <w:rFonts w:ascii="TH SarabunIT๙" w:eastAsia="Times New Roman" w:hAnsi="TH SarabunIT๙" w:cs="TH SarabunIT๙"/>
                <w:sz w:val="32"/>
                <w:szCs w:val="32"/>
                <w:cs/>
              </w:rPr>
              <w:t>การ</w:t>
            </w:r>
            <w:r w:rsidR="00EA5441" w:rsidRPr="00330CE9">
              <w:rPr>
                <w:rFonts w:ascii="TH SarabunIT๙" w:eastAsia="Times New Roman" w:hAnsi="TH SarabunIT๙" w:cs="TH SarabunIT๙"/>
                <w:sz w:val="32"/>
                <w:szCs w:val="32"/>
                <w:cs/>
              </w:rPr>
              <w:t>ปฏิบัติตามข้อเสนอแนะ ไม่น้อยกว่า ร้อยละ 80</w:t>
            </w:r>
            <w:r w:rsidR="005D6F9C">
              <w:rPr>
                <w:rFonts w:ascii="TH SarabunIT๙" w:eastAsia="Times New Roman" w:hAnsi="TH SarabunIT๙" w:cs="TH SarabunIT๙" w:hint="cs"/>
                <w:sz w:val="32"/>
                <w:szCs w:val="32"/>
                <w:cs/>
              </w:rPr>
              <w:t xml:space="preserve"> </w:t>
            </w:r>
            <w:r w:rsidR="00EA5441" w:rsidRPr="00330CE9">
              <w:rPr>
                <w:rFonts w:ascii="TH SarabunIT๙" w:eastAsia="Times New Roman" w:hAnsi="TH SarabunIT๙" w:cs="TH SarabunIT๙"/>
                <w:sz w:val="32"/>
                <w:szCs w:val="32"/>
                <w:cs/>
              </w:rPr>
              <w:t xml:space="preserve"> </w:t>
            </w:r>
          </w:p>
          <w:p w:rsidR="00330CE9" w:rsidRPr="00330CE9" w:rsidRDefault="00330CE9" w:rsidP="00037D80">
            <w:pPr>
              <w:ind w:left="884" w:hanging="884"/>
              <w:rPr>
                <w:rFonts w:ascii="TH SarabunIT๙" w:eastAsia="Times New Roman" w:hAnsi="TH SarabunIT๙" w:cs="TH SarabunIT๙"/>
                <w:sz w:val="32"/>
                <w:szCs w:val="32"/>
                <w:cs/>
              </w:rPr>
            </w:pPr>
            <w:r w:rsidRPr="00330CE9">
              <w:rPr>
                <w:rFonts w:ascii="TH SarabunIT๙" w:eastAsia="Times New Roman" w:hAnsi="TH SarabunIT๙" w:cs="TH SarabunIT๙"/>
                <w:sz w:val="32"/>
                <w:szCs w:val="32"/>
                <w:cs/>
              </w:rPr>
              <w:t xml:space="preserve">เงื่อนไข </w:t>
            </w:r>
            <w:r w:rsidRPr="00330CE9">
              <w:rPr>
                <w:rFonts w:ascii="TH SarabunIT๙" w:eastAsia="Times New Roman" w:hAnsi="TH SarabunIT๙" w:cs="TH SarabunIT๙"/>
                <w:sz w:val="32"/>
                <w:szCs w:val="32"/>
              </w:rPr>
              <w:t xml:space="preserve">: </w:t>
            </w:r>
            <w:r w:rsidR="00037D80">
              <w:rPr>
                <w:rFonts w:ascii="TH SarabunIT๙" w:eastAsia="Times New Roman" w:hAnsi="TH SarabunIT๙" w:cs="TH SarabunIT๙" w:hint="cs"/>
                <w:sz w:val="32"/>
                <w:szCs w:val="32"/>
                <w:cs/>
              </w:rPr>
              <w:t xml:space="preserve"> </w:t>
            </w:r>
            <w:r w:rsidR="005D6F9C">
              <w:rPr>
                <w:rFonts w:ascii="TH SarabunIT๙" w:eastAsia="Times New Roman" w:hAnsi="TH SarabunIT๙" w:cs="TH SarabunIT๙" w:hint="cs"/>
                <w:sz w:val="32"/>
                <w:szCs w:val="32"/>
                <w:cs/>
              </w:rPr>
              <w:t xml:space="preserve">กรณีไม่เป็นไปตามข้อกำหนด </w:t>
            </w:r>
            <w:r w:rsidR="00037D80">
              <w:rPr>
                <w:rFonts w:ascii="TH SarabunIT๙" w:eastAsia="Times New Roman" w:hAnsi="TH SarabunIT๙" w:cs="TH SarabunIT๙" w:hint="cs"/>
                <w:sz w:val="32"/>
                <w:szCs w:val="32"/>
                <w:cs/>
              </w:rPr>
              <w:t>(ไม่น้อยกว่า ร้อยละ 80) จะถูก</w:t>
            </w:r>
            <w:r w:rsidR="005D6F9C">
              <w:rPr>
                <w:rFonts w:ascii="TH SarabunIT๙" w:eastAsia="Times New Roman" w:hAnsi="TH SarabunIT๙" w:cs="TH SarabunIT๙" w:hint="cs"/>
                <w:sz w:val="32"/>
                <w:szCs w:val="32"/>
                <w:cs/>
              </w:rPr>
              <w:t>ปรับลดคะแนนของตัวชี้วัด</w:t>
            </w:r>
            <w:r w:rsidR="00037D80">
              <w:rPr>
                <w:rFonts w:ascii="TH SarabunIT๙" w:eastAsia="Times New Roman" w:hAnsi="TH SarabunIT๙" w:cs="TH SarabunIT๙" w:hint="cs"/>
                <w:sz w:val="32"/>
                <w:szCs w:val="32"/>
                <w:cs/>
              </w:rPr>
              <w:t>นี้</w:t>
            </w:r>
            <w:r w:rsidR="005D6F9C">
              <w:rPr>
                <w:rFonts w:ascii="TH SarabunIT๙" w:eastAsia="Times New Roman" w:hAnsi="TH SarabunIT๙" w:cs="TH SarabunIT๙" w:hint="cs"/>
                <w:sz w:val="32"/>
                <w:szCs w:val="32"/>
                <w:cs/>
              </w:rPr>
              <w:t xml:space="preserve"> 0.2 คะแนน โดยหักจากคะแนนในภาพรวม </w:t>
            </w:r>
          </w:p>
        </w:tc>
      </w:tr>
    </w:tbl>
    <w:p w:rsidR="006D26F5" w:rsidRPr="004B1C6E" w:rsidRDefault="006D26F5" w:rsidP="006D26F5">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6D26F5" w:rsidRPr="004B1C6E" w:rsidTr="00E1408B">
        <w:trPr>
          <w:jc w:val="center"/>
        </w:trPr>
        <w:tc>
          <w:tcPr>
            <w:tcW w:w="3456" w:type="dxa"/>
            <w:vMerge w:val="restart"/>
            <w:shd w:val="clear" w:color="auto" w:fill="auto"/>
            <w:vAlign w:val="center"/>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6D26F5" w:rsidRPr="004B1C6E" w:rsidTr="00E1408B">
        <w:trPr>
          <w:trHeight w:val="384"/>
          <w:jc w:val="center"/>
        </w:trPr>
        <w:tc>
          <w:tcPr>
            <w:tcW w:w="3456" w:type="dxa"/>
            <w:vMerge/>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6D26F5" w:rsidRPr="004B1C6E" w:rsidTr="00E1408B">
        <w:trPr>
          <w:trHeight w:val="801"/>
          <w:jc w:val="center"/>
        </w:trPr>
        <w:tc>
          <w:tcPr>
            <w:tcW w:w="3456" w:type="dxa"/>
            <w:shd w:val="clear" w:color="auto" w:fill="auto"/>
          </w:tcPr>
          <w:p w:rsidR="006D26F5" w:rsidRPr="006D26F5" w:rsidRDefault="006D26F5" w:rsidP="00E1408B">
            <w:pPr>
              <w:spacing w:after="0" w:line="240" w:lineRule="auto"/>
              <w:rPr>
                <w:rFonts w:ascii="TH SarabunIT๙" w:eastAsia="Times New Roman" w:hAnsi="TH SarabunIT๙" w:cs="TH SarabunIT๙"/>
                <w:sz w:val="32"/>
                <w:szCs w:val="32"/>
              </w:rPr>
            </w:pPr>
            <w:r w:rsidRPr="006D26F5">
              <w:rPr>
                <w:rFonts w:ascii="TH SarabunIT๙" w:hAnsi="TH SarabunIT๙" w:cs="TH SarabunIT๙"/>
                <w:color w:val="000000"/>
                <w:sz w:val="32"/>
                <w:szCs w:val="32"/>
                <w:cs/>
              </w:rPr>
              <w:t>ระดับความสำเร็จของการตรวจสอบภายในประจำปี</w:t>
            </w:r>
          </w:p>
        </w:tc>
        <w:tc>
          <w:tcPr>
            <w:tcW w:w="992" w:type="dxa"/>
            <w:shd w:val="clear" w:color="auto" w:fill="auto"/>
          </w:tcPr>
          <w:p w:rsidR="006D26F5" w:rsidRPr="006D26F5" w:rsidRDefault="006D26F5" w:rsidP="00E1408B">
            <w:pPr>
              <w:spacing w:after="0" w:line="240" w:lineRule="auto"/>
              <w:jc w:val="center"/>
              <w:rPr>
                <w:rFonts w:ascii="TH SarabunIT๙" w:eastAsia="Times New Roman" w:hAnsi="TH SarabunIT๙" w:cs="TH SarabunIT๙"/>
                <w:sz w:val="32"/>
                <w:szCs w:val="32"/>
                <w:cs/>
              </w:rPr>
            </w:pPr>
            <w:r w:rsidRPr="006D26F5">
              <w:rPr>
                <w:rFonts w:ascii="TH SarabunIT๙" w:eastAsia="Times New Roman" w:hAnsi="TH SarabunIT๙" w:cs="TH SarabunIT๙" w:hint="cs"/>
                <w:sz w:val="32"/>
                <w:szCs w:val="32"/>
                <w:cs/>
              </w:rPr>
              <w:t>ระดับ</w:t>
            </w:r>
          </w:p>
        </w:tc>
        <w:tc>
          <w:tcPr>
            <w:tcW w:w="1434" w:type="dxa"/>
            <w:shd w:val="clear" w:color="auto" w:fill="auto"/>
          </w:tcPr>
          <w:p w:rsidR="006D26F5" w:rsidRPr="006D26F5" w:rsidRDefault="006D26F5" w:rsidP="00E1408B">
            <w:pPr>
              <w:jc w:val="center"/>
              <w:rPr>
                <w:rFonts w:ascii="TH SarabunIT๙" w:hAnsi="TH SarabunIT๙" w:cs="TH SarabunIT๙"/>
                <w:sz w:val="32"/>
                <w:szCs w:val="32"/>
              </w:rPr>
            </w:pPr>
            <w:r w:rsidRPr="006D26F5">
              <w:rPr>
                <w:rFonts w:ascii="TH SarabunIT๙" w:hAnsi="TH SarabunIT๙" w:cs="TH SarabunIT๙"/>
                <w:sz w:val="32"/>
                <w:szCs w:val="32"/>
                <w:cs/>
              </w:rPr>
              <w:t>-</w:t>
            </w:r>
          </w:p>
        </w:tc>
        <w:tc>
          <w:tcPr>
            <w:tcW w:w="1418" w:type="dxa"/>
            <w:shd w:val="clear" w:color="auto" w:fill="auto"/>
          </w:tcPr>
          <w:p w:rsidR="006D26F5" w:rsidRPr="006D26F5" w:rsidRDefault="004046CD" w:rsidP="00E1408B">
            <w:pPr>
              <w:jc w:val="center"/>
              <w:rPr>
                <w:rFonts w:ascii="TH SarabunIT๙" w:hAnsi="TH SarabunIT๙" w:cs="TH SarabunIT๙"/>
                <w:sz w:val="32"/>
                <w:szCs w:val="32"/>
              </w:rPr>
            </w:pPr>
            <w:r>
              <w:rPr>
                <w:rFonts w:ascii="TH SarabunIT๙" w:hAnsi="TH SarabunIT๙" w:cs="TH SarabunIT๙"/>
                <w:sz w:val="32"/>
                <w:szCs w:val="32"/>
                <w:cs/>
              </w:rPr>
              <w:t>5</w:t>
            </w:r>
          </w:p>
        </w:tc>
        <w:tc>
          <w:tcPr>
            <w:tcW w:w="1343" w:type="dxa"/>
            <w:shd w:val="clear" w:color="auto" w:fill="auto"/>
          </w:tcPr>
          <w:p w:rsidR="006D26F5" w:rsidRPr="006D26F5" w:rsidRDefault="004046CD" w:rsidP="00E1408B">
            <w:pPr>
              <w:jc w:val="center"/>
              <w:rPr>
                <w:rFonts w:ascii="TH SarabunIT๙" w:hAnsi="TH SarabunIT๙" w:cs="TH SarabunIT๙"/>
                <w:sz w:val="32"/>
                <w:szCs w:val="32"/>
              </w:rPr>
            </w:pPr>
            <w:r>
              <w:rPr>
                <w:rFonts w:ascii="TH SarabunIT๙" w:hAnsi="TH SarabunIT๙" w:cs="TH SarabunIT๙"/>
                <w:sz w:val="32"/>
                <w:szCs w:val="32"/>
                <w:cs/>
              </w:rPr>
              <w:t>5</w:t>
            </w:r>
          </w:p>
        </w:tc>
      </w:tr>
    </w:tbl>
    <w:p w:rsidR="006D26F5" w:rsidRPr="004B1C6E" w:rsidRDefault="006D26F5" w:rsidP="007B3E63">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B10F54" w:rsidRPr="009857E3" w:rsidRDefault="00B10F54" w:rsidP="00330CE9">
      <w:pPr>
        <w:spacing w:before="120" w:after="120" w:line="240" w:lineRule="auto"/>
        <w:ind w:firstLine="567"/>
        <w:rPr>
          <w:rFonts w:ascii="TH SarabunPSK" w:eastAsia="Times New Roman" w:hAnsi="TH SarabunPSK" w:cs="TH SarabunPSK"/>
          <w:b/>
          <w:bCs/>
          <w:sz w:val="32"/>
          <w:szCs w:val="32"/>
        </w:rPr>
      </w:pPr>
      <w:r w:rsidRPr="009857E3">
        <w:rPr>
          <w:rFonts w:ascii="TH SarabunPSK" w:hAnsi="TH SarabunPSK" w:cs="TH SarabunPSK"/>
          <w:sz w:val="32"/>
          <w:szCs w:val="32"/>
          <w:cs/>
        </w:rPr>
        <w:t>กลุ่มตรวจสอบภายใน ดำเนินการให้เป็นไปตามขั้นตอนที่กำหนด</w:t>
      </w:r>
    </w:p>
    <w:p w:rsidR="008F33F2" w:rsidRDefault="006D26F5" w:rsidP="00330CE9">
      <w:pPr>
        <w:spacing w:after="120" w:line="240" w:lineRule="auto"/>
        <w:ind w:left="1276" w:hanging="1276"/>
        <w:rPr>
          <w:rFonts w:ascii="TH SarabunIT๙" w:eastAsia="Times New Roman" w:hAnsi="TH SarabunIT๙" w:cs="TH SarabunIT๙"/>
          <w:color w:val="000000"/>
          <w:spacing w:val="6"/>
          <w:sz w:val="32"/>
          <w:szCs w:val="32"/>
        </w:rPr>
      </w:pPr>
      <w:r w:rsidRPr="006D26F5">
        <w:rPr>
          <w:rFonts w:ascii="TH SarabunIT๙" w:eastAsia="Times New Roman" w:hAnsi="TH SarabunIT๙" w:cs="TH SarabunIT๙"/>
          <w:b/>
          <w:bCs/>
          <w:spacing w:val="6"/>
          <w:sz w:val="32"/>
          <w:szCs w:val="32"/>
          <w:cs/>
        </w:rPr>
        <w:t xml:space="preserve">ตัวชี้วัดที่  </w:t>
      </w:r>
      <w:r w:rsidRPr="006D26F5">
        <w:rPr>
          <w:rFonts w:ascii="TH SarabunIT๙" w:eastAsia="Times New Roman" w:hAnsi="TH SarabunIT๙" w:cs="TH SarabunIT๙"/>
          <w:b/>
          <w:bCs/>
          <w:spacing w:val="6"/>
          <w:sz w:val="32"/>
          <w:szCs w:val="32"/>
        </w:rPr>
        <w:t>2</w:t>
      </w:r>
      <w:r w:rsidRPr="006D26F5">
        <w:rPr>
          <w:rFonts w:ascii="TH SarabunIT๙" w:eastAsia="Times New Roman" w:hAnsi="TH SarabunIT๙" w:cs="TH SarabunIT๙"/>
          <w:b/>
          <w:bCs/>
          <w:spacing w:val="6"/>
          <w:sz w:val="32"/>
          <w:szCs w:val="32"/>
          <w:cs/>
        </w:rPr>
        <w:t xml:space="preserve">  </w:t>
      </w:r>
      <w:r w:rsidRPr="002A3450">
        <w:rPr>
          <w:rFonts w:ascii="TH SarabunIT๙" w:eastAsia="Times New Roman" w:hAnsi="TH SarabunIT๙" w:cs="TH SarabunIT๙"/>
          <w:b/>
          <w:bCs/>
          <w:color w:val="000000"/>
          <w:spacing w:val="6"/>
          <w:sz w:val="32"/>
          <w:szCs w:val="32"/>
          <w:cs/>
        </w:rPr>
        <w:t>ร้อยละความสำเร็จของการบริหารจัดการตรวจสอบภายในตามแผนการตรวจสอบภายใน</w:t>
      </w:r>
      <w:r>
        <w:rPr>
          <w:rFonts w:ascii="TH SarabunIT๙" w:eastAsia="Times New Roman" w:hAnsi="TH SarabunIT๙" w:cs="TH SarabunIT๙" w:hint="cs"/>
          <w:color w:val="000000"/>
          <w:spacing w:val="6"/>
          <w:sz w:val="32"/>
          <w:szCs w:val="32"/>
          <w:cs/>
        </w:rPr>
        <w:t xml:space="preserve">   </w:t>
      </w:r>
      <w:r w:rsidRPr="002A3450">
        <w:rPr>
          <w:rFonts w:ascii="TH SarabunIT๙" w:eastAsia="Times New Roman" w:hAnsi="TH SarabunIT๙" w:cs="TH SarabunIT๙"/>
          <w:b/>
          <w:bCs/>
          <w:color w:val="000000"/>
          <w:spacing w:val="6"/>
          <w:sz w:val="32"/>
          <w:szCs w:val="32"/>
          <w:cs/>
        </w:rPr>
        <w:t>ประจำปี พ.ศ. 2560</w:t>
      </w:r>
    </w:p>
    <w:p w:rsidR="006D26F5" w:rsidRPr="008F33F2" w:rsidRDefault="008F33F2" w:rsidP="008F33F2">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006D26F5" w:rsidRPr="008F36F5">
        <w:rPr>
          <w:rFonts w:ascii="TH SarabunIT๙" w:eastAsia="Times New Roman" w:hAnsi="TH SarabunIT๙" w:cs="TH SarabunIT๙"/>
          <w:b/>
          <w:bCs/>
          <w:sz w:val="32"/>
          <w:szCs w:val="32"/>
        </w:rPr>
        <w:t>:</w:t>
      </w:r>
      <w:r w:rsidR="006D26F5"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ร้อยละ</w:t>
      </w:r>
    </w:p>
    <w:p w:rsidR="006D26F5" w:rsidRPr="008F36F5" w:rsidRDefault="006D26F5" w:rsidP="008F33F2">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BD7B77">
        <w:rPr>
          <w:rFonts w:ascii="TH SarabunIT๙" w:eastAsia="Times New Roman" w:hAnsi="TH SarabunIT๙" w:cs="TH SarabunIT๙"/>
          <w:sz w:val="32"/>
          <w:szCs w:val="32"/>
        </w:rPr>
        <w:t>20</w:t>
      </w:r>
    </w:p>
    <w:p w:rsidR="006D26F5" w:rsidRPr="008F36F5" w:rsidRDefault="006D26F5" w:rsidP="008F33F2">
      <w:pPr>
        <w:tabs>
          <w:tab w:val="left" w:pos="993"/>
          <w:tab w:val="left" w:pos="1276"/>
        </w:tabs>
        <w:spacing w:before="120" w:after="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6D26F5" w:rsidRDefault="00864ECA" w:rsidP="00864ECA">
      <w:pPr>
        <w:widowControl w:val="0"/>
        <w:tabs>
          <w:tab w:val="left" w:pos="0"/>
          <w:tab w:val="left" w:pos="1276"/>
        </w:tabs>
        <w:adjustRightInd w:val="0"/>
        <w:spacing w:after="0" w:line="360" w:lineRule="atLeast"/>
        <w:ind w:firstLine="993"/>
        <w:jc w:val="thaiDistribute"/>
        <w:textAlignment w:val="baselin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cs/>
        </w:rPr>
        <w:t xml:space="preserve">    </w:t>
      </w:r>
      <w:r w:rsidR="008F33F2" w:rsidRPr="008F33F2">
        <w:rPr>
          <w:rFonts w:ascii="TH SarabunIT๙" w:eastAsia="Times New Roman" w:hAnsi="TH SarabunIT๙" w:cs="TH SarabunIT๙"/>
          <w:b/>
          <w:bCs/>
          <w:sz w:val="32"/>
          <w:szCs w:val="32"/>
          <w:cs/>
        </w:rPr>
        <w:t>ร้อยละความสำเร็จในการบริหารจัดการงานตรวจสอบภายในตามแผนการตรวจสอบประจำปีงบประมาณ พ.ศ. 2560</w:t>
      </w:r>
      <w:r w:rsidR="008F33F2" w:rsidRPr="008F33F2">
        <w:rPr>
          <w:rFonts w:ascii="TH SarabunIT๙" w:eastAsia="Times New Roman" w:hAnsi="TH SarabunIT๙" w:cs="TH SarabunIT๙"/>
          <w:sz w:val="32"/>
          <w:szCs w:val="32"/>
          <w:cs/>
        </w:rPr>
        <w:t xml:space="preserve"> หมายถึง ความสำเร็จของการบริหารจัดการการดำเนินงานให้เป็นไปตามแผนการตรวจสอบภายในประจำปี</w:t>
      </w:r>
    </w:p>
    <w:p w:rsidR="008F33F2" w:rsidRDefault="00165738"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sidRPr="00165738">
        <w:rPr>
          <w:rFonts w:ascii="TH SarabunIT๙" w:eastAsia="Times New Roman" w:hAnsi="TH SarabunIT๙" w:cs="TH SarabunIT๙" w:hint="cs"/>
          <w:b/>
          <w:bCs/>
          <w:sz w:val="32"/>
          <w:szCs w:val="32"/>
          <w:cs/>
        </w:rPr>
        <w:t xml:space="preserve">สูตรการคำนวณ </w:t>
      </w:r>
      <w:r w:rsidRPr="00165738">
        <w:rPr>
          <w:rFonts w:ascii="TH SarabunIT๙" w:eastAsia="Times New Roman" w:hAnsi="TH SarabunIT๙" w:cs="TH SarabunIT๙"/>
          <w:b/>
          <w:bCs/>
          <w:sz w:val="32"/>
          <w:szCs w:val="32"/>
        </w:rPr>
        <w:t xml:space="preserve">: </w:t>
      </w:r>
    </w:p>
    <w:p w:rsidR="00165738" w:rsidRDefault="00165738"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02272" behindDoc="0" locked="0" layoutInCell="1" allowOverlap="1">
                <wp:simplePos x="0" y="0"/>
                <wp:positionH relativeFrom="column">
                  <wp:posOffset>328295</wp:posOffset>
                </wp:positionH>
                <wp:positionV relativeFrom="paragraph">
                  <wp:posOffset>47625</wp:posOffset>
                </wp:positionV>
                <wp:extent cx="5191125" cy="7239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23900"/>
                        </a:xfrm>
                        <a:prstGeom prst="rect">
                          <a:avLst/>
                        </a:prstGeom>
                        <a:solidFill>
                          <a:srgbClr val="FFFFFF"/>
                        </a:solidFill>
                        <a:ln w="9525">
                          <a:solidFill>
                            <a:srgbClr val="000000"/>
                          </a:solidFill>
                          <a:miter lim="800000"/>
                          <a:headEnd/>
                          <a:tailEnd/>
                        </a:ln>
                      </wps:spPr>
                      <wps:txbx>
                        <w:txbxContent>
                          <w:p w:rsidR="00504C45" w:rsidRPr="00165738" w:rsidRDefault="00504C45" w:rsidP="00165738">
                            <w:pPr>
                              <w:rPr>
                                <w:rFonts w:ascii="TH SarabunIT๙" w:hAnsi="TH SarabunIT๙" w:cs="TH SarabunIT๙"/>
                                <w:sz w:val="32"/>
                                <w:szCs w:val="32"/>
                              </w:rPr>
                            </w:pPr>
                            <w:r>
                              <w:rPr>
                                <w:rFonts w:ascii="TH SarabunPSK" w:hAnsi="TH SarabunPSK" w:cs="TH SarabunPSK" w:hint="cs"/>
                                <w:sz w:val="28"/>
                                <w:cs/>
                              </w:rPr>
                              <w:t xml:space="preserve">      </w:t>
                            </w:r>
                            <w:r w:rsidRPr="00165738">
                              <w:rPr>
                                <w:rFonts w:ascii="TH SarabunIT๙" w:hAnsi="TH SarabunIT๙" w:cs="TH SarabunIT๙"/>
                                <w:sz w:val="32"/>
                                <w:szCs w:val="32"/>
                                <w:cs/>
                              </w:rPr>
                              <w:t>จำนวนกิจกรรมที่ปฏิบัติได้ตามแผนการตรวจสอบปีงบประมาณ พ.ศ. 2560</w:t>
                            </w:r>
                            <w:r w:rsidRPr="00165738">
                              <w:rPr>
                                <w:rFonts w:ascii="TH SarabunIT๙" w:hAnsi="TH SarabunIT๙" w:cs="TH SarabunIT๙"/>
                                <w:sz w:val="32"/>
                                <w:szCs w:val="32"/>
                              </w:rPr>
                              <w:t xml:space="preserve">     x   100</w:t>
                            </w:r>
                          </w:p>
                          <w:p w:rsidR="00504C45" w:rsidRDefault="00504C45" w:rsidP="00165738">
                            <w:pPr>
                              <w:spacing w:after="0" w:line="240" w:lineRule="auto"/>
                              <w:rPr>
                                <w:rFonts w:ascii="TH SarabunIT๙" w:hAnsi="TH SarabunIT๙" w:cs="TH SarabunIT๙"/>
                                <w:sz w:val="28"/>
                              </w:rPr>
                            </w:pPr>
                            <w:r w:rsidRPr="0016573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165738">
                              <w:rPr>
                                <w:rFonts w:ascii="TH SarabunIT๙" w:hAnsi="TH SarabunIT๙" w:cs="TH SarabunIT๙"/>
                                <w:sz w:val="32"/>
                                <w:szCs w:val="32"/>
                                <w:cs/>
                              </w:rPr>
                              <w:t>จำนวนกิจกรรมตามแผนการตรวจสอบปีงบประมาณ พ.ศ. 2560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5.85pt;margin-top:3.75pt;width:408.75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BkKgIAAFcEAAAOAAAAZHJzL2Uyb0RvYy54bWysVNuO0zAQfUfiHyy/01xo2W3UdLV0KUJa&#10;LtIuH+A4TmNhe4ztNlm+nrHTlmpBPCDyYHk84+OZc2ayuhm1IgfhvART02KWUyIMh1aaXU2/Pm5f&#10;XVPiAzMtU2BETZ+Epzfrly9Wg61ECT2oVjiCIMZXg61pH4KtsszzXmjmZ2CFQWcHTrOApttlrWMD&#10;omuVlXn+JhvAtdYBF97j6d3kpOuE33WCh89d50UgqqaYW0irS2sT12y9YtXOMdtLfkyD/UMWmkmD&#10;j56h7lhgZO/kb1BacgceujDjoDPoOslFqgGrKfJn1Tz0zIpUC5Lj7Zkm//9g+afDF0dkW1MUyjCN&#10;Ej2KMZC3MJLryM5gfYVBDxbDwojHqHKq1Nt74N88MbDpmdmJW+dg6AVrMbsi3swurk44PoI0w0do&#10;8Rm2D5CAxs7pSB2SQRAdVXo6KxNT4Xi4KJZFUS4o4ei7Kl8v8yRdxqrTbet8eC9Ak7ipqUPlEzo7&#10;3PsQs2HVKSQ+5kHJdiuVSobbNRvlyIFhl2zTlwp4FqYMGWq6XGAef4fI0/cnCC0DtruSGvk+B7Eq&#10;0vbOtKkZA5Nq2mPKyhx5jNRNJIaxGZNg5UmeBtonJNbB1N04jbjpwf2gZMDOrqn/vmdOUKI+GBRn&#10;WczncRSSMV9clWi4S09z6WGGI1RNAyXTdhOm8dlbJ3c9vjS1g4FbFLSTieuo/JTVMX3s3iTBcdLi&#10;eFzaKerX/2D9EwAA//8DAFBLAwQUAAYACAAAACEAiYIQFN8AAAAIAQAADwAAAGRycy9kb3ducmV2&#10;LnhtbEyPy07DMBBF90j8gzVIbBB1EsijIU6FkECwg4Jg68ZuEmGPg+2m4e8ZVrAc3aN7zzSbxRo2&#10;ax9GhwLSVQJMY+fUiL2At9f7ywpYiBKVNA61gG8dYNOenjSyVu6IL3rexp5RCYZaChhinGrOQzdo&#10;K8PKTRop2ztvZaTT91x5eaRya3iWJAW3ckRaGOSk7wbdfW4PVkB1/Th/hKer5/eu2Jt1vCjnhy8v&#10;xPnZcnsDLOol/sHwq0/q0JLTzh1QBWYE5GlJpIAyB0ZxVawzYDvisjQH3jb8/wPtDwAAAP//AwBQ&#10;SwECLQAUAAYACAAAACEAtoM4kv4AAADhAQAAEwAAAAAAAAAAAAAAAAAAAAAAW0NvbnRlbnRfVHlw&#10;ZXNdLnhtbFBLAQItABQABgAIAAAAIQA4/SH/1gAAAJQBAAALAAAAAAAAAAAAAAAAAC8BAABfcmVs&#10;cy8ucmVsc1BLAQItABQABgAIAAAAIQAUjTBkKgIAAFcEAAAOAAAAAAAAAAAAAAAAAC4CAABkcnMv&#10;ZTJvRG9jLnhtbFBLAQItABQABgAIAAAAIQCJghAU3wAAAAgBAAAPAAAAAAAAAAAAAAAAAIQEAABk&#10;cnMvZG93bnJldi54bWxQSwUGAAAAAAQABADzAAAAkAUAAAAA&#10;">
                <v:textbox>
                  <w:txbxContent>
                    <w:p w:rsidR="00504C45" w:rsidRPr="00165738" w:rsidRDefault="00504C45" w:rsidP="00165738">
                      <w:pPr>
                        <w:rPr>
                          <w:rFonts w:ascii="TH SarabunIT๙" w:hAnsi="TH SarabunIT๙" w:cs="TH SarabunIT๙"/>
                          <w:sz w:val="32"/>
                          <w:szCs w:val="32"/>
                        </w:rPr>
                      </w:pPr>
                      <w:r>
                        <w:rPr>
                          <w:rFonts w:ascii="TH SarabunPSK" w:hAnsi="TH SarabunPSK" w:cs="TH SarabunPSK" w:hint="cs"/>
                          <w:sz w:val="28"/>
                          <w:cs/>
                        </w:rPr>
                        <w:t xml:space="preserve">      </w:t>
                      </w:r>
                      <w:r w:rsidRPr="00165738">
                        <w:rPr>
                          <w:rFonts w:ascii="TH SarabunIT๙" w:hAnsi="TH SarabunIT๙" w:cs="TH SarabunIT๙"/>
                          <w:sz w:val="32"/>
                          <w:szCs w:val="32"/>
                          <w:cs/>
                        </w:rPr>
                        <w:t>จำนวนกิจกรรมที่ปฏิบัติได้ตามแผนการตรวจสอบปีงบประมาณ พ.ศ. 2560</w:t>
                      </w:r>
                      <w:r w:rsidRPr="00165738">
                        <w:rPr>
                          <w:rFonts w:ascii="TH SarabunIT๙" w:hAnsi="TH SarabunIT๙" w:cs="TH SarabunIT๙"/>
                          <w:sz w:val="32"/>
                          <w:szCs w:val="32"/>
                        </w:rPr>
                        <w:t xml:space="preserve">     x   100</w:t>
                      </w:r>
                    </w:p>
                    <w:p w:rsidR="00504C45" w:rsidRDefault="00504C45" w:rsidP="00165738">
                      <w:pPr>
                        <w:spacing w:after="0" w:line="240" w:lineRule="auto"/>
                        <w:rPr>
                          <w:rFonts w:ascii="TH SarabunIT๙" w:hAnsi="TH SarabunIT๙" w:cs="TH SarabunIT๙"/>
                          <w:sz w:val="28"/>
                        </w:rPr>
                      </w:pPr>
                      <w:r w:rsidRPr="0016573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165738">
                        <w:rPr>
                          <w:rFonts w:ascii="TH SarabunIT๙" w:hAnsi="TH SarabunIT๙" w:cs="TH SarabunIT๙"/>
                          <w:sz w:val="32"/>
                          <w:szCs w:val="32"/>
                          <w:cs/>
                        </w:rPr>
                        <w:t>จำนวนกิจกรรมตามแผนการตรวจสอบปีงบประมาณ พ.ศ. 2560</w:t>
                      </w:r>
                    </w:p>
                  </w:txbxContent>
                </v:textbox>
              </v:shape>
            </w:pict>
          </mc:Fallback>
        </mc:AlternateContent>
      </w:r>
    </w:p>
    <w:p w:rsidR="00165738" w:rsidRDefault="00165738"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03296" behindDoc="0" locked="0" layoutInCell="1" allowOverlap="1">
                <wp:simplePos x="0" y="0"/>
                <wp:positionH relativeFrom="column">
                  <wp:posOffset>671195</wp:posOffset>
                </wp:positionH>
                <wp:positionV relativeFrom="paragraph">
                  <wp:posOffset>53340</wp:posOffset>
                </wp:positionV>
                <wp:extent cx="3962400" cy="0"/>
                <wp:effectExtent l="0" t="0" r="19050" b="19050"/>
                <wp:wrapNone/>
                <wp:docPr id="9" name="ตัวเชื่อมต่อตรง 9"/>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9"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5pt,4.2pt" to="364.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Xz3QEAANIDAAAOAAAAZHJzL2Uyb0RvYy54bWysU7uO1DAU7ZH4B8v9TjKzaMVEk9liV9Ag&#10;GPH4AK9jT6z1S7aZZDo6ED0fgCiotqAi+zf+FK49mSwChNCKxvG1zzn3nuub1XmvJNox54XRNZ7P&#10;SoyYpqYRelvjN6+fnDzGyAeiGyKNZjXeM4/P1w8frDpbsYVpjWyYQyCifdXZGrch2KooPG2ZIn5m&#10;LNNwyY1TJEDotkXjSAfqShaLsjwrOuMa6wxl3sPp5eESr7M+54yGF5x7FpCsMdQW8uryepXWYr0i&#10;1dYR2wo6lkHuUYUiQkPSSeqSBILeOvGblBLUGW94mFGjCsO5oCx7ADfz8hc3r1piWfYCzfF2apP/&#10;f7L0+W7jkGhqvMRIEwVPFIdPcfgWh6/x9l0cPsbhe7z9EIebOHxOV+MeMF/i8B4tUws76ytQutAb&#10;N0beblzqR8+dSl9wivrc9v3UdtYHROHwdHm2eFTC69DjXXFHtM6Hp8wolDY1lkKnjpCK7J75AMkA&#10;eoRAkAo5pM67sJcsgaV+yTi4hGTzzM7zxS6kQzsCk9Fcz5MN0MrIROFCyolU/p00YhON5Zn7V+KE&#10;zhmNDhNRCW3cn7KG/lgqP+CPrg9ek+0r0+zzQ+R2wOBkZ+OQp8n8Oc70u19x/QMAAP//AwBQSwME&#10;FAAGAAgAAAAhAGTDtoTaAAAABwEAAA8AAABkcnMvZG93bnJldi54bWxMjk1Pg0AURfcm/Q+T18Sd&#10;HWxUKGVojB8rXVDqwuWUeQIp84YwU0B/vU83ujy5N/eebDfbTow4+NaRgutVBAKpcqalWsHb4fkq&#10;AeGDJqM7R6jgEz3s8sVFplPjJtrjWIZa8Aj5VCtoQuhTKX3VoNV+5Xokzj7cYHVgHGppBj3xuO3k&#10;OorupNUt8UOje3xosDqVZ6sgfnopi356fP0qZCyLYnQhOb0rdbmc77cgAs7hrww/+qwOOTsd3ZmM&#10;Fx1zdBtzVUFyA4LzeL1hPv6yzDP53z//BgAA//8DAFBLAQItABQABgAIAAAAIQC2gziS/gAAAOEB&#10;AAATAAAAAAAAAAAAAAAAAAAAAABbQ29udGVudF9UeXBlc10ueG1sUEsBAi0AFAAGAAgAAAAhADj9&#10;If/WAAAAlAEAAAsAAAAAAAAAAAAAAAAALwEAAF9yZWxzLy5yZWxzUEsBAi0AFAAGAAgAAAAhAI7N&#10;1fPdAQAA0gMAAA4AAAAAAAAAAAAAAAAALgIAAGRycy9lMm9Eb2MueG1sUEsBAi0AFAAGAAgAAAAh&#10;AGTDtoTaAAAABwEAAA8AAAAAAAAAAAAAAAAANwQAAGRycy9kb3ducmV2LnhtbFBLBQYAAAAABAAE&#10;APMAAAA+BQAAAAA=&#10;" strokecolor="black [3040]"/>
            </w:pict>
          </mc:Fallback>
        </mc:AlternateContent>
      </w:r>
    </w:p>
    <w:p w:rsidR="00165738" w:rsidRDefault="00165738" w:rsidP="00165738">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p>
    <w:p w:rsidR="00165738" w:rsidRDefault="00165738" w:rsidP="00165738">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เกณฑ์การให้คะแนน </w:t>
      </w:r>
      <w:r>
        <w:rPr>
          <w:rFonts w:ascii="TH SarabunIT๙" w:eastAsia="Times New Roman" w:hAnsi="TH SarabunIT๙" w:cs="TH SarabunIT๙"/>
          <w:b/>
          <w:bCs/>
          <w:sz w:val="32"/>
          <w:szCs w:val="32"/>
        </w:rPr>
        <w:t>:</w:t>
      </w:r>
    </w:p>
    <w:p w:rsidR="00165738" w:rsidRPr="008F36F5" w:rsidRDefault="00165738" w:rsidP="00864ECA">
      <w:pPr>
        <w:tabs>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65738" w:rsidRPr="008F36F5" w:rsidTr="00E1408B">
        <w:trPr>
          <w:trHeight w:val="456"/>
          <w:jc w:val="center"/>
        </w:trPr>
        <w:tc>
          <w:tcPr>
            <w:tcW w:w="1112" w:type="dxa"/>
            <w:shd w:val="clear" w:color="auto" w:fill="auto"/>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65738" w:rsidRPr="00165738" w:rsidTr="00E1408B">
        <w:trPr>
          <w:trHeight w:val="456"/>
          <w:jc w:val="center"/>
        </w:trPr>
        <w:tc>
          <w:tcPr>
            <w:tcW w:w="1112" w:type="dxa"/>
            <w:shd w:val="clear" w:color="auto" w:fill="auto"/>
            <w:vAlign w:val="center"/>
          </w:tcPr>
          <w:p w:rsidR="00165738" w:rsidRPr="008F36F5" w:rsidRDefault="00165738" w:rsidP="00E1408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165738" w:rsidRPr="00165738" w:rsidRDefault="00165738" w:rsidP="00E1408B">
            <w:pPr>
              <w:tabs>
                <w:tab w:val="left" w:pos="1843"/>
              </w:tabs>
              <w:spacing w:after="0" w:line="240" w:lineRule="atLeast"/>
              <w:jc w:val="center"/>
              <w:rPr>
                <w:rFonts w:ascii="TH SarabunIT๙" w:hAnsi="TH SarabunIT๙" w:cs="TH SarabunIT๙"/>
                <w:sz w:val="32"/>
                <w:szCs w:val="32"/>
              </w:rPr>
            </w:pPr>
            <w:r w:rsidRPr="00165738">
              <w:rPr>
                <w:rFonts w:ascii="TH SarabunIT๙" w:hAnsi="TH SarabunIT๙" w:cs="TH SarabunIT๙" w:hint="cs"/>
                <w:sz w:val="32"/>
                <w:szCs w:val="32"/>
                <w:cs/>
              </w:rPr>
              <w:t>80</w:t>
            </w:r>
          </w:p>
        </w:tc>
        <w:tc>
          <w:tcPr>
            <w:tcW w:w="993" w:type="dxa"/>
            <w:shd w:val="clear" w:color="auto" w:fill="auto"/>
            <w:vAlign w:val="center"/>
          </w:tcPr>
          <w:p w:rsidR="00165738" w:rsidRPr="00165738" w:rsidRDefault="00165738" w:rsidP="00E1408B">
            <w:pPr>
              <w:tabs>
                <w:tab w:val="left" w:pos="1843"/>
              </w:tabs>
              <w:spacing w:after="0"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85</w:t>
            </w:r>
          </w:p>
        </w:tc>
        <w:tc>
          <w:tcPr>
            <w:tcW w:w="992" w:type="dxa"/>
            <w:shd w:val="clear" w:color="auto" w:fill="auto"/>
            <w:vAlign w:val="center"/>
          </w:tcPr>
          <w:p w:rsidR="00165738" w:rsidRPr="00165738" w:rsidRDefault="00165738" w:rsidP="00E1408B">
            <w:pPr>
              <w:tabs>
                <w:tab w:val="left" w:pos="1843"/>
              </w:tabs>
              <w:spacing w:after="0"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90</w:t>
            </w:r>
          </w:p>
        </w:tc>
        <w:tc>
          <w:tcPr>
            <w:tcW w:w="992" w:type="dxa"/>
            <w:shd w:val="clear" w:color="auto" w:fill="auto"/>
            <w:vAlign w:val="center"/>
          </w:tcPr>
          <w:p w:rsidR="00165738" w:rsidRPr="00165738" w:rsidRDefault="00165738" w:rsidP="00E1408B">
            <w:pPr>
              <w:tabs>
                <w:tab w:val="left" w:pos="1843"/>
              </w:tabs>
              <w:spacing w:after="0"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95</w:t>
            </w:r>
          </w:p>
        </w:tc>
        <w:tc>
          <w:tcPr>
            <w:tcW w:w="992" w:type="dxa"/>
            <w:shd w:val="clear" w:color="auto" w:fill="auto"/>
            <w:vAlign w:val="center"/>
          </w:tcPr>
          <w:p w:rsidR="00165738" w:rsidRPr="00165738" w:rsidRDefault="00165738" w:rsidP="00E1408B">
            <w:pPr>
              <w:tabs>
                <w:tab w:val="left" w:pos="1843"/>
              </w:tabs>
              <w:spacing w:after="0"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100</w:t>
            </w:r>
          </w:p>
        </w:tc>
      </w:tr>
    </w:tbl>
    <w:p w:rsidR="00864ECA" w:rsidRPr="004B1C6E" w:rsidRDefault="00864ECA" w:rsidP="00864ECA">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64ECA" w:rsidRPr="004B1C6E" w:rsidTr="00E1408B">
        <w:trPr>
          <w:jc w:val="center"/>
        </w:trPr>
        <w:tc>
          <w:tcPr>
            <w:tcW w:w="3456" w:type="dxa"/>
            <w:vMerge w:val="restart"/>
            <w:shd w:val="clear" w:color="auto" w:fill="auto"/>
            <w:vAlign w:val="center"/>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64ECA" w:rsidRPr="004B1C6E" w:rsidTr="00E1408B">
        <w:trPr>
          <w:trHeight w:val="384"/>
          <w:jc w:val="center"/>
        </w:trPr>
        <w:tc>
          <w:tcPr>
            <w:tcW w:w="3456" w:type="dxa"/>
            <w:vMerge/>
            <w:shd w:val="clear" w:color="auto" w:fill="auto"/>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864ECA" w:rsidRPr="004B1C6E" w:rsidRDefault="00864ECA"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864ECA" w:rsidRPr="004B1C6E" w:rsidTr="00E1408B">
        <w:trPr>
          <w:trHeight w:val="801"/>
          <w:jc w:val="center"/>
        </w:trPr>
        <w:tc>
          <w:tcPr>
            <w:tcW w:w="3456" w:type="dxa"/>
            <w:shd w:val="clear" w:color="auto" w:fill="auto"/>
          </w:tcPr>
          <w:p w:rsidR="00864ECA" w:rsidRPr="00864ECA" w:rsidRDefault="00864ECA" w:rsidP="00E1408B">
            <w:pPr>
              <w:spacing w:after="0" w:line="240" w:lineRule="auto"/>
              <w:rPr>
                <w:rFonts w:ascii="TH SarabunIT๙" w:eastAsia="Times New Roman" w:hAnsi="TH SarabunIT๙" w:cs="TH SarabunIT๙"/>
                <w:color w:val="000000"/>
                <w:spacing w:val="6"/>
                <w:sz w:val="32"/>
                <w:szCs w:val="32"/>
              </w:rPr>
            </w:pPr>
            <w:r w:rsidRPr="00864ECA">
              <w:rPr>
                <w:rFonts w:ascii="TH SarabunIT๙" w:eastAsia="Times New Roman" w:hAnsi="TH SarabunIT๙" w:cs="TH SarabunIT๙"/>
                <w:color w:val="000000"/>
                <w:spacing w:val="6"/>
                <w:sz w:val="32"/>
                <w:szCs w:val="32"/>
                <w:cs/>
              </w:rPr>
              <w:t>ร้อยละความสำเร็จของการบริหารจัดการตรวจสอบภายในตามแผน</w:t>
            </w:r>
            <w:r w:rsidR="009D51BB">
              <w:rPr>
                <w:rFonts w:ascii="TH SarabunIT๙" w:eastAsia="Times New Roman" w:hAnsi="TH SarabunIT๙" w:cs="TH SarabunIT๙" w:hint="cs"/>
                <w:color w:val="000000"/>
                <w:spacing w:val="6"/>
                <w:sz w:val="32"/>
                <w:szCs w:val="32"/>
                <w:cs/>
              </w:rPr>
              <w:t>การ</w:t>
            </w:r>
          </w:p>
          <w:p w:rsidR="00864ECA" w:rsidRPr="009D51BB" w:rsidRDefault="00864ECA" w:rsidP="009D51BB">
            <w:pPr>
              <w:spacing w:after="0" w:line="240" w:lineRule="auto"/>
              <w:jc w:val="thaiDistribute"/>
              <w:rPr>
                <w:rFonts w:ascii="TH SarabunIT๙" w:eastAsia="Times New Roman" w:hAnsi="TH SarabunIT๙" w:cs="TH SarabunIT๙"/>
                <w:color w:val="000000"/>
                <w:sz w:val="32"/>
                <w:szCs w:val="32"/>
              </w:rPr>
            </w:pPr>
            <w:r w:rsidRPr="009D51BB">
              <w:rPr>
                <w:rFonts w:ascii="TH SarabunIT๙" w:eastAsia="Times New Roman" w:hAnsi="TH SarabunIT๙" w:cs="TH SarabunIT๙"/>
                <w:color w:val="000000"/>
                <w:sz w:val="32"/>
                <w:szCs w:val="32"/>
                <w:cs/>
              </w:rPr>
              <w:t>ตรวจสอบภายในประจำปี</w:t>
            </w:r>
            <w:r w:rsidRPr="009D51BB">
              <w:rPr>
                <w:rFonts w:ascii="TH SarabunIT๙" w:eastAsia="Times New Roman" w:hAnsi="TH SarabunIT๙" w:cs="TH SarabunIT๙" w:hint="cs"/>
                <w:color w:val="000000"/>
                <w:sz w:val="32"/>
                <w:szCs w:val="32"/>
                <w:cs/>
              </w:rPr>
              <w:t xml:space="preserve"> </w:t>
            </w:r>
            <w:r w:rsidRPr="009D51BB">
              <w:rPr>
                <w:rFonts w:ascii="TH SarabunIT๙" w:eastAsia="Times New Roman" w:hAnsi="TH SarabunIT๙" w:cs="TH SarabunIT๙"/>
                <w:color w:val="000000"/>
                <w:sz w:val="32"/>
                <w:szCs w:val="32"/>
                <w:cs/>
              </w:rPr>
              <w:t>พ.ศ. 2560</w:t>
            </w:r>
            <w:r w:rsidRPr="009D51BB">
              <w:rPr>
                <w:rFonts w:ascii="TH SarabunIT๙" w:eastAsia="Times New Roman" w:hAnsi="TH SarabunIT๙" w:cs="TH SarabunIT๙" w:hint="cs"/>
                <w:color w:val="000000"/>
                <w:sz w:val="32"/>
                <w:szCs w:val="32"/>
                <w:cs/>
              </w:rPr>
              <w:t xml:space="preserve">   </w:t>
            </w:r>
          </w:p>
        </w:tc>
        <w:tc>
          <w:tcPr>
            <w:tcW w:w="992" w:type="dxa"/>
            <w:shd w:val="clear" w:color="auto" w:fill="auto"/>
          </w:tcPr>
          <w:p w:rsidR="00864ECA" w:rsidRPr="00864ECA" w:rsidRDefault="00864ECA" w:rsidP="00E1408B">
            <w:pPr>
              <w:spacing w:after="0" w:line="240" w:lineRule="auto"/>
              <w:jc w:val="center"/>
              <w:rPr>
                <w:rFonts w:ascii="TH SarabunIT๙" w:eastAsia="Times New Roman" w:hAnsi="TH SarabunIT๙" w:cs="TH SarabunIT๙"/>
                <w:sz w:val="32"/>
                <w:szCs w:val="32"/>
                <w:cs/>
              </w:rPr>
            </w:pPr>
            <w:r w:rsidRPr="00864ECA">
              <w:rPr>
                <w:rFonts w:ascii="TH SarabunIT๙" w:eastAsia="Times New Roman" w:hAnsi="TH SarabunIT๙" w:cs="TH SarabunIT๙" w:hint="cs"/>
                <w:sz w:val="32"/>
                <w:szCs w:val="32"/>
                <w:cs/>
              </w:rPr>
              <w:t>ร้อยละ</w:t>
            </w:r>
          </w:p>
        </w:tc>
        <w:tc>
          <w:tcPr>
            <w:tcW w:w="1434" w:type="dxa"/>
            <w:shd w:val="clear" w:color="auto" w:fill="auto"/>
          </w:tcPr>
          <w:p w:rsidR="00864ECA" w:rsidRPr="00864ECA" w:rsidRDefault="00864ECA" w:rsidP="00E1408B">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864ECA" w:rsidRPr="00864ECA" w:rsidRDefault="00864ECA">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c>
          <w:tcPr>
            <w:tcW w:w="1343" w:type="dxa"/>
            <w:shd w:val="clear" w:color="auto" w:fill="auto"/>
          </w:tcPr>
          <w:p w:rsidR="00864ECA" w:rsidRPr="00864ECA" w:rsidRDefault="00864ECA">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r>
    </w:tbl>
    <w:p w:rsidR="00864ECA" w:rsidRPr="004B1C6E" w:rsidRDefault="00864ECA" w:rsidP="00864ECA">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330CE9" w:rsidRPr="00330CE9" w:rsidRDefault="00330CE9" w:rsidP="00330CE9">
      <w:pPr>
        <w:spacing w:before="120" w:after="0" w:line="240" w:lineRule="auto"/>
        <w:ind w:firstLine="567"/>
        <w:rPr>
          <w:rFonts w:ascii="TH SarabunIT๙" w:eastAsia="Times New Roman" w:hAnsi="TH SarabunIT๙" w:cs="TH SarabunIT๙"/>
          <w:sz w:val="32"/>
          <w:szCs w:val="32"/>
        </w:rPr>
      </w:pPr>
      <w:r w:rsidRPr="00330CE9">
        <w:rPr>
          <w:rFonts w:ascii="TH SarabunIT๙" w:eastAsia="Times New Roman" w:hAnsi="TH SarabunIT๙" w:cs="TH SarabunIT๙"/>
          <w:sz w:val="32"/>
          <w:szCs w:val="32"/>
          <w:cs/>
        </w:rPr>
        <w:t>1</w:t>
      </w:r>
      <w:r w:rsidR="0051234E">
        <w:rPr>
          <w:rFonts w:ascii="TH SarabunIT๙" w:eastAsia="Times New Roman" w:hAnsi="TH SarabunIT๙" w:cs="TH SarabunIT๙"/>
          <w:sz w:val="32"/>
          <w:szCs w:val="32"/>
          <w:cs/>
        </w:rPr>
        <w:t>. แผนการตรวจสอบภายในประจำปี 25</w:t>
      </w:r>
      <w:r w:rsidR="0051234E">
        <w:rPr>
          <w:rFonts w:ascii="TH SarabunIT๙" w:eastAsia="Times New Roman" w:hAnsi="TH SarabunIT๙" w:cs="TH SarabunIT๙" w:hint="cs"/>
          <w:sz w:val="32"/>
          <w:szCs w:val="32"/>
          <w:cs/>
        </w:rPr>
        <w:t>60</w:t>
      </w:r>
    </w:p>
    <w:p w:rsidR="00165738" w:rsidRPr="00330CE9" w:rsidRDefault="00330CE9" w:rsidP="00330CE9">
      <w:pPr>
        <w:widowControl w:val="0"/>
        <w:tabs>
          <w:tab w:val="left" w:pos="0"/>
          <w:tab w:val="left" w:pos="1276"/>
        </w:tabs>
        <w:adjustRightInd w:val="0"/>
        <w:spacing w:after="0" w:line="240" w:lineRule="auto"/>
        <w:ind w:firstLine="567"/>
        <w:textAlignment w:val="baseline"/>
        <w:rPr>
          <w:rFonts w:ascii="TH SarabunIT๙" w:eastAsia="Times New Roman" w:hAnsi="TH SarabunIT๙" w:cs="TH SarabunIT๙"/>
          <w:b/>
          <w:bCs/>
          <w:sz w:val="32"/>
          <w:szCs w:val="32"/>
        </w:rPr>
      </w:pPr>
      <w:r w:rsidRPr="00330CE9">
        <w:rPr>
          <w:rFonts w:ascii="TH SarabunIT๙" w:eastAsia="Times New Roman" w:hAnsi="TH SarabunIT๙" w:cs="TH SarabunIT๙"/>
          <w:sz w:val="32"/>
          <w:szCs w:val="32"/>
          <w:cs/>
        </w:rPr>
        <w:t>2. รายงานผลการตรวจสอบของกิจกรรมตามแผนการตรวจสอบภายใน</w:t>
      </w:r>
    </w:p>
    <w:p w:rsidR="00864ECA" w:rsidRDefault="00864ECA"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864ECA" w:rsidRDefault="00864ECA"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864ECA" w:rsidRDefault="00864ECA"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864ECA" w:rsidRDefault="00864ECA"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864ECA" w:rsidRDefault="00864ECA"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2A3450" w:rsidRPr="002A3450" w:rsidRDefault="002A3450" w:rsidP="002A3450">
      <w:pPr>
        <w:spacing w:after="120" w:line="240" w:lineRule="auto"/>
        <w:ind w:left="1276" w:hanging="1276"/>
        <w:rPr>
          <w:rFonts w:ascii="TH SarabunIT๙" w:eastAsia="Times New Roman" w:hAnsi="TH SarabunIT๙" w:cs="TH SarabunIT๙"/>
          <w:b/>
          <w:bCs/>
          <w:color w:val="000000"/>
          <w:spacing w:val="6"/>
          <w:sz w:val="32"/>
          <w:szCs w:val="32"/>
        </w:rPr>
      </w:pPr>
      <w:r w:rsidRPr="002A3450">
        <w:rPr>
          <w:rFonts w:ascii="TH SarabunIT๙" w:eastAsia="Times New Roman" w:hAnsi="TH SarabunIT๙" w:cs="TH SarabunIT๙"/>
          <w:b/>
          <w:bCs/>
          <w:spacing w:val="6"/>
          <w:sz w:val="32"/>
          <w:szCs w:val="32"/>
          <w:cs/>
        </w:rPr>
        <w:t xml:space="preserve">ตัวชี้วัดที่  </w:t>
      </w:r>
      <w:r w:rsidRPr="002A3450">
        <w:rPr>
          <w:rFonts w:ascii="TH SarabunIT๙" w:eastAsia="Times New Roman" w:hAnsi="TH SarabunIT๙" w:cs="TH SarabunIT๙"/>
          <w:b/>
          <w:bCs/>
          <w:spacing w:val="6"/>
          <w:sz w:val="32"/>
          <w:szCs w:val="32"/>
        </w:rPr>
        <w:t>3</w:t>
      </w:r>
      <w:r w:rsidRPr="002A3450">
        <w:rPr>
          <w:rFonts w:ascii="TH SarabunIT๙" w:eastAsia="Times New Roman" w:hAnsi="TH SarabunIT๙" w:cs="TH SarabunIT๙"/>
          <w:b/>
          <w:bCs/>
          <w:spacing w:val="6"/>
          <w:sz w:val="32"/>
          <w:szCs w:val="32"/>
          <w:cs/>
        </w:rPr>
        <w:t xml:space="preserve">  </w:t>
      </w:r>
      <w:r w:rsidRPr="002A3450">
        <w:rPr>
          <w:rFonts w:ascii="TH SarabunIT๙" w:hAnsi="TH SarabunIT๙" w:cs="TH SarabunIT๙"/>
          <w:b/>
          <w:bCs/>
          <w:color w:val="000000"/>
          <w:sz w:val="32"/>
          <w:szCs w:val="32"/>
          <w:cs/>
        </w:rPr>
        <w:t>ร้อยละความสำเร็จของการจัดทำรายงานผลการตรวจสอบภายใน</w:t>
      </w:r>
    </w:p>
    <w:p w:rsidR="002A3450" w:rsidRPr="008F33F2" w:rsidRDefault="002A3450" w:rsidP="002A3450">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ร้อยละ</w:t>
      </w:r>
    </w:p>
    <w:p w:rsidR="002A3450" w:rsidRPr="008F36F5" w:rsidRDefault="002A3450" w:rsidP="002A3450">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7276E8">
        <w:rPr>
          <w:rFonts w:ascii="TH SarabunIT๙" w:eastAsia="Times New Roman" w:hAnsi="TH SarabunIT๙" w:cs="TH SarabunIT๙"/>
          <w:sz w:val="32"/>
          <w:szCs w:val="32"/>
        </w:rPr>
        <w:t>20</w:t>
      </w:r>
    </w:p>
    <w:p w:rsidR="00864ECA" w:rsidRDefault="002A3450" w:rsidP="002A3450">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2A3450" w:rsidRPr="00FB660C" w:rsidRDefault="002A3450" w:rsidP="002A3450">
      <w:pPr>
        <w:pStyle w:val="aa"/>
        <w:widowControl w:val="0"/>
        <w:numPr>
          <w:ilvl w:val="0"/>
          <w:numId w:val="32"/>
        </w:numPr>
        <w:tabs>
          <w:tab w:val="left" w:pos="0"/>
          <w:tab w:val="left" w:pos="1276"/>
        </w:tabs>
        <w:adjustRightInd w:val="0"/>
        <w:spacing w:before="120"/>
        <w:ind w:left="-142" w:firstLine="1135"/>
        <w:textAlignment w:val="baseline"/>
        <w:rPr>
          <w:rFonts w:ascii="TH SarabunIT๙" w:hAnsi="TH SarabunIT๙" w:cs="TH SarabunIT๙"/>
          <w:b/>
          <w:bCs/>
          <w:sz w:val="32"/>
          <w:szCs w:val="32"/>
        </w:rPr>
      </w:pPr>
      <w:r w:rsidRPr="00FB660C">
        <w:rPr>
          <w:rFonts w:ascii="TH SarabunIT๙" w:hAnsi="TH SarabunIT๙" w:cs="TH SarabunIT๙"/>
          <w:b/>
          <w:bCs/>
          <w:color w:val="000000"/>
          <w:sz w:val="32"/>
          <w:szCs w:val="32"/>
          <w:cs/>
        </w:rPr>
        <w:t>ความสำเร็จการจัดทำรายงานผลการตรวจสอบ</w:t>
      </w:r>
      <w:r w:rsidRPr="00FB660C">
        <w:rPr>
          <w:rFonts w:ascii="TH SarabunIT๙" w:hAnsi="TH SarabunIT๙" w:cs="TH SarabunIT๙"/>
          <w:color w:val="000000"/>
          <w:sz w:val="32"/>
          <w:szCs w:val="32"/>
          <w:cs/>
        </w:rPr>
        <w:t xml:space="preserve"> พิจารณาจาก การจัดทำรายงานผลการตรวจสอ</w:t>
      </w:r>
      <w:r w:rsidRPr="00FB660C">
        <w:rPr>
          <w:rFonts w:ascii="TH SarabunIT๙" w:hAnsi="TH SarabunIT๙" w:cs="TH SarabunIT๙" w:hint="cs"/>
          <w:color w:val="000000"/>
          <w:sz w:val="32"/>
          <w:szCs w:val="32"/>
          <w:cs/>
        </w:rPr>
        <w:t>บ</w:t>
      </w:r>
      <w:r w:rsidRPr="00FB660C">
        <w:rPr>
          <w:rFonts w:ascii="TH SarabunIT๙" w:hAnsi="TH SarabunIT๙" w:cs="TH SarabunIT๙"/>
          <w:color w:val="000000"/>
          <w:sz w:val="32"/>
          <w:szCs w:val="32"/>
          <w:cs/>
        </w:rPr>
        <w:t>ภายในที่นำเสน</w:t>
      </w:r>
      <w:r w:rsidRPr="00FB660C">
        <w:rPr>
          <w:rFonts w:ascii="TH SarabunIT๙" w:hAnsi="TH SarabunIT๙" w:cs="TH SarabunIT๙" w:hint="cs"/>
          <w:color w:val="000000"/>
          <w:sz w:val="32"/>
          <w:szCs w:val="32"/>
          <w:cs/>
        </w:rPr>
        <w:t>อ</w:t>
      </w:r>
      <w:r w:rsidRPr="00FB660C">
        <w:rPr>
          <w:rFonts w:ascii="TH SarabunIT๙" w:hAnsi="TH SarabunIT๙" w:cs="TH SarabunIT๙"/>
          <w:color w:val="000000"/>
          <w:sz w:val="32"/>
          <w:szCs w:val="32"/>
          <w:cs/>
        </w:rPr>
        <w:t>รายงานต่ออธิบดีสั่งการได้ภายใน 2 เดือน นับจากวันประชุมปิดตรวจแล้วเสร็จ</w:t>
      </w:r>
    </w:p>
    <w:p w:rsidR="002A3450" w:rsidRDefault="002A3450" w:rsidP="002A3450">
      <w:pPr>
        <w:pStyle w:val="aa"/>
        <w:widowControl w:val="0"/>
        <w:numPr>
          <w:ilvl w:val="0"/>
          <w:numId w:val="32"/>
        </w:numPr>
        <w:tabs>
          <w:tab w:val="left" w:pos="0"/>
          <w:tab w:val="left" w:pos="1276"/>
        </w:tabs>
        <w:adjustRightInd w:val="0"/>
        <w:spacing w:before="120"/>
        <w:ind w:left="-142" w:firstLine="1135"/>
        <w:textAlignment w:val="baseline"/>
        <w:rPr>
          <w:rFonts w:ascii="TH SarabunIT๙" w:hAnsi="TH SarabunIT๙" w:cs="TH SarabunIT๙"/>
          <w:b/>
          <w:bCs/>
          <w:sz w:val="36"/>
          <w:szCs w:val="36"/>
        </w:rPr>
      </w:pPr>
      <w:r w:rsidRPr="002A3450">
        <w:rPr>
          <w:rFonts w:ascii="TH SarabunIT๙" w:hAnsi="TH SarabunIT๙" w:cs="TH SarabunIT๙"/>
          <w:b/>
          <w:bCs/>
          <w:color w:val="000000"/>
          <w:sz w:val="32"/>
          <w:szCs w:val="32"/>
          <w:cs/>
        </w:rPr>
        <w:t>รายงานผลการตรวจสอบ</w:t>
      </w:r>
      <w:r>
        <w:rPr>
          <w:rFonts w:ascii="TH SarabunIT๙" w:hAnsi="TH SarabunIT๙" w:cs="TH SarabunIT๙"/>
          <w:color w:val="000000"/>
          <w:sz w:val="32"/>
          <w:szCs w:val="32"/>
          <w:cs/>
        </w:rPr>
        <w:t xml:space="preserve"> หมายถึง การนำเสนอข้อมูล</w:t>
      </w:r>
      <w:r w:rsidRPr="002A3450">
        <w:rPr>
          <w:rFonts w:ascii="TH SarabunIT๙" w:hAnsi="TH SarabunIT๙" w:cs="TH SarabunIT๙"/>
          <w:color w:val="000000"/>
          <w:spacing w:val="-8"/>
          <w:sz w:val="32"/>
          <w:szCs w:val="32"/>
          <w:cs/>
        </w:rPr>
        <w:t>ที่ผู้ตรวจสอบภายในได้ตรวจสอบ</w:t>
      </w:r>
      <w:r w:rsidRPr="002A3450">
        <w:rPr>
          <w:rFonts w:ascii="TH SarabunIT๙" w:hAnsi="TH SarabunIT๙" w:cs="TH SarabunIT๙"/>
          <w:color w:val="000000"/>
          <w:sz w:val="32"/>
          <w:szCs w:val="32"/>
          <w:cs/>
        </w:rPr>
        <w:t xml:space="preserve"> รวบรวมและวิเคราะห์จนได้ผลสรุปและนำเสนออธิบดีพิจารณาสั่งการ</w:t>
      </w:r>
    </w:p>
    <w:p w:rsidR="002A3450" w:rsidRDefault="002A3450" w:rsidP="002A3450">
      <w:pPr>
        <w:widowControl w:val="0"/>
        <w:tabs>
          <w:tab w:val="left" w:pos="0"/>
          <w:tab w:val="left" w:pos="1276"/>
        </w:tabs>
        <w:adjustRightInd w:val="0"/>
        <w:spacing w:before="120"/>
        <w:ind w:left="-142"/>
        <w:textAlignment w:val="baseline"/>
        <w:rPr>
          <w:rFonts w:ascii="TH SarabunIT๙" w:hAnsi="TH SarabunIT๙" w:cs="TH SarabunIT๙"/>
          <w:b/>
          <w:bCs/>
          <w:sz w:val="36"/>
          <w:szCs w:val="36"/>
        </w:rPr>
      </w:pPr>
      <w:r w:rsidRPr="002A3450">
        <w:rPr>
          <w:rFonts w:ascii="TH SarabunIT๙" w:hAnsi="TH SarabunIT๙" w:cs="TH SarabunIT๙"/>
          <w:b/>
          <w:bCs/>
          <w:sz w:val="36"/>
          <w:szCs w:val="36"/>
          <w:cs/>
        </w:rPr>
        <w:t>สูตรการคำนวณ :</w:t>
      </w:r>
    </w:p>
    <w:p w:rsidR="002A3450" w:rsidRPr="002A3450" w:rsidRDefault="00FA7D61" w:rsidP="002A3450">
      <w:pPr>
        <w:widowControl w:val="0"/>
        <w:tabs>
          <w:tab w:val="left" w:pos="0"/>
          <w:tab w:val="left" w:pos="1276"/>
        </w:tabs>
        <w:adjustRightInd w:val="0"/>
        <w:spacing w:before="120"/>
        <w:ind w:left="-142"/>
        <w:textAlignment w:val="baseline"/>
        <w:rPr>
          <w:rFonts w:ascii="TH SarabunIT๙" w:hAnsi="TH SarabunIT๙" w:cs="TH SarabunIT๙"/>
          <w:b/>
          <w:bCs/>
          <w:sz w:val="36"/>
          <w:szCs w:val="36"/>
        </w:rPr>
      </w:pPr>
      <w:r>
        <w:rPr>
          <w:rFonts w:ascii="Angsana New" w:hAnsi="Angsana New" w:cs="Angsana New"/>
          <w:noProof/>
          <w:sz w:val="28"/>
        </w:rPr>
        <mc:AlternateContent>
          <mc:Choice Requires="wps">
            <w:drawing>
              <wp:anchor distT="0" distB="0" distL="114300" distR="114300" simplePos="0" relativeHeight="251706368" behindDoc="0" locked="0" layoutInCell="1" allowOverlap="1" wp14:anchorId="6E0D37BB" wp14:editId="0C1FFA19">
                <wp:simplePos x="0" y="0"/>
                <wp:positionH relativeFrom="column">
                  <wp:posOffset>985520</wp:posOffset>
                </wp:positionH>
                <wp:positionV relativeFrom="paragraph">
                  <wp:posOffset>354965</wp:posOffset>
                </wp:positionV>
                <wp:extent cx="3352800" cy="0"/>
                <wp:effectExtent l="0" t="0" r="19050" b="19050"/>
                <wp:wrapNone/>
                <wp:docPr id="12" name="ตัวเชื่อมต่อตรง 12"/>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12"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6pt,27.95pt" to="341.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Bp3QEAANQDAAAOAAAAZHJzL2Uyb0RvYy54bWysU72O1DAQ7pF4B8s9m+yeQKdos1fcCRoE&#10;K34ewOeMNxb+k2022Y4ORM8DIAoqCipyb5NHYezN5hAghBCN4/F838x8M5P1Ra8V2YMP0pqaLhcl&#10;JWC4baTZ1fTli4f3zikJkZmGKWugpgcI9GJz9866cxWsbGtVA55gEBOqztW0jdFVRRF4C5qFhXVg&#10;0Cms1yyi6XdF41mH0bUqVmX5oOisb5y3HELA16ujk25yfCGAx6dCBIhE1RRri/n0+bxOZ7FZs2rn&#10;mWsln8pg/1CFZtJg0jnUFYuMvPbyl1Bacm+DFXHBrS6sEJJD1oBqluVPap63zEHWgs0Jbm5T+H9h&#10;+ZP91hPZ4OxWlBimcUbj8GEcvo7D5/HmzTi8H4dv4827cfgyDh+Ta7oj5tM4vCXIwyZ2LlQY69Js&#10;/WQFt/WpI73wOn1RK+lz4w9z46GPhOPj2dn91XmJ8+EnX3FLdD7ER2A1SZeaKmlST1jF9o9DxGQI&#10;PUHQSIUcU+dbPChIYGWegUCdmGyZ2XnD4FJ5sme4G82rZZKBsTIyUYRUaiaVfyZN2ESDvHV/S5zR&#10;OaM1cSZqaaz/XdbYn0oVR/xJ9VFrkn1tm0MeRG4Hrk5WNq152s0f7Uy//Rk33wEAAP//AwBQSwME&#10;FAAGAAgAAAAhADjWvabdAAAACQEAAA8AAABkcnMvZG93bnJldi54bWxMj81OwzAQhO9IfQdrK3Gj&#10;DkVpQ4hTIX5OcEhTDhzdeEmixusodpPA07OIAxxn9tPsTLabbSdGHHzrSMH1KgKBVDnTUq3g7fB8&#10;lYDwQZPRnSNU8IkedvniItOpcRPtcSxDLTiEfKoVNCH0qZS+atBqv3I9Et8+3GB1YDnU0gx64nDb&#10;yXUUbaTVLfGHRvf40GB1Ks9WwfbppSz66fH1q5BbWRSjC8npXanL5Xx/ByLgHP5g+KnP1SHnTkd3&#10;JuNFxzqO14wqiONbEAxskhs2jr+GzDP5f0H+DQAA//8DAFBLAQItABQABgAIAAAAIQC2gziS/gAA&#10;AOEBAAATAAAAAAAAAAAAAAAAAAAAAABbQ29udGVudF9UeXBlc10ueG1sUEsBAi0AFAAGAAgAAAAh&#10;ADj9If/WAAAAlAEAAAsAAAAAAAAAAAAAAAAALwEAAF9yZWxzLy5yZWxzUEsBAi0AFAAGAAgAAAAh&#10;ACZpkGndAQAA1AMAAA4AAAAAAAAAAAAAAAAALgIAAGRycy9lMm9Eb2MueG1sUEsBAi0AFAAGAAgA&#10;AAAhADjWvabdAAAACQEAAA8AAAAAAAAAAAAAAAAANwQAAGRycy9kb3ducmV2LnhtbFBLBQYAAAAA&#10;BAAEAPMAAABBBQAAAAA=&#10;" strokecolor="black [3040]"/>
            </w:pict>
          </mc:Fallback>
        </mc:AlternateContent>
      </w:r>
      <w:r w:rsidR="002A3450">
        <w:rPr>
          <w:rFonts w:ascii="Angsana New" w:hAnsi="Angsana New" w:cs="Angsana New"/>
          <w:noProof/>
          <w:sz w:val="28"/>
        </w:rPr>
        <mc:AlternateContent>
          <mc:Choice Requires="wps">
            <w:drawing>
              <wp:anchor distT="0" distB="0" distL="114300" distR="114300" simplePos="0" relativeHeight="251705344" behindDoc="0" locked="0" layoutInCell="1" allowOverlap="1" wp14:anchorId="5E5C4728" wp14:editId="1522AB2A">
                <wp:simplePos x="0" y="0"/>
                <wp:positionH relativeFrom="column">
                  <wp:posOffset>623570</wp:posOffset>
                </wp:positionH>
                <wp:positionV relativeFrom="paragraph">
                  <wp:posOffset>2540</wp:posOffset>
                </wp:positionV>
                <wp:extent cx="4467225" cy="7715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71525"/>
                        </a:xfrm>
                        <a:prstGeom prst="rect">
                          <a:avLst/>
                        </a:prstGeom>
                        <a:solidFill>
                          <a:srgbClr val="FFFFFF"/>
                        </a:solidFill>
                        <a:ln w="9525">
                          <a:solidFill>
                            <a:srgbClr val="000000"/>
                          </a:solidFill>
                          <a:miter lim="800000"/>
                          <a:headEnd/>
                          <a:tailEnd/>
                        </a:ln>
                      </wps:spPr>
                      <wps:txbx>
                        <w:txbxContent>
                          <w:p w:rsidR="00504C45" w:rsidRPr="00253856" w:rsidRDefault="00504C45" w:rsidP="00FA7D61">
                            <w:pPr>
                              <w:spacing w:line="240" w:lineRule="auto"/>
                              <w:rPr>
                                <w:rFonts w:ascii="TH SarabunIT๙" w:hAnsi="TH SarabunIT๙" w:cs="TH SarabunIT๙"/>
                                <w:sz w:val="32"/>
                                <w:szCs w:val="32"/>
                              </w:rPr>
                            </w:pPr>
                            <w:r w:rsidRPr="00253856">
                              <w:rPr>
                                <w:rFonts w:ascii="TH SarabunPSK" w:hAnsi="TH SarabunPSK" w:cs="TH SarabunPSK"/>
                                <w:sz w:val="32"/>
                                <w:szCs w:val="32"/>
                                <w:cs/>
                              </w:rPr>
                              <w:t xml:space="preserve">   </w:t>
                            </w:r>
                            <w:r w:rsidRPr="00253856">
                              <w:rPr>
                                <w:rFonts w:ascii="TH SarabunPSK" w:hAnsi="TH SarabunPSK" w:cs="TH SarabunPSK"/>
                                <w:sz w:val="32"/>
                                <w:szCs w:val="32"/>
                              </w:rPr>
                              <w:t xml:space="preserve">   </w:t>
                            </w:r>
                            <w:r w:rsidRPr="00253856">
                              <w:rPr>
                                <w:rFonts w:ascii="TH SarabunIT๙" w:hAnsi="TH SarabunIT๙" w:cs="TH SarabunIT๙"/>
                                <w:sz w:val="32"/>
                                <w:szCs w:val="32"/>
                                <w:cs/>
                              </w:rPr>
                              <w:t xml:space="preserve">จำนวนรายงานผลการตรวจสอบที่นำเสนออธิบดีภายใน 2 เดือน </w:t>
                            </w:r>
                            <w:r w:rsidRPr="00253856">
                              <w:rPr>
                                <w:rFonts w:ascii="TH SarabunIT๙" w:hAnsi="TH SarabunIT๙" w:cs="TH SarabunIT๙"/>
                                <w:sz w:val="32"/>
                                <w:szCs w:val="32"/>
                              </w:rPr>
                              <w:t xml:space="preserve">  x   100</w:t>
                            </w:r>
                          </w:p>
                          <w:p w:rsidR="00504C45" w:rsidRPr="00253856" w:rsidRDefault="00504C45" w:rsidP="00FA7D61">
                            <w:pPr>
                              <w:spacing w:after="0" w:line="240" w:lineRule="auto"/>
                              <w:rPr>
                                <w:rFonts w:ascii="TH SarabunIT๙" w:hAnsi="TH SarabunIT๙" w:cs="TH SarabunIT๙"/>
                                <w:sz w:val="32"/>
                                <w:szCs w:val="32"/>
                              </w:rPr>
                            </w:pPr>
                            <w:r>
                              <w:rPr>
                                <w:rFonts w:ascii="TH SarabunIT๙" w:hAnsi="TH SarabunIT๙" w:cs="TH SarabunIT๙"/>
                                <w:sz w:val="28"/>
                              </w:rPr>
                              <w:t xml:space="preserve">                  </w:t>
                            </w:r>
                            <w:r w:rsidR="00FA7D61">
                              <w:rPr>
                                <w:rFonts w:ascii="TH SarabunIT๙" w:hAnsi="TH SarabunIT๙" w:cs="TH SarabunIT๙" w:hint="cs"/>
                                <w:sz w:val="32"/>
                                <w:szCs w:val="32"/>
                                <w:cs/>
                              </w:rPr>
                              <w:t xml:space="preserve">  </w:t>
                            </w:r>
                            <w:r w:rsidRPr="00253856">
                              <w:rPr>
                                <w:rFonts w:ascii="TH SarabunIT๙" w:hAnsi="TH SarabunIT๙" w:cs="TH SarabunIT๙"/>
                                <w:sz w:val="32"/>
                                <w:szCs w:val="32"/>
                                <w:cs/>
                              </w:rPr>
                              <w:t>จำนวนรายงานผลการตรวจสอบทั้งหมด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9.1pt;margin-top:.2pt;width:351.75pt;height:6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MKgIAAFkEAAAOAAAAZHJzL2Uyb0RvYy54bWysVNtu2zAMfR+wfxD0vjjJkqY14hRdugwD&#10;ugvQ7gNkWbaFyaJGKbG7rx8lp2l2wR6G+UEgReqQPCS9vh46ww4KvQZb8NlkypmyEiptm4J/edi9&#10;uuTMB2ErYcCqgj8qz683L1+se5erObRgKoWMQKzPe1fwNgSXZ5mXreqEn4BTlow1YCcCqdhkFYqe&#10;0DuTzafTi6wHrByCVN7T7e1o5JuEX9dKhk917VVgpuCUW0gnprOMZ7ZZi7xB4Votj2mIf8iiE9pS&#10;0BPUrQiC7VH/BtVpieChDhMJXQZ1raVKNVA1s+kv1dy3wqlUC5Hj3Ykm//9g5cfDZ2S6ot4RPVZ0&#10;1KMHNQT2BgZGV8RP73xObveOHMNA9+SbavXuDuRXzyxsW2EbdYMIfatERfnN4svs7OmI4yNI2X+A&#10;iuKIfYAENNTYRfKIDkbolMjjqTcxF0mXi8XFaj5fcibJtlrNliTHECJ/eu3Qh3cKOhaFgiP1PqGL&#10;w50Po+uTSwzmwehqp41JCjbl1iA7CJqTXfqO6D+5Gcv6gl/F2H+HmKbvTxCdDjTwRncFvzw5iTzS&#10;9tZWlKbIg9BmlKk6Y488RupGEsNQDqllr2OAyHEJ1SMRizDON+0jCS3gd856mu2C+297gYoz895S&#10;c65mi0VchqQslqs5KXhuKc8twkqCKnjgbBS3YVygvUPdtBRpHAcLN9TQWieun7M6pk/zm7p13LW4&#10;IOd68nr+I2x+AAAA//8DAFBLAwQUAAYACAAAACEALp2hRt0AAAAHAQAADwAAAGRycy9kb3ducmV2&#10;LnhtbEyOwU7DMBBE70j8g7VIXBB1Eqo2CXEqhASCWykIrm68TSLidbDdNPw9ywmOo3maedVmtoOY&#10;0IfekYJ0kYBAapzpqVXw9vpwnYMIUZPRgyNU8I0BNvX5WaVL4070gtMutoJHKJRaQRfjWEoZmg6t&#10;Dgs3InF3cN7qyNG30nh94nE7yCxJVtLqnvih0yPed9h87o5WQb58mj7C8832vVkdhiJerafHL6/U&#10;5cV8dwsi4hz/YPjVZ3Wo2WnvjmSCGBQUecakgiUIbvMkXYPYM5alBci6kv/96x8AAAD//wMAUEsB&#10;Ai0AFAAGAAgAAAAhALaDOJL+AAAA4QEAABMAAAAAAAAAAAAAAAAAAAAAAFtDb250ZW50X1R5cGVz&#10;XS54bWxQSwECLQAUAAYACAAAACEAOP0h/9YAAACUAQAACwAAAAAAAAAAAAAAAAAvAQAAX3JlbHMv&#10;LnJlbHNQSwECLQAUAAYACAAAACEA6P+lzCoCAABZBAAADgAAAAAAAAAAAAAAAAAuAgAAZHJzL2Uy&#10;b0RvYy54bWxQSwECLQAUAAYACAAAACEALp2hRt0AAAAHAQAADwAAAAAAAAAAAAAAAACEBAAAZHJz&#10;L2Rvd25yZXYueG1sUEsFBgAAAAAEAAQA8wAAAI4FAAAAAA==&#10;">
                <v:textbox>
                  <w:txbxContent>
                    <w:p w:rsidR="00504C45" w:rsidRPr="00253856" w:rsidRDefault="00504C45" w:rsidP="00FA7D61">
                      <w:pPr>
                        <w:spacing w:line="240" w:lineRule="auto"/>
                        <w:rPr>
                          <w:rFonts w:ascii="TH SarabunIT๙" w:hAnsi="TH SarabunIT๙" w:cs="TH SarabunIT๙"/>
                          <w:sz w:val="32"/>
                          <w:szCs w:val="32"/>
                        </w:rPr>
                      </w:pPr>
                      <w:r w:rsidRPr="00253856">
                        <w:rPr>
                          <w:rFonts w:ascii="TH SarabunPSK" w:hAnsi="TH SarabunPSK" w:cs="TH SarabunPSK"/>
                          <w:sz w:val="32"/>
                          <w:szCs w:val="32"/>
                          <w:cs/>
                        </w:rPr>
                        <w:t xml:space="preserve">   </w:t>
                      </w:r>
                      <w:r w:rsidRPr="00253856">
                        <w:rPr>
                          <w:rFonts w:ascii="TH SarabunPSK" w:hAnsi="TH SarabunPSK" w:cs="TH SarabunPSK"/>
                          <w:sz w:val="32"/>
                          <w:szCs w:val="32"/>
                        </w:rPr>
                        <w:t xml:space="preserve">   </w:t>
                      </w:r>
                      <w:r w:rsidRPr="00253856">
                        <w:rPr>
                          <w:rFonts w:ascii="TH SarabunIT๙" w:hAnsi="TH SarabunIT๙" w:cs="TH SarabunIT๙"/>
                          <w:sz w:val="32"/>
                          <w:szCs w:val="32"/>
                          <w:cs/>
                        </w:rPr>
                        <w:t xml:space="preserve">จำนวนรายงานผลการตรวจสอบที่นำเสนออธิบดีภายใน 2 เดือน </w:t>
                      </w:r>
                      <w:r w:rsidRPr="00253856">
                        <w:rPr>
                          <w:rFonts w:ascii="TH SarabunIT๙" w:hAnsi="TH SarabunIT๙" w:cs="TH SarabunIT๙"/>
                          <w:sz w:val="32"/>
                          <w:szCs w:val="32"/>
                        </w:rPr>
                        <w:t xml:space="preserve">  x   100</w:t>
                      </w:r>
                    </w:p>
                    <w:p w:rsidR="00504C45" w:rsidRPr="00253856" w:rsidRDefault="00504C45" w:rsidP="00FA7D61">
                      <w:pPr>
                        <w:spacing w:after="0" w:line="240" w:lineRule="auto"/>
                        <w:rPr>
                          <w:rFonts w:ascii="TH SarabunIT๙" w:hAnsi="TH SarabunIT๙" w:cs="TH SarabunIT๙"/>
                          <w:sz w:val="32"/>
                          <w:szCs w:val="32"/>
                        </w:rPr>
                      </w:pPr>
                      <w:r>
                        <w:rPr>
                          <w:rFonts w:ascii="TH SarabunIT๙" w:hAnsi="TH SarabunIT๙" w:cs="TH SarabunIT๙"/>
                          <w:sz w:val="28"/>
                        </w:rPr>
                        <w:t xml:space="preserve">                  </w:t>
                      </w:r>
                      <w:r w:rsidR="00FA7D61">
                        <w:rPr>
                          <w:rFonts w:ascii="TH SarabunIT๙" w:hAnsi="TH SarabunIT๙" w:cs="TH SarabunIT๙" w:hint="cs"/>
                          <w:sz w:val="32"/>
                          <w:szCs w:val="32"/>
                          <w:cs/>
                        </w:rPr>
                        <w:t xml:space="preserve">  </w:t>
                      </w:r>
                      <w:r w:rsidRPr="00253856">
                        <w:rPr>
                          <w:rFonts w:ascii="TH SarabunIT๙" w:hAnsi="TH SarabunIT๙" w:cs="TH SarabunIT๙"/>
                          <w:sz w:val="32"/>
                          <w:szCs w:val="32"/>
                          <w:cs/>
                        </w:rPr>
                        <w:t>จำนวนรายงานผลการตรวจสอบทั้งหมด</w:t>
                      </w:r>
                    </w:p>
                  </w:txbxContent>
                </v:textbox>
              </v:shape>
            </w:pict>
          </mc:Fallback>
        </mc:AlternateContent>
      </w:r>
    </w:p>
    <w:p w:rsidR="006D26F5" w:rsidRDefault="00165738" w:rsidP="008F33F2">
      <w:pPr>
        <w:tabs>
          <w:tab w:val="left" w:pos="900"/>
        </w:tabs>
        <w:spacing w:before="120" w:after="0" w:line="240" w:lineRule="atLeast"/>
        <w:jc w:val="thaiDistribute"/>
        <w:rPr>
          <w:rFonts w:ascii="TH SarabunIT๙" w:eastAsia="Times New Roman" w:hAnsi="TH SarabunIT๙" w:cs="TH SarabunIT๙"/>
          <w:b/>
          <w:bCs/>
          <w:color w:val="FF0000"/>
          <w:sz w:val="32"/>
          <w:szCs w:val="32"/>
          <w:cs/>
        </w:rPr>
      </w:pPr>
      <w:r>
        <w:rPr>
          <w:rFonts w:ascii="TH SarabunIT๙" w:eastAsia="Times New Roman" w:hAnsi="TH SarabunIT๙" w:cs="TH SarabunIT๙" w:hint="cs"/>
          <w:b/>
          <w:bCs/>
          <w:color w:val="FF0000"/>
          <w:sz w:val="32"/>
          <w:szCs w:val="32"/>
          <w:cs/>
        </w:rPr>
        <w:t xml:space="preserve">                        </w:t>
      </w:r>
    </w:p>
    <w:p w:rsidR="002A3450" w:rsidRDefault="002A3450" w:rsidP="002A3450">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color w:val="FF0000"/>
          <w:sz w:val="32"/>
          <w:szCs w:val="32"/>
        </w:rPr>
      </w:pPr>
    </w:p>
    <w:p w:rsidR="002A3450" w:rsidRDefault="002A3450" w:rsidP="00253856">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เกณฑ์การให้คะแนน </w:t>
      </w:r>
      <w:r>
        <w:rPr>
          <w:rFonts w:ascii="TH SarabunIT๙" w:eastAsia="Times New Roman" w:hAnsi="TH SarabunIT๙" w:cs="TH SarabunIT๙"/>
          <w:b/>
          <w:bCs/>
          <w:sz w:val="32"/>
          <w:szCs w:val="32"/>
        </w:rPr>
        <w:t>:</w:t>
      </w:r>
    </w:p>
    <w:p w:rsidR="002A3450" w:rsidRPr="008F36F5" w:rsidRDefault="002A3450" w:rsidP="002A3450">
      <w:pPr>
        <w:tabs>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557E41">
        <w:rPr>
          <w:rFonts w:ascii="TH SarabunIT๙" w:eastAsia="Times New Roman" w:hAnsi="TH SarabunIT๙" w:cs="TH SarabunIT๙"/>
          <w:sz w:val="32"/>
          <w:szCs w:val="32"/>
        </w:rPr>
        <w:t>4</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A3450" w:rsidRPr="008F36F5" w:rsidTr="00E1408B">
        <w:trPr>
          <w:trHeight w:val="456"/>
          <w:jc w:val="center"/>
        </w:trPr>
        <w:tc>
          <w:tcPr>
            <w:tcW w:w="111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2A3450" w:rsidRPr="00165738" w:rsidTr="00E1408B">
        <w:trPr>
          <w:trHeight w:val="456"/>
          <w:jc w:val="center"/>
        </w:trPr>
        <w:tc>
          <w:tcPr>
            <w:tcW w:w="111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2A3450" w:rsidRPr="00165738" w:rsidRDefault="002A3450" w:rsidP="00E1408B">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993" w:type="dxa"/>
            <w:shd w:val="clear" w:color="auto" w:fill="auto"/>
            <w:vAlign w:val="center"/>
          </w:tcPr>
          <w:p w:rsidR="002A3450" w:rsidRPr="00165738" w:rsidRDefault="002A3450" w:rsidP="00E1408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88</w:t>
            </w:r>
          </w:p>
        </w:tc>
        <w:tc>
          <w:tcPr>
            <w:tcW w:w="992" w:type="dxa"/>
            <w:shd w:val="clear" w:color="auto" w:fill="auto"/>
            <w:vAlign w:val="center"/>
          </w:tcPr>
          <w:p w:rsidR="002A3450" w:rsidRPr="00165738" w:rsidRDefault="002A3450" w:rsidP="00E1408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992" w:type="dxa"/>
            <w:shd w:val="clear" w:color="auto" w:fill="auto"/>
            <w:vAlign w:val="center"/>
          </w:tcPr>
          <w:p w:rsidR="002A3450" w:rsidRPr="00165738" w:rsidRDefault="002A3450" w:rsidP="00E1408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96</w:t>
            </w:r>
          </w:p>
        </w:tc>
        <w:tc>
          <w:tcPr>
            <w:tcW w:w="992" w:type="dxa"/>
            <w:shd w:val="clear" w:color="auto" w:fill="auto"/>
            <w:vAlign w:val="center"/>
          </w:tcPr>
          <w:p w:rsidR="002A3450" w:rsidRPr="00165738" w:rsidRDefault="002A3450" w:rsidP="00E1408B">
            <w:pPr>
              <w:tabs>
                <w:tab w:val="left" w:pos="1843"/>
              </w:tabs>
              <w:spacing w:after="0" w:line="240" w:lineRule="atLeast"/>
              <w:jc w:val="center"/>
              <w:rPr>
                <w:rFonts w:ascii="TH SarabunIT๙" w:hAnsi="TH SarabunIT๙" w:cs="TH SarabunIT๙"/>
                <w:sz w:val="32"/>
                <w:szCs w:val="32"/>
                <w:cs/>
              </w:rPr>
            </w:pPr>
            <w:r w:rsidRPr="00165738">
              <w:rPr>
                <w:rFonts w:ascii="TH SarabunIT๙" w:hAnsi="TH SarabunIT๙" w:cs="TH SarabunIT๙" w:hint="cs"/>
                <w:sz w:val="32"/>
                <w:szCs w:val="32"/>
                <w:cs/>
              </w:rPr>
              <w:t>100</w:t>
            </w:r>
          </w:p>
        </w:tc>
      </w:tr>
    </w:tbl>
    <w:p w:rsidR="00557E41" w:rsidRPr="004B1C6E" w:rsidRDefault="00557E41" w:rsidP="00253856">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57E41" w:rsidRPr="004B1C6E" w:rsidTr="00E1408B">
        <w:trPr>
          <w:jc w:val="center"/>
        </w:trPr>
        <w:tc>
          <w:tcPr>
            <w:tcW w:w="3456" w:type="dxa"/>
            <w:vMerge w:val="restart"/>
            <w:shd w:val="clear" w:color="auto" w:fill="auto"/>
            <w:vAlign w:val="center"/>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557E41" w:rsidRPr="004B1C6E" w:rsidTr="00E1408B">
        <w:trPr>
          <w:trHeight w:val="384"/>
          <w:jc w:val="center"/>
        </w:trPr>
        <w:tc>
          <w:tcPr>
            <w:tcW w:w="3456" w:type="dxa"/>
            <w:vMerge/>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557E41" w:rsidRPr="004B1C6E" w:rsidTr="00E1408B">
        <w:trPr>
          <w:trHeight w:val="801"/>
          <w:jc w:val="center"/>
        </w:trPr>
        <w:tc>
          <w:tcPr>
            <w:tcW w:w="3456" w:type="dxa"/>
            <w:shd w:val="clear" w:color="auto" w:fill="auto"/>
          </w:tcPr>
          <w:p w:rsidR="00557E41" w:rsidRPr="00557E41" w:rsidRDefault="00557E41" w:rsidP="00E1408B">
            <w:pPr>
              <w:spacing w:after="0" w:line="240" w:lineRule="auto"/>
              <w:rPr>
                <w:rFonts w:ascii="TH SarabunIT๙" w:eastAsia="Times New Roman" w:hAnsi="TH SarabunIT๙" w:cs="TH SarabunIT๙"/>
                <w:sz w:val="32"/>
                <w:szCs w:val="32"/>
              </w:rPr>
            </w:pPr>
            <w:r w:rsidRPr="00557E41">
              <w:rPr>
                <w:rFonts w:ascii="TH SarabunIT๙" w:hAnsi="TH SarabunIT๙" w:cs="TH SarabunIT๙"/>
                <w:color w:val="000000"/>
                <w:sz w:val="32"/>
                <w:szCs w:val="32"/>
                <w:cs/>
              </w:rPr>
              <w:t>ร้อยละความสำเร็จของการจัดทำรายงานผลการตรวจสอบภายใน</w:t>
            </w:r>
          </w:p>
        </w:tc>
        <w:tc>
          <w:tcPr>
            <w:tcW w:w="992" w:type="dxa"/>
            <w:shd w:val="clear" w:color="auto" w:fill="auto"/>
          </w:tcPr>
          <w:p w:rsidR="00557E41" w:rsidRPr="00864ECA" w:rsidRDefault="00557E41" w:rsidP="00E1408B">
            <w:pPr>
              <w:spacing w:after="0" w:line="240" w:lineRule="auto"/>
              <w:jc w:val="center"/>
              <w:rPr>
                <w:rFonts w:ascii="TH SarabunIT๙" w:eastAsia="Times New Roman" w:hAnsi="TH SarabunIT๙" w:cs="TH SarabunIT๙"/>
                <w:sz w:val="32"/>
                <w:szCs w:val="32"/>
                <w:cs/>
              </w:rPr>
            </w:pPr>
            <w:r w:rsidRPr="00864ECA">
              <w:rPr>
                <w:rFonts w:ascii="TH SarabunIT๙" w:eastAsia="Times New Roman" w:hAnsi="TH SarabunIT๙" w:cs="TH SarabunIT๙" w:hint="cs"/>
                <w:sz w:val="32"/>
                <w:szCs w:val="32"/>
                <w:cs/>
              </w:rPr>
              <w:t>ร้อยละ</w:t>
            </w:r>
          </w:p>
        </w:tc>
        <w:tc>
          <w:tcPr>
            <w:tcW w:w="1434" w:type="dxa"/>
            <w:shd w:val="clear" w:color="auto" w:fill="auto"/>
          </w:tcPr>
          <w:p w:rsidR="00557E41" w:rsidRPr="00864ECA" w:rsidRDefault="00557E41" w:rsidP="00E1408B">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557E41" w:rsidRPr="00864ECA" w:rsidRDefault="00557E41" w:rsidP="00E1408B">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c>
          <w:tcPr>
            <w:tcW w:w="1343" w:type="dxa"/>
            <w:shd w:val="clear" w:color="auto" w:fill="auto"/>
          </w:tcPr>
          <w:p w:rsidR="00557E41" w:rsidRPr="00864ECA" w:rsidRDefault="00557E41" w:rsidP="00E1408B">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r>
    </w:tbl>
    <w:p w:rsidR="00557E41" w:rsidRPr="004B1C6E" w:rsidRDefault="00557E41" w:rsidP="00557E41">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7276E8" w:rsidRDefault="007276E8" w:rsidP="007276E8">
      <w:pPr>
        <w:spacing w:before="120" w:after="0" w:line="240" w:lineRule="auto"/>
        <w:ind w:firstLine="567"/>
        <w:rPr>
          <w:rFonts w:ascii="TH SarabunIT๙" w:eastAsia="Times New Roman" w:hAnsi="TH SarabunIT๙" w:cs="TH SarabunIT๙"/>
          <w:sz w:val="32"/>
          <w:szCs w:val="32"/>
        </w:rPr>
      </w:pPr>
      <w:r w:rsidRPr="007276E8">
        <w:rPr>
          <w:rFonts w:ascii="TH SarabunIT๙" w:eastAsia="Times New Roman" w:hAnsi="TH SarabunIT๙" w:cs="TH SarabunIT๙"/>
          <w:sz w:val="32"/>
          <w:szCs w:val="32"/>
          <w:cs/>
        </w:rPr>
        <w:t>1</w:t>
      </w:r>
      <w:r>
        <w:rPr>
          <w:rFonts w:ascii="TH SarabunIT๙" w:eastAsia="Times New Roman" w:hAnsi="TH SarabunIT๙" w:cs="TH SarabunIT๙"/>
          <w:sz w:val="32"/>
          <w:szCs w:val="32"/>
          <w:cs/>
        </w:rPr>
        <w:t>. แผนการตรวจสอบภายในประจำปี 25</w:t>
      </w:r>
      <w:r>
        <w:rPr>
          <w:rFonts w:ascii="TH SarabunIT๙" w:eastAsia="Times New Roman" w:hAnsi="TH SarabunIT๙" w:cs="TH SarabunIT๙" w:hint="cs"/>
          <w:sz w:val="32"/>
          <w:szCs w:val="32"/>
          <w:cs/>
        </w:rPr>
        <w:t>60</w:t>
      </w:r>
    </w:p>
    <w:p w:rsidR="00557E41" w:rsidRPr="007276E8" w:rsidRDefault="007276E8" w:rsidP="007276E8">
      <w:pPr>
        <w:spacing w:after="0" w:line="240" w:lineRule="auto"/>
        <w:ind w:firstLine="567"/>
        <w:rPr>
          <w:rFonts w:ascii="TH SarabunIT๙" w:eastAsia="Times New Roman" w:hAnsi="TH SarabunIT๙" w:cs="TH SarabunIT๙"/>
          <w:sz w:val="32"/>
          <w:szCs w:val="32"/>
        </w:rPr>
      </w:pPr>
      <w:r w:rsidRPr="007276E8">
        <w:rPr>
          <w:rFonts w:ascii="TH SarabunIT๙" w:eastAsia="Times New Roman" w:hAnsi="TH SarabunIT๙" w:cs="TH SarabunIT๙"/>
          <w:sz w:val="32"/>
          <w:szCs w:val="32"/>
          <w:cs/>
        </w:rPr>
        <w:t>2. รายงานผลการตรวจสอบของกิจกรรมตามแผนการตรวจสอบภายในที่นำเสนออธิบดี</w:t>
      </w:r>
    </w:p>
    <w:p w:rsidR="00911524" w:rsidRDefault="00911524"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911524" w:rsidRDefault="00911524"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911524" w:rsidRDefault="00911524"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911524" w:rsidRDefault="00911524"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911524" w:rsidRPr="00911524" w:rsidRDefault="00911524" w:rsidP="00033415">
      <w:pPr>
        <w:spacing w:before="240" w:after="120" w:line="240" w:lineRule="auto"/>
        <w:ind w:left="1276" w:hanging="1276"/>
        <w:rPr>
          <w:rFonts w:ascii="TH SarabunIT๙" w:hAnsi="TH SarabunIT๙" w:cs="TH SarabunIT๙"/>
          <w:b/>
          <w:bCs/>
          <w:noProof/>
          <w:color w:val="000000"/>
          <w:sz w:val="32"/>
          <w:szCs w:val="32"/>
        </w:rPr>
      </w:pPr>
      <w:r w:rsidRPr="002A3450">
        <w:rPr>
          <w:rFonts w:ascii="TH SarabunIT๙" w:eastAsia="Times New Roman" w:hAnsi="TH SarabunIT๙" w:cs="TH SarabunIT๙"/>
          <w:b/>
          <w:bCs/>
          <w:spacing w:val="6"/>
          <w:sz w:val="32"/>
          <w:szCs w:val="32"/>
          <w:cs/>
        </w:rPr>
        <w:t xml:space="preserve">ตัวชี้วัดที่  </w:t>
      </w:r>
      <w:r>
        <w:rPr>
          <w:rFonts w:ascii="TH SarabunIT๙" w:eastAsia="Times New Roman" w:hAnsi="TH SarabunIT๙" w:cs="TH SarabunIT๙"/>
          <w:b/>
          <w:bCs/>
          <w:spacing w:val="6"/>
          <w:sz w:val="32"/>
          <w:szCs w:val="32"/>
        </w:rPr>
        <w:t>4</w:t>
      </w:r>
      <w:r w:rsidRPr="002A3450">
        <w:rPr>
          <w:rFonts w:ascii="TH SarabunIT๙" w:eastAsia="Times New Roman" w:hAnsi="TH SarabunIT๙" w:cs="TH SarabunIT๙"/>
          <w:b/>
          <w:bCs/>
          <w:spacing w:val="6"/>
          <w:sz w:val="32"/>
          <w:szCs w:val="32"/>
          <w:cs/>
        </w:rPr>
        <w:t xml:space="preserve">  </w:t>
      </w:r>
      <w:r w:rsidRPr="00911524">
        <w:rPr>
          <w:rFonts w:ascii="TH SarabunIT๙" w:hAnsi="TH SarabunIT๙" w:cs="TH SarabunIT๙"/>
          <w:b/>
          <w:bCs/>
          <w:noProof/>
          <w:color w:val="000000"/>
          <w:sz w:val="32"/>
          <w:szCs w:val="32"/>
          <w:cs/>
        </w:rPr>
        <w:t>ร้อยละความพึงพอใจของผู้รับบริการเกี่ยวกับการให้บริการคำปรึกษาและข้อเสนอแนะ</w:t>
      </w:r>
      <w:r>
        <w:rPr>
          <w:rFonts w:ascii="TH SarabunIT๙" w:hAnsi="TH SarabunIT๙" w:cs="TH SarabunIT๙" w:hint="cs"/>
          <w:b/>
          <w:bCs/>
          <w:noProof/>
          <w:color w:val="000000"/>
          <w:sz w:val="32"/>
          <w:szCs w:val="32"/>
          <w:cs/>
        </w:rPr>
        <w:t xml:space="preserve">      </w:t>
      </w:r>
      <w:r>
        <w:rPr>
          <w:rFonts w:ascii="TH SarabunIT๙" w:hAnsi="TH SarabunIT๙" w:cs="TH SarabunIT๙"/>
          <w:b/>
          <w:bCs/>
          <w:noProof/>
          <w:color w:val="000000"/>
          <w:sz w:val="32"/>
          <w:szCs w:val="32"/>
          <w:cs/>
        </w:rPr>
        <w:t>ตามแผนการตรวจสอบภายใ</w:t>
      </w:r>
      <w:r>
        <w:rPr>
          <w:rFonts w:ascii="TH SarabunIT๙" w:hAnsi="TH SarabunIT๙" w:cs="TH SarabunIT๙" w:hint="cs"/>
          <w:b/>
          <w:bCs/>
          <w:noProof/>
          <w:color w:val="000000"/>
          <w:sz w:val="32"/>
          <w:szCs w:val="32"/>
          <w:cs/>
        </w:rPr>
        <w:t>น</w:t>
      </w:r>
    </w:p>
    <w:p w:rsidR="00911524" w:rsidRPr="008F33F2" w:rsidRDefault="00911524" w:rsidP="00911524">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ร้อยละ</w:t>
      </w:r>
    </w:p>
    <w:p w:rsidR="00911524" w:rsidRPr="008F36F5" w:rsidRDefault="00911524" w:rsidP="00911524">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9F7B6A">
        <w:rPr>
          <w:rFonts w:ascii="TH SarabunIT๙" w:eastAsia="Times New Roman" w:hAnsi="TH SarabunIT๙" w:cs="TH SarabunIT๙"/>
          <w:sz w:val="32"/>
          <w:szCs w:val="32"/>
        </w:rPr>
        <w:t>15</w:t>
      </w:r>
    </w:p>
    <w:p w:rsidR="00911524" w:rsidRDefault="00911524" w:rsidP="00911524">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911524" w:rsidRPr="00911524" w:rsidRDefault="00911524" w:rsidP="00911524">
      <w:pPr>
        <w:pStyle w:val="aa"/>
        <w:numPr>
          <w:ilvl w:val="0"/>
          <w:numId w:val="40"/>
        </w:numPr>
        <w:tabs>
          <w:tab w:val="left" w:pos="900"/>
          <w:tab w:val="left" w:pos="1276"/>
        </w:tabs>
        <w:spacing w:before="120" w:line="240" w:lineRule="atLeast"/>
        <w:ind w:left="0" w:firstLine="993"/>
        <w:rPr>
          <w:rFonts w:ascii="TH SarabunIT๙" w:hAnsi="TH SarabunIT๙" w:cs="TH SarabunIT๙"/>
          <w:b/>
          <w:bCs/>
          <w:color w:val="FF0000"/>
          <w:sz w:val="32"/>
          <w:szCs w:val="32"/>
        </w:rPr>
      </w:pPr>
      <w:r w:rsidRPr="00911524">
        <w:rPr>
          <w:rFonts w:ascii="TH SarabunIT๙" w:hAnsi="TH SarabunIT๙" w:cs="TH SarabunIT๙"/>
          <w:b/>
          <w:bCs/>
          <w:sz w:val="32"/>
          <w:szCs w:val="32"/>
          <w:cs/>
        </w:rPr>
        <w:t xml:space="preserve">ผู้รับบริการ </w:t>
      </w:r>
      <w:r w:rsidRPr="00911524">
        <w:rPr>
          <w:rFonts w:ascii="TH SarabunIT๙" w:hAnsi="TH SarabunIT๙" w:cs="TH SarabunIT๙"/>
          <w:sz w:val="32"/>
          <w:szCs w:val="32"/>
          <w:cs/>
        </w:rPr>
        <w:t>หมายถึง เจ้าหน้าที่ของทุกสำนัก/กองในสังกัดกรมฝนหลวงฯ ที่ขอรับบริการคำปรึกษาและข้อเสนอแนะเกี่ยวกับการปฏิบัติงานจากกลุ่มตรวจสอบภายใน</w:t>
      </w:r>
    </w:p>
    <w:p w:rsidR="00911524" w:rsidRPr="00911524" w:rsidRDefault="00911524" w:rsidP="00911524">
      <w:pPr>
        <w:pStyle w:val="aa"/>
        <w:numPr>
          <w:ilvl w:val="0"/>
          <w:numId w:val="40"/>
        </w:numPr>
        <w:tabs>
          <w:tab w:val="left" w:pos="900"/>
          <w:tab w:val="left" w:pos="1276"/>
        </w:tabs>
        <w:spacing w:before="120" w:line="240" w:lineRule="atLeast"/>
        <w:ind w:left="0" w:firstLine="993"/>
        <w:rPr>
          <w:rFonts w:ascii="TH SarabunIT๙" w:hAnsi="TH SarabunIT๙" w:cs="TH SarabunIT๙"/>
          <w:sz w:val="32"/>
          <w:szCs w:val="32"/>
        </w:rPr>
      </w:pPr>
      <w:r w:rsidRPr="00911524">
        <w:rPr>
          <w:rFonts w:ascii="TH SarabunIT๙" w:hAnsi="TH SarabunIT๙" w:cs="TH SarabunIT๙"/>
          <w:b/>
          <w:bCs/>
          <w:sz w:val="32"/>
          <w:szCs w:val="32"/>
          <w:cs/>
        </w:rPr>
        <w:t xml:space="preserve">การสำรวจความพึงพอใจ </w:t>
      </w:r>
      <w:r w:rsidRPr="00911524">
        <w:rPr>
          <w:rFonts w:ascii="TH SarabunIT๙" w:hAnsi="TH SarabunIT๙" w:cs="TH SarabunIT๙"/>
          <w:sz w:val="32"/>
          <w:szCs w:val="32"/>
          <w:cs/>
        </w:rPr>
        <w:t>พิจารณาจากประเด็นการประเมินผลความพึงพอใจเฉพาะด้านการให้คำปรึกษาและข้อเสนอแนะ</w:t>
      </w:r>
    </w:p>
    <w:p w:rsidR="00911524" w:rsidRDefault="00911524" w:rsidP="00911524">
      <w:pPr>
        <w:widowControl w:val="0"/>
        <w:tabs>
          <w:tab w:val="left" w:pos="0"/>
          <w:tab w:val="left" w:pos="1276"/>
        </w:tabs>
        <w:adjustRightInd w:val="0"/>
        <w:spacing w:before="120" w:after="0" w:line="240" w:lineRule="auto"/>
        <w:textAlignment w:val="baseline"/>
        <w:rPr>
          <w:rFonts w:ascii="TH SarabunIT๙" w:hAnsi="TH SarabunIT๙" w:cs="TH SarabunIT๙"/>
          <w:b/>
          <w:bCs/>
          <w:sz w:val="32"/>
          <w:szCs w:val="32"/>
        </w:rPr>
      </w:pPr>
      <w:r w:rsidRPr="00911524">
        <w:rPr>
          <w:rFonts w:ascii="TH SarabunIT๙" w:hAnsi="TH SarabunIT๙" w:cs="TH SarabunIT๙" w:hint="cs"/>
          <w:b/>
          <w:bCs/>
          <w:sz w:val="32"/>
          <w:szCs w:val="32"/>
          <w:cs/>
        </w:rPr>
        <w:t xml:space="preserve">เกณฑ์การให้คะแนน </w:t>
      </w:r>
      <w:r w:rsidRPr="00911524">
        <w:rPr>
          <w:rFonts w:ascii="TH SarabunIT๙" w:hAnsi="TH SarabunIT๙" w:cs="TH SarabunIT๙"/>
          <w:b/>
          <w:bCs/>
          <w:sz w:val="32"/>
          <w:szCs w:val="32"/>
        </w:rPr>
        <w:t>:</w:t>
      </w:r>
    </w:p>
    <w:p w:rsidR="00911524" w:rsidRPr="00911524" w:rsidRDefault="00911524" w:rsidP="00911524">
      <w:pPr>
        <w:widowControl w:val="0"/>
        <w:tabs>
          <w:tab w:val="left" w:pos="0"/>
          <w:tab w:val="left" w:pos="1276"/>
        </w:tabs>
        <w:adjustRightInd w:val="0"/>
        <w:spacing w:after="120" w:line="240" w:lineRule="auto"/>
        <w:jc w:val="center"/>
        <w:textAlignment w:val="baseline"/>
        <w:rPr>
          <w:rFonts w:ascii="TH SarabunIT๙" w:hAnsi="TH SarabunIT๙" w:cs="TH SarabunIT๙"/>
          <w:b/>
          <w:bCs/>
          <w:sz w:val="32"/>
          <w:szCs w:val="32"/>
        </w:rPr>
      </w:pPr>
      <w:r w:rsidRPr="00911524">
        <w:rPr>
          <w:rFonts w:ascii="TH SarabunIT๙" w:hAnsi="TH SarabunIT๙" w:cs="TH SarabunIT๙"/>
          <w:sz w:val="32"/>
          <w:szCs w:val="32"/>
          <w:cs/>
        </w:rPr>
        <w:t xml:space="preserve">ช่วงปรับเกณฑ์การให้คะแนน </w:t>
      </w:r>
      <w:r w:rsidRPr="00911524">
        <w:rPr>
          <w:rFonts w:ascii="TH SarabunIT๙" w:hAnsi="TH SarabunIT๙" w:cs="TH SarabunIT๙"/>
          <w:sz w:val="32"/>
          <w:szCs w:val="32"/>
        </w:rPr>
        <w:t xml:space="preserve">+/- </w:t>
      </w:r>
      <w:r w:rsidRPr="00911524">
        <w:rPr>
          <w:rFonts w:ascii="TH SarabunIT๙" w:hAnsi="TH SarabunIT๙" w:cs="TH SarabunIT๙"/>
          <w:sz w:val="32"/>
          <w:szCs w:val="32"/>
          <w:cs/>
        </w:rPr>
        <w:t xml:space="preserve">ร้อยละ </w:t>
      </w:r>
      <w:r>
        <w:rPr>
          <w:rFonts w:ascii="TH SarabunIT๙" w:hAnsi="TH SarabunIT๙" w:cs="TH SarabunIT๙"/>
          <w:sz w:val="32"/>
          <w:szCs w:val="32"/>
        </w:rPr>
        <w:t>5</w:t>
      </w:r>
      <w:r w:rsidRPr="00911524">
        <w:rPr>
          <w:rFonts w:ascii="TH SarabunIT๙" w:hAnsi="TH SarabunIT๙" w:cs="TH SarabunIT๙"/>
          <w:sz w:val="32"/>
          <w:szCs w:val="32"/>
          <w:cs/>
        </w:rPr>
        <w:t xml:space="preserve"> ต่อ </w:t>
      </w:r>
      <w:r w:rsidRPr="00911524">
        <w:rPr>
          <w:rFonts w:ascii="TH SarabunIT๙" w:hAnsi="TH SarabunIT๙" w:cs="TH SarabunIT๙"/>
          <w:sz w:val="32"/>
          <w:szCs w:val="32"/>
        </w:rPr>
        <w:t xml:space="preserve">1 </w:t>
      </w:r>
      <w:r w:rsidRPr="00911524">
        <w:rPr>
          <w:rFonts w:ascii="TH SarabunIT๙"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1524" w:rsidRPr="008F36F5" w:rsidTr="00E1408B">
        <w:trPr>
          <w:trHeight w:val="456"/>
          <w:jc w:val="center"/>
        </w:trPr>
        <w:tc>
          <w:tcPr>
            <w:tcW w:w="111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911524" w:rsidRPr="00165738" w:rsidTr="00E1408B">
        <w:trPr>
          <w:trHeight w:val="456"/>
          <w:jc w:val="center"/>
        </w:trPr>
        <w:tc>
          <w:tcPr>
            <w:tcW w:w="111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911524" w:rsidRPr="00165738" w:rsidRDefault="00911524" w:rsidP="00E1408B">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vAlign w:val="center"/>
          </w:tcPr>
          <w:p w:rsidR="00911524" w:rsidRPr="00165738" w:rsidRDefault="00911524" w:rsidP="00E1408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992" w:type="dxa"/>
            <w:shd w:val="clear" w:color="auto" w:fill="auto"/>
            <w:vAlign w:val="center"/>
          </w:tcPr>
          <w:p w:rsidR="00911524" w:rsidRPr="00165738" w:rsidRDefault="00911524" w:rsidP="00E1408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911524" w:rsidRPr="00165738" w:rsidRDefault="00911524" w:rsidP="00911524">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992" w:type="dxa"/>
            <w:shd w:val="clear" w:color="auto" w:fill="auto"/>
            <w:vAlign w:val="center"/>
          </w:tcPr>
          <w:p w:rsidR="00911524" w:rsidRPr="00165738" w:rsidRDefault="00911524" w:rsidP="00911524">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85</w:t>
            </w:r>
          </w:p>
        </w:tc>
      </w:tr>
    </w:tbl>
    <w:p w:rsidR="00911524" w:rsidRPr="00911524" w:rsidRDefault="00911524" w:rsidP="00911524">
      <w:pPr>
        <w:spacing w:before="120" w:after="120" w:line="240" w:lineRule="auto"/>
        <w:rPr>
          <w:rFonts w:ascii="TH SarabunIT๙" w:hAnsi="TH SarabunIT๙" w:cs="TH SarabunIT๙"/>
          <w:b/>
          <w:bCs/>
          <w:sz w:val="28"/>
        </w:rPr>
      </w:pPr>
      <w:r w:rsidRPr="00911524">
        <w:rPr>
          <w:rFonts w:ascii="TH SarabunIT๙" w:hAnsi="TH SarabunIT๙" w:cs="TH SarabunIT๙"/>
          <w:b/>
          <w:bCs/>
          <w:sz w:val="32"/>
          <w:szCs w:val="32"/>
          <w:cs/>
        </w:rPr>
        <w:t>รายละเอียดข้อมูลพื้นฐาน</w:t>
      </w:r>
      <w:r w:rsidRPr="00911524">
        <w:rPr>
          <w:rFonts w:ascii="TH SarabunIT๙" w:hAnsi="TH SarabunIT๙" w:cs="TH SarabunIT๙"/>
          <w:sz w:val="32"/>
          <w:szCs w:val="32"/>
          <w:cs/>
        </w:rPr>
        <w:t xml:space="preserve"> </w:t>
      </w:r>
      <w:r w:rsidRPr="00911524">
        <w:rPr>
          <w:rFonts w:ascii="TH SarabunIT๙" w:hAnsi="TH SarabunIT๙" w:cs="TH SarabunIT๙"/>
          <w:b/>
          <w:bCs/>
          <w:sz w:val="32"/>
          <w:szCs w:val="32"/>
        </w:rPr>
        <w:t>:</w:t>
      </w:r>
      <w:r w:rsidRPr="00911524">
        <w:rPr>
          <w:rFonts w:ascii="TH SarabunIT๙"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911524" w:rsidRPr="004B1C6E" w:rsidTr="00E1408B">
        <w:trPr>
          <w:jc w:val="center"/>
        </w:trPr>
        <w:tc>
          <w:tcPr>
            <w:tcW w:w="3456" w:type="dxa"/>
            <w:vMerge w:val="restart"/>
            <w:shd w:val="clear" w:color="auto" w:fill="auto"/>
            <w:vAlign w:val="center"/>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11524" w:rsidRPr="004B1C6E" w:rsidTr="00E1408B">
        <w:trPr>
          <w:trHeight w:val="384"/>
          <w:jc w:val="center"/>
        </w:trPr>
        <w:tc>
          <w:tcPr>
            <w:tcW w:w="3456" w:type="dxa"/>
            <w:vMerge/>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911524" w:rsidRPr="004B1C6E" w:rsidTr="00E1408B">
        <w:trPr>
          <w:trHeight w:val="801"/>
          <w:jc w:val="center"/>
        </w:trPr>
        <w:tc>
          <w:tcPr>
            <w:tcW w:w="3456" w:type="dxa"/>
            <w:shd w:val="clear" w:color="auto" w:fill="auto"/>
          </w:tcPr>
          <w:p w:rsidR="00911524" w:rsidRPr="00911524" w:rsidRDefault="00911524" w:rsidP="00E1408B">
            <w:pPr>
              <w:spacing w:after="0" w:line="240" w:lineRule="auto"/>
              <w:rPr>
                <w:rFonts w:ascii="TH SarabunIT๙" w:eastAsia="Times New Roman" w:hAnsi="TH SarabunIT๙" w:cs="TH SarabunIT๙"/>
                <w:sz w:val="32"/>
                <w:szCs w:val="32"/>
              </w:rPr>
            </w:pPr>
            <w:r w:rsidRPr="00911524">
              <w:rPr>
                <w:rFonts w:ascii="TH SarabunIT๙" w:hAnsi="TH SarabunIT๙" w:cs="TH SarabunIT๙"/>
                <w:noProof/>
                <w:color w:val="000000"/>
                <w:sz w:val="32"/>
                <w:szCs w:val="32"/>
                <w:cs/>
              </w:rPr>
              <w:t>ร้อยละความพึงพอใจของผู้รับบริการเกี่ยวกับการให้บริการคำปรึกษาและข้อเสนอแนะตามแผนการตรวจสอบภายใ</w:t>
            </w:r>
            <w:r w:rsidRPr="00911524">
              <w:rPr>
                <w:rFonts w:ascii="TH SarabunIT๙" w:hAnsi="TH SarabunIT๙" w:cs="TH SarabunIT๙" w:hint="cs"/>
                <w:noProof/>
                <w:color w:val="000000"/>
                <w:sz w:val="32"/>
                <w:szCs w:val="32"/>
                <w:cs/>
              </w:rPr>
              <w:t xml:space="preserve">น      </w:t>
            </w:r>
          </w:p>
        </w:tc>
        <w:tc>
          <w:tcPr>
            <w:tcW w:w="992" w:type="dxa"/>
            <w:shd w:val="clear" w:color="auto" w:fill="auto"/>
          </w:tcPr>
          <w:p w:rsidR="00911524" w:rsidRPr="00864ECA" w:rsidRDefault="00911524" w:rsidP="00E1408B">
            <w:pPr>
              <w:spacing w:after="0" w:line="240" w:lineRule="auto"/>
              <w:jc w:val="center"/>
              <w:rPr>
                <w:rFonts w:ascii="TH SarabunIT๙" w:eastAsia="Times New Roman" w:hAnsi="TH SarabunIT๙" w:cs="TH SarabunIT๙"/>
                <w:sz w:val="32"/>
                <w:szCs w:val="32"/>
                <w:cs/>
              </w:rPr>
            </w:pPr>
            <w:r w:rsidRPr="00864ECA">
              <w:rPr>
                <w:rFonts w:ascii="TH SarabunIT๙" w:eastAsia="Times New Roman" w:hAnsi="TH SarabunIT๙" w:cs="TH SarabunIT๙" w:hint="cs"/>
                <w:sz w:val="32"/>
                <w:szCs w:val="32"/>
                <w:cs/>
              </w:rPr>
              <w:t>ร้อยละ</w:t>
            </w:r>
          </w:p>
        </w:tc>
        <w:tc>
          <w:tcPr>
            <w:tcW w:w="1434" w:type="dxa"/>
            <w:shd w:val="clear" w:color="auto" w:fill="auto"/>
          </w:tcPr>
          <w:p w:rsidR="00911524" w:rsidRPr="00864ECA" w:rsidRDefault="00911524" w:rsidP="00E1408B">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911524" w:rsidRPr="00864ECA" w:rsidRDefault="00911524" w:rsidP="00E1408B">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911524" w:rsidRPr="00864ECA" w:rsidRDefault="00911524" w:rsidP="00E1408B">
            <w:pPr>
              <w:jc w:val="center"/>
              <w:rPr>
                <w:rFonts w:ascii="TH SarabunIT๙" w:hAnsi="TH SarabunIT๙" w:cs="TH SarabunIT๙"/>
                <w:sz w:val="32"/>
                <w:szCs w:val="32"/>
              </w:rPr>
            </w:pPr>
            <w:r>
              <w:rPr>
                <w:rFonts w:ascii="TH SarabunIT๙" w:hAnsi="TH SarabunIT๙" w:cs="TH SarabunIT๙" w:hint="cs"/>
                <w:sz w:val="32"/>
                <w:szCs w:val="32"/>
                <w:cs/>
              </w:rPr>
              <w:t>83.63</w:t>
            </w:r>
          </w:p>
        </w:tc>
      </w:tr>
    </w:tbl>
    <w:p w:rsidR="00911524" w:rsidRPr="00911524" w:rsidRDefault="00911524" w:rsidP="005075B4">
      <w:pPr>
        <w:spacing w:before="120" w:after="120" w:line="240" w:lineRule="auto"/>
        <w:rPr>
          <w:rFonts w:ascii="TH SarabunIT๙" w:hAnsi="TH SarabunIT๙" w:cs="TH SarabunIT๙"/>
          <w:b/>
          <w:bCs/>
          <w:sz w:val="32"/>
          <w:szCs w:val="32"/>
        </w:rPr>
      </w:pPr>
      <w:r w:rsidRPr="00911524">
        <w:rPr>
          <w:rFonts w:ascii="TH SarabunIT๙" w:hAnsi="TH SarabunIT๙" w:cs="TH SarabunIT๙"/>
          <w:b/>
          <w:bCs/>
          <w:sz w:val="32"/>
          <w:szCs w:val="32"/>
          <w:cs/>
        </w:rPr>
        <w:t xml:space="preserve">แหล่งข้อมูล / วิธีการจัดเก็บข้อมูล </w:t>
      </w:r>
      <w:r w:rsidRPr="00911524">
        <w:rPr>
          <w:rFonts w:ascii="TH SarabunIT๙" w:hAnsi="TH SarabunIT๙" w:cs="TH SarabunIT๙"/>
          <w:b/>
          <w:bCs/>
          <w:sz w:val="32"/>
          <w:szCs w:val="32"/>
        </w:rPr>
        <w:t>:</w:t>
      </w:r>
    </w:p>
    <w:p w:rsidR="00033415" w:rsidRPr="00532725" w:rsidRDefault="00033415" w:rsidP="00033415">
      <w:pPr>
        <w:spacing w:after="0" w:line="240" w:lineRule="auto"/>
        <w:ind w:firstLine="567"/>
        <w:rPr>
          <w:rFonts w:ascii="TH SarabunIT๙" w:hAnsi="TH SarabunIT๙" w:cs="TH SarabunIT๙"/>
          <w:sz w:val="32"/>
          <w:szCs w:val="32"/>
        </w:rPr>
      </w:pPr>
      <w:r w:rsidRPr="00FD3CD3">
        <w:rPr>
          <w:rFonts w:ascii="TH SarabunIT๙" w:hAnsi="TH SarabunIT๙" w:cs="TH SarabunIT๙" w:hint="cs"/>
          <w:sz w:val="32"/>
          <w:szCs w:val="32"/>
          <w:cs/>
        </w:rPr>
        <w:t>รายงานสรุปการประเมินผลความพึงใจของผู้รับบริการเกี่ยวกับการให้คำปรึกษาและข้อเสนอแนะของ</w:t>
      </w:r>
      <w:r w:rsidR="00193069">
        <w:rPr>
          <w:rFonts w:ascii="TH SarabunIT๙" w:hAnsi="TH SarabunIT๙" w:cs="TH SarabunIT๙"/>
          <w:sz w:val="32"/>
          <w:szCs w:val="32"/>
          <w:cs/>
        </w:rPr>
        <w:br/>
      </w:r>
      <w:r w:rsidRPr="00FD3CD3">
        <w:rPr>
          <w:rFonts w:ascii="TH SarabunIT๙" w:hAnsi="TH SarabunIT๙" w:cs="TH SarabunIT๙" w:hint="cs"/>
          <w:sz w:val="32"/>
          <w:szCs w:val="32"/>
          <w:cs/>
        </w:rPr>
        <w:t>ผู้ตรวจสอบภายใน</w:t>
      </w:r>
    </w:p>
    <w:p w:rsidR="00911524" w:rsidRPr="00911524" w:rsidRDefault="00911524" w:rsidP="00911524">
      <w:pPr>
        <w:pStyle w:val="aa"/>
        <w:widowControl w:val="0"/>
        <w:tabs>
          <w:tab w:val="left" w:pos="0"/>
          <w:tab w:val="left" w:pos="1276"/>
        </w:tabs>
        <w:adjustRightInd w:val="0"/>
        <w:spacing w:before="120"/>
        <w:jc w:val="thaiDistribute"/>
        <w:textAlignment w:val="baseline"/>
        <w:rPr>
          <w:rFonts w:ascii="TH SarabunIT๙" w:hAnsi="TH SarabunIT๙" w:cs="TH SarabunIT๙"/>
          <w:b/>
          <w:bCs/>
          <w:sz w:val="32"/>
          <w:szCs w:val="32"/>
        </w:rPr>
      </w:pPr>
    </w:p>
    <w:p w:rsidR="000F228C" w:rsidRDefault="000F228C"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r>
        <w:rPr>
          <w:noProof/>
        </w:rPr>
        <mc:AlternateContent>
          <mc:Choice Requires="wps">
            <w:drawing>
              <wp:anchor distT="0" distB="0" distL="114300" distR="114300" simplePos="0" relativeHeight="251708416" behindDoc="0" locked="0" layoutInCell="1" allowOverlap="1" wp14:anchorId="5A77C87B" wp14:editId="4052F312">
                <wp:simplePos x="0" y="0"/>
                <wp:positionH relativeFrom="column">
                  <wp:posOffset>627380</wp:posOffset>
                </wp:positionH>
                <wp:positionV relativeFrom="paragraph">
                  <wp:posOffset>-144780</wp:posOffset>
                </wp:positionV>
                <wp:extent cx="5327650" cy="287655"/>
                <wp:effectExtent l="0" t="0" r="25400" b="1714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504C45" w:rsidRPr="00B113F0" w:rsidRDefault="00504C45" w:rsidP="00C22A95">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504C45" w:rsidRPr="006C75F6" w:rsidRDefault="00504C45" w:rsidP="00C22A9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30" style="position:absolute;margin-left:49.4pt;margin-top:-11.4pt;width:419.5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57XAIAAHUEAAAOAAAAZHJzL2Uyb0RvYy54bWysVMFuEzEQvSPxD5bvdJOQNOmqm6pqCUIq&#10;UKnwAY7Xm7Xw2mbsZBNOHOETkLiAxAVuSIjt3+ynMHa2aQqcEHuwZjzj5+c3M3t8sq4UWQlw0uiM&#10;9g96lAjNTS71IqMvX8weTChxnumcKaNFRjfC0ZPp/XvHtU3FwJRG5QIIgmiX1jajpfc2TRLHS1Ex&#10;d2Cs0BgsDFTMowuLJAdWI3qlkkGvd5jUBnILhgvncPd8G6TTiF8UgvvnReGEJyqjyM3HFeI6D2sy&#10;PWbpApgtJe9osH9gUTGp8dId1DnzjCxB/gFVSQ7GmcIfcFMlpigkF/EN+Jp+77fXXJXMivgWFMfZ&#10;nUzu/8HyZ6tLIDLP6JgSzSosUdt8bZsf7fW79vpt23xrmy+d23xum09t87FtfrbNh2Bcv2+b72Qc&#10;VKytSxHsyl5C0MHZC8NfOaLNWcn0QpwCmLoULEfu/ZCf3DkQHIdHybx+anIkwZbeREHXBVQBEKUi&#10;61i3za5uYu0Jx83Rw8H4cITl5RgbTNAexStYenPagvOPhalIMDIK2BcRna0unA9sWHqTEtkbJfOZ&#10;VCo6sJifKSArhj00i1+H7vbTlCZ1Ro9Gg1FEvhNz+xC9+P0NopIeh0HJKqOTXRJLg2yPdB5b1TOp&#10;tjZSVrrTMUi3LYFfz9exnMNwQZB1bvINCgtm2/s4q2iUBt5QUmPfZ9S9XjIQlKgnGotz1B8Ow6BE&#10;ZzgaD9CB/ch8P8I0R6iMekq25pnfDtfSglyUeFM/qqHNKRa0kFHrW1YdfeztWIJuDsPw7Psx6/Zv&#10;Mf0FAAD//wMAUEsDBBQABgAIAAAAIQABGk5C3gAAAAkBAAAPAAAAZHJzL2Rvd25yZXYueG1sTI/B&#10;TsMwEETvSPyDtUjcWgdXQJNmUyFQkTi26YWbE2+TQGxHsdMGvp7lBLdZzWjmbb6dbS/ONIbOO4S7&#10;ZQKCXO1N5xqEY7lbrEGEqJ3RvXeE8EUBtsX1Va4z4y9uT+dDbASXuJBphDbGIZMy1C1ZHZZ+IMfe&#10;yY9WRz7HRppRX7jc9lIlyYO0unO80OqBnluqPw+TRag6ddTf+/I1seluFd/m8mN6f0G8vZmfNiAi&#10;zfEvDL/4jA4FM1V+ciaIHiFdM3lEWCjFggPp6pFFhaDUPcgil/8/KH4AAAD//wMAUEsBAi0AFAAG&#10;AAgAAAAhALaDOJL+AAAA4QEAABMAAAAAAAAAAAAAAAAAAAAAAFtDb250ZW50X1R5cGVzXS54bWxQ&#10;SwECLQAUAAYACAAAACEAOP0h/9YAAACUAQAACwAAAAAAAAAAAAAAAAAvAQAAX3JlbHMvLnJlbHNQ&#10;SwECLQAUAAYACAAAACEANCJ+e1wCAAB1BAAADgAAAAAAAAAAAAAAAAAuAgAAZHJzL2Uyb0RvYy54&#10;bWxQSwECLQAUAAYACAAAACEAARpOQt4AAAAJAQAADwAAAAAAAAAAAAAAAAC2BAAAZHJzL2Rvd25y&#10;ZXYueG1sUEsFBgAAAAAEAAQA8wAAAMEFAAAAAA==&#10;">
                <v:textbox>
                  <w:txbxContent>
                    <w:p w:rsidR="00504C45" w:rsidRPr="00B113F0" w:rsidRDefault="00504C45" w:rsidP="00C22A95">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504C45" w:rsidRPr="006C75F6" w:rsidRDefault="00504C45" w:rsidP="00C22A95">
                      <w:pPr>
                        <w:spacing w:line="240" w:lineRule="atLeast"/>
                        <w:jc w:val="center"/>
                        <w:rPr>
                          <w:rFonts w:ascii="TH SarabunPSK" w:hAnsi="TH SarabunPSK" w:cs="TH SarabunPSK"/>
                          <w:b/>
                          <w:bCs/>
                          <w:sz w:val="36"/>
                          <w:szCs w:val="36"/>
                        </w:rPr>
                      </w:pPr>
                    </w:p>
                  </w:txbxContent>
                </v:textbox>
              </v:rect>
            </w:pict>
          </mc:Fallback>
        </mc:AlternateContent>
      </w:r>
    </w:p>
    <w:p w:rsidR="007D5C7D" w:rsidRDefault="007D5C7D" w:rsidP="007D5C7D">
      <w:pPr>
        <w:tabs>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5</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C22A95" w:rsidRPr="008F36F5" w:rsidRDefault="007D5C7D" w:rsidP="007D5C7D">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 xml:space="preserve">           </w:t>
      </w:r>
      <w:r w:rsidR="00C22A95">
        <w:rPr>
          <w:rFonts w:ascii="TH SarabunIT๙" w:eastAsia="Times New Roman" w:hAnsi="TH SarabunIT๙" w:cs="TH SarabunIT๙"/>
          <w:b/>
          <w:bCs/>
          <w:sz w:val="32"/>
          <w:szCs w:val="32"/>
        </w:rPr>
        <w:t>5</w:t>
      </w:r>
      <w:r>
        <w:rPr>
          <w:rFonts w:ascii="TH SarabunIT๙" w:eastAsia="Times New Roman" w:hAnsi="TH SarabunIT๙" w:cs="TH SarabunIT๙"/>
          <w:b/>
          <w:bCs/>
          <w:sz w:val="32"/>
          <w:szCs w:val="32"/>
        </w:rPr>
        <w:t>.1</w:t>
      </w:r>
      <w:r w:rsidR="00C22A95"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00C22A95" w:rsidRPr="008F36F5">
        <w:rPr>
          <w:rFonts w:ascii="TH SarabunIT๙" w:eastAsia="Times New Roman" w:hAnsi="TH SarabunIT๙" w:cs="TH SarabunIT๙"/>
          <w:b/>
          <w:bCs/>
          <w:sz w:val="32"/>
          <w:szCs w:val="32"/>
        </w:rPr>
        <w:t xml:space="preserve"> (6 </w:t>
      </w:r>
      <w:r w:rsidR="00C22A95" w:rsidRPr="008F36F5">
        <w:rPr>
          <w:rFonts w:ascii="TH SarabunIT๙" w:eastAsia="Times New Roman" w:hAnsi="TH SarabunIT๙" w:cs="TH SarabunIT๙"/>
          <w:b/>
          <w:bCs/>
          <w:sz w:val="32"/>
          <w:szCs w:val="32"/>
          <w:cs/>
        </w:rPr>
        <w:t>เดือนแรก)</w:t>
      </w:r>
    </w:p>
    <w:p w:rsidR="00C22A95" w:rsidRPr="008F36F5" w:rsidRDefault="00C22A95" w:rsidP="00C22A95">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7D5C7D">
        <w:rPr>
          <w:rFonts w:ascii="TH SarabunIT๙" w:eastAsia="Times New Roman" w:hAnsi="TH SarabunIT๙" w:cs="TH SarabunIT๙" w:hint="cs"/>
          <w:sz w:val="32"/>
          <w:szCs w:val="32"/>
          <w:cs/>
        </w:rPr>
        <w:t xml:space="preserve"> </w:t>
      </w:r>
      <w:r w:rsidRPr="008F36F5">
        <w:rPr>
          <w:rFonts w:ascii="TH SarabunIT๙" w:eastAsia="Times New Roman" w:hAnsi="TH SarabunIT๙" w:cs="TH SarabunIT๙"/>
          <w:sz w:val="32"/>
          <w:szCs w:val="32"/>
          <w:cs/>
        </w:rPr>
        <w:t>ร้อยละ</w:t>
      </w:r>
    </w:p>
    <w:p w:rsidR="00C22A95" w:rsidRPr="008F36F5" w:rsidRDefault="00C22A95" w:rsidP="00C22A95">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7D5C7D">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C22A95" w:rsidRPr="008F36F5" w:rsidRDefault="00C22A95" w:rsidP="00C22A95">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C22A95" w:rsidRPr="008F36F5" w:rsidRDefault="00C22A95" w:rsidP="00C22A95">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C22A95" w:rsidRPr="008F36F5" w:rsidRDefault="00C22A95" w:rsidP="00C22A95">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C22A95" w:rsidRPr="008F36F5" w:rsidRDefault="00C22A95" w:rsidP="00C22A95">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C22A95" w:rsidRPr="008F36F5" w:rsidRDefault="00C22A95" w:rsidP="00C22A95">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C22A95" w:rsidRPr="000F228C" w:rsidRDefault="00C22A95" w:rsidP="00C22A95">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710464" behindDoc="0" locked="0" layoutInCell="1" allowOverlap="1" wp14:anchorId="21C25F7E" wp14:editId="38D616FA">
                <wp:simplePos x="0" y="0"/>
                <wp:positionH relativeFrom="column">
                  <wp:posOffset>1042670</wp:posOffset>
                </wp:positionH>
                <wp:positionV relativeFrom="paragraph">
                  <wp:posOffset>106680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504C45" w:rsidRPr="008F36F5" w:rsidRDefault="00504C45" w:rsidP="00C22A95">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504C45" w:rsidRPr="008F36F5" w:rsidRDefault="00504C45" w:rsidP="00C22A9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504C45" w:rsidRPr="008F36F5" w:rsidRDefault="00504C45" w:rsidP="00C22A95">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33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C45" w:rsidRPr="008F36F5" w:rsidRDefault="00504C45" w:rsidP="00C22A95">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31" style="position:absolute;margin-left:82.1pt;margin-top:8.4pt;width:327.7pt;height:74.25pt;z-index:251710464"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XjFQQAAPELAAAOAAAAZHJzL2Uyb0RvYy54bWzMVttu5EQQfUfiH1p+n/gybY9tZbJK5hIh&#10;BYgIfECP78LuNt2eeAJCAoS0wPt+AEKIJx7gBedv/ClUty8zG5LsKquNmAdPt6tdPnXqVJWPX+yK&#10;HF1HXGSMzjXzyNBQRAMWZjSZa198vp64GhIVoSHJGY3m2k0ktBcnH35wXJd+ZLGU5WHEETihwq/L&#10;uZZWVenrugjSqCDiiJURBWPMeEEq2PJEDzmpwXuR65ZhOHrNeFhyFkRCwN1lZ9ROlP84joLq0zgW&#10;UYXyuQbYKnXl6rqRV/3kmPgJJ2WaBT0M8gQUBckovHR0tSQVQVue/cdVkQWcCRZXRwErdBbHWRCp&#10;GCAa07gTzTln21LFkvh1Uo40AbV3eHqy2+CT60uOshByB5mipIActc33bfN72zTt7U9t8ysCC9BU&#10;l4kPp895eVVe8i5WWF6w4EsBZv2uXe6T7jDa1B+zEDyTbcUUTbuYF9IFEIB2Khs3YzaiXYUCuIlN&#10;x5x5kLQAbB62vJndpStIIafysamLLQ1J69ScDbZV/7hj27h71sSuelInfvdehbXHJgMD6Yk9u+Ld&#10;2L1KSRmppAnJV8+u5Q3sfgaaJDTJI6Qgy7fDsYFT0RGKKFukcCo65ZzVaURCQGXKEAH7wQNyIyAd&#10;b2T4HqoGnh8hivglF9V5xAokF3ONA3iVQHJ9ISoJZ39E5lOwPAvXWZ6rDU82i5yjawLFt1Y/FcGd&#10;YzlFNaTQtmzl+WEXhvrd56LIKugieVbMNXc8RHzJ24qGAJP4Fcnybg2Qc9oTKbnrFFDtNjtVB0oq&#10;ktcNC2+AWc66pgFNDhYp419rqIaGMdfEV1vCIw3lH1HIjmdiLDuM2mB7ZsGGH1o2hxZCA3A11yoN&#10;dctF1XWlbcmzJIU3mYoNyk6hZuJMcb1H1cMH2T6TfqcQzdAdXrXNX23zR3v7Xdv80jb/qDbxJ3SK&#10;tnk1rOHMb23zEpnYkQnrRbugl7zfvZVqsY1nqsBNw3Sn0hHxB9mCzenqW3Xxsbj3guw1m2dU1iPx&#10;H9AsZVKwyncnRWdqG0+WIrTsXnGPqk/FASU0RKRmxTee4a3clYsn2HJWE2wsl5PT9QJPnLU5s5fT&#10;5WKxNL+V0Ezsp1kYRlRCH+aWid+uc/UTtJs44+QaadBf965qHEgf/hVo1YX2xdOVClCo7j+jKs29&#10;KtXMkgMLlPiybX5ob39W6x+lVJu/5SCzDqR4JbtmtTtjMEe6UntfrdebTvsp5RoKwV7DpuH0M2rm&#10;vEHF76fzSvkdJF41xgekaVrYOLO8ydpxZxO8xvbEmxnuxDC9M88xsIeX69eleQF19+7SfO7ZMFaW&#10;hD9ofvi/T/vj4Bgb3f9icIhSDo71Y4NDfQbBd6WKrv8Glh+uh3tYH36pn/wLAAD//wMAUEsDBBQA&#10;BgAIAAAAIQBAaqCo3wAAAAoBAAAPAAAAZHJzL2Rvd25yZXYueG1sTI9BS8NAEIXvgv9hGcGb3aS1&#10;ocZsSinqqQi2gnjbZqdJaHY2ZLdJ+u+dnOxt3szjzfey9Wgb0WPna0cK4lkEAqlwpqZSwffh/WkF&#10;wgdNRjeOUMEVPazz+7tMp8YN9IX9PpSCQ8inWkEVQptK6YsKrfYz1yLx7eQ6qwPLrpSm0wOH20bO&#10;oyiRVtfEHyrd4rbC4ry/WAUfgx42i/it351P2+vvYfn5s4tRqceHcfMKIuAY/s0w4TM65Mx0dBcy&#10;XjSsk+c5W6eBK7BhFb8kII7TYrkAmWfytkL+BwAA//8DAFBLAQItABQABgAIAAAAIQC2gziS/gAA&#10;AOEBAAATAAAAAAAAAAAAAAAAAAAAAABbQ29udGVudF9UeXBlc10ueG1sUEsBAi0AFAAGAAgAAAAh&#10;ADj9If/WAAAAlAEAAAsAAAAAAAAAAAAAAAAALwEAAF9yZWxzLy5yZWxzUEsBAi0AFAAGAAgAAAAh&#10;AJXDVeMVBAAA8QsAAA4AAAAAAAAAAAAAAAAALgIAAGRycy9lMm9Eb2MueG1sUEsBAi0AFAAGAAgA&#10;AAAhAEBqoKjfAAAACgEAAA8AAAAAAAAAAAAAAAAAbwYAAGRycy9kb3ducmV2LnhtbFBLBQYAAAAA&#10;BAAEAPMAAAB7BwAAAAA=&#10;">
                <v:rect id="_x0000_s1032"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504C45" w:rsidRPr="008F36F5" w:rsidRDefault="00504C45" w:rsidP="00C22A95">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504C45" w:rsidRPr="008F36F5" w:rsidRDefault="00504C45" w:rsidP="00C22A9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504C45" w:rsidRPr="008F36F5" w:rsidRDefault="00504C45" w:rsidP="00C22A95">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3"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_x0000_s1034" type="#_x0000_t202" style="position:absolute;left:933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504C45" w:rsidRPr="008F36F5" w:rsidRDefault="00504C45" w:rsidP="00C22A95">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C22A95" w:rsidRPr="000F228C" w:rsidRDefault="00C22A95" w:rsidP="00C22A95">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C22A95" w:rsidRPr="000F228C" w:rsidRDefault="00C22A95" w:rsidP="00C22A95">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C22A95" w:rsidRDefault="00C22A95" w:rsidP="00C22A95">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C22A95" w:rsidRPr="008F36F5" w:rsidRDefault="00C22A95" w:rsidP="00C22A95">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C22A95" w:rsidRPr="008F36F5" w:rsidRDefault="00C22A95" w:rsidP="00C22A95">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2A95" w:rsidRPr="008F36F5" w:rsidTr="00E1408B">
        <w:trPr>
          <w:trHeight w:val="456"/>
          <w:jc w:val="center"/>
        </w:trPr>
        <w:tc>
          <w:tcPr>
            <w:tcW w:w="1112" w:type="dxa"/>
            <w:shd w:val="clear" w:color="auto" w:fill="auto"/>
            <w:vAlign w:val="center"/>
          </w:tcPr>
          <w:p w:rsidR="00C22A95" w:rsidRPr="008F36F5" w:rsidRDefault="00C22A95"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C22A95" w:rsidRPr="008F36F5" w:rsidRDefault="00C22A95"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C22A95" w:rsidRPr="008F36F5" w:rsidRDefault="00C22A95"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C22A95" w:rsidRPr="008F36F5" w:rsidRDefault="00C22A95"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C22A95" w:rsidRPr="008F36F5" w:rsidRDefault="00C22A95"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C22A95" w:rsidRPr="008F36F5" w:rsidRDefault="00C22A95"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C22A95" w:rsidRPr="008F36F5" w:rsidTr="00E1408B">
        <w:trPr>
          <w:trHeight w:val="491"/>
          <w:jc w:val="center"/>
        </w:trPr>
        <w:tc>
          <w:tcPr>
            <w:tcW w:w="1112" w:type="dxa"/>
            <w:shd w:val="clear" w:color="auto" w:fill="auto"/>
            <w:vAlign w:val="center"/>
          </w:tcPr>
          <w:p w:rsidR="00C22A95" w:rsidRPr="007B080D" w:rsidRDefault="00C22A95" w:rsidP="00E1408B">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C22A95" w:rsidRPr="008F36F5" w:rsidRDefault="00C22A95" w:rsidP="00E1408B">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C22A95" w:rsidRPr="008F36F5" w:rsidRDefault="00C22A95" w:rsidP="00E1408B">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C22A95" w:rsidRPr="008F36F5" w:rsidRDefault="00C22A95" w:rsidP="00E1408B">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C22A95" w:rsidRPr="008F36F5" w:rsidRDefault="00C22A95" w:rsidP="00E1408B">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C22A95" w:rsidRPr="008F36F5" w:rsidRDefault="00C22A95" w:rsidP="00E1408B">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C22A95" w:rsidRPr="004B1C6E" w:rsidRDefault="00C22A95" w:rsidP="00C22A95">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C22A95" w:rsidRDefault="00C22A95" w:rsidP="00C22A95">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Pr>
          <w:rFonts w:ascii="TH SarabunIT๙" w:eastAsia="Times New Roman" w:hAnsi="TH SarabunIT๙" w:cs="TH SarabunIT๙" w:hint="cs"/>
          <w:sz w:val="32"/>
          <w:szCs w:val="32"/>
          <w:cs/>
        </w:rPr>
        <w:t xml:space="preserve">ไตรมาสที่ 2 </w:t>
      </w:r>
      <w:r w:rsidRPr="004B1C6E">
        <w:rPr>
          <w:rFonts w:ascii="TH SarabunIT๙" w:eastAsia="Times New Roman" w:hAnsi="TH SarabunIT๙" w:cs="TH SarabunIT๙"/>
          <w:sz w:val="32"/>
          <w:szCs w:val="32"/>
          <w:cs/>
        </w:rPr>
        <w:t xml:space="preserve">ตามที่คณะรัฐมนตรีกำหนด </w:t>
      </w:r>
    </w:p>
    <w:p w:rsidR="00C22A95" w:rsidRDefault="00C22A95" w:rsidP="00C22A95">
      <w:pPr>
        <w:tabs>
          <w:tab w:val="left" w:pos="1134"/>
          <w:tab w:val="left" w:pos="1701"/>
        </w:tabs>
        <w:spacing w:after="0" w:line="240" w:lineRule="auto"/>
        <w:jc w:val="thaiDistribute"/>
        <w:outlineLvl w:val="0"/>
        <w:rPr>
          <w:rFonts w:ascii="TH SarabunIT๙" w:eastAsia="Times New Roman" w:hAnsi="TH SarabunIT๙" w:cs="TH SarabunIT๙"/>
          <w:sz w:val="32"/>
          <w:szCs w:val="32"/>
        </w:rPr>
      </w:pPr>
    </w:p>
    <w:p w:rsidR="00C22A95" w:rsidRDefault="00C22A95" w:rsidP="00C22A95">
      <w:pPr>
        <w:tabs>
          <w:tab w:val="left" w:pos="1134"/>
          <w:tab w:val="left" w:pos="1701"/>
        </w:tabs>
        <w:spacing w:after="0" w:line="240" w:lineRule="auto"/>
        <w:jc w:val="thaiDistribute"/>
        <w:outlineLvl w:val="0"/>
        <w:rPr>
          <w:rFonts w:ascii="TH SarabunIT๙" w:eastAsia="Times New Roman" w:hAnsi="TH SarabunIT๙" w:cs="TH SarabunIT๙"/>
          <w:sz w:val="32"/>
          <w:szCs w:val="32"/>
        </w:rPr>
      </w:pPr>
    </w:p>
    <w:p w:rsidR="00C22A95" w:rsidRDefault="00C22A95" w:rsidP="00C22A95">
      <w:pPr>
        <w:tabs>
          <w:tab w:val="left" w:pos="1134"/>
          <w:tab w:val="left" w:pos="1701"/>
        </w:tabs>
        <w:spacing w:after="0" w:line="240" w:lineRule="auto"/>
        <w:jc w:val="thaiDistribute"/>
        <w:outlineLvl w:val="0"/>
        <w:rPr>
          <w:rFonts w:ascii="TH SarabunIT๙" w:eastAsia="Times New Roman" w:hAnsi="TH SarabunIT๙" w:cs="TH SarabunIT๙"/>
          <w:sz w:val="32"/>
          <w:szCs w:val="32"/>
        </w:rPr>
      </w:pPr>
    </w:p>
    <w:p w:rsidR="00C22A95" w:rsidRDefault="00C22A95" w:rsidP="00C22A95">
      <w:pPr>
        <w:tabs>
          <w:tab w:val="left" w:pos="1134"/>
          <w:tab w:val="left" w:pos="1701"/>
        </w:tabs>
        <w:spacing w:after="0" w:line="240" w:lineRule="auto"/>
        <w:jc w:val="thaiDistribute"/>
        <w:outlineLvl w:val="0"/>
        <w:rPr>
          <w:rFonts w:ascii="TH SarabunIT๙" w:eastAsia="Times New Roman" w:hAnsi="TH SarabunIT๙" w:cs="TH SarabunIT๙"/>
          <w:sz w:val="32"/>
          <w:szCs w:val="32"/>
        </w:rPr>
      </w:pPr>
    </w:p>
    <w:p w:rsidR="00C22A95" w:rsidRDefault="00C22A95" w:rsidP="00C22A95">
      <w:pPr>
        <w:tabs>
          <w:tab w:val="left" w:pos="1134"/>
          <w:tab w:val="left" w:pos="1701"/>
        </w:tabs>
        <w:spacing w:after="0" w:line="240" w:lineRule="auto"/>
        <w:jc w:val="thaiDistribute"/>
        <w:outlineLvl w:val="0"/>
        <w:rPr>
          <w:rFonts w:ascii="TH SarabunIT๙" w:eastAsia="Times New Roman" w:hAnsi="TH SarabunIT๙" w:cs="TH SarabunIT๙"/>
          <w:sz w:val="32"/>
          <w:szCs w:val="32"/>
        </w:rPr>
      </w:pPr>
    </w:p>
    <w:p w:rsidR="00C22A95" w:rsidRPr="004B1C6E" w:rsidRDefault="00C22A95" w:rsidP="00C22A95">
      <w:pPr>
        <w:tabs>
          <w:tab w:val="left" w:pos="1134"/>
          <w:tab w:val="left" w:pos="1701"/>
        </w:tabs>
        <w:spacing w:after="0" w:line="240" w:lineRule="auto"/>
        <w:jc w:val="thaiDistribute"/>
        <w:outlineLvl w:val="0"/>
        <w:rPr>
          <w:rFonts w:ascii="TH SarabunIT๙" w:eastAsia="Times New Roman" w:hAnsi="TH SarabunIT๙" w:cs="TH SarabunIT๙"/>
          <w:sz w:val="32"/>
          <w:szCs w:val="32"/>
        </w:rPr>
      </w:pPr>
    </w:p>
    <w:p w:rsidR="00C22A95" w:rsidRPr="004B1C6E" w:rsidRDefault="00C22A95" w:rsidP="00C22A95">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C22A95" w:rsidRPr="004B1C6E" w:rsidTr="00E1408B">
        <w:trPr>
          <w:jc w:val="center"/>
        </w:trPr>
        <w:tc>
          <w:tcPr>
            <w:tcW w:w="3456" w:type="dxa"/>
            <w:vMerge w:val="restart"/>
            <w:shd w:val="clear" w:color="auto" w:fill="auto"/>
            <w:vAlign w:val="center"/>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C22A95" w:rsidRPr="004B1C6E" w:rsidTr="00E1408B">
        <w:trPr>
          <w:trHeight w:val="384"/>
          <w:jc w:val="center"/>
        </w:trPr>
        <w:tc>
          <w:tcPr>
            <w:tcW w:w="3456" w:type="dxa"/>
            <w:vMerge/>
            <w:shd w:val="clear" w:color="auto" w:fill="auto"/>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C22A95" w:rsidRPr="004B1C6E" w:rsidTr="00E1408B">
        <w:trPr>
          <w:trHeight w:val="801"/>
          <w:jc w:val="center"/>
        </w:trPr>
        <w:tc>
          <w:tcPr>
            <w:tcW w:w="3456" w:type="dxa"/>
            <w:shd w:val="clear" w:color="auto" w:fill="auto"/>
          </w:tcPr>
          <w:p w:rsidR="00C22A95" w:rsidRPr="004B1C6E" w:rsidRDefault="00C22A95" w:rsidP="00E1408B">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C22A95" w:rsidRPr="004B1C6E" w:rsidRDefault="00C22A95" w:rsidP="00E1408B">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C22A95" w:rsidRPr="004B1C6E" w:rsidRDefault="00C22A95" w:rsidP="00E1408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C22A95" w:rsidRPr="004B1C6E" w:rsidRDefault="00C22A95" w:rsidP="00C22A95">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C22A95" w:rsidRPr="004B1C6E" w:rsidRDefault="00C22A95" w:rsidP="00C22A95">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C22A95" w:rsidRDefault="00C22A95" w:rsidP="00C22A95">
      <w:pPr>
        <w:spacing w:after="120" w:line="240" w:lineRule="atLeast"/>
        <w:rPr>
          <w:rFonts w:ascii="TH SarabunIT๙" w:eastAsia="Times New Roman" w:hAnsi="TH SarabunIT๙" w:cs="TH SarabunIT๙"/>
          <w:b/>
          <w:bCs/>
          <w:sz w:val="32"/>
          <w:szCs w:val="32"/>
        </w:rPr>
      </w:pPr>
    </w:p>
    <w:p w:rsidR="00C22A95" w:rsidRDefault="00C22A95" w:rsidP="00C22A95">
      <w:pPr>
        <w:spacing w:after="120" w:line="240" w:lineRule="atLeast"/>
        <w:rPr>
          <w:rFonts w:ascii="TH SarabunIT๙" w:eastAsia="Times New Roman" w:hAnsi="TH SarabunIT๙" w:cs="TH SarabunIT๙"/>
          <w:b/>
          <w:bCs/>
          <w:sz w:val="32"/>
          <w:szCs w:val="32"/>
        </w:rPr>
      </w:pPr>
    </w:p>
    <w:p w:rsidR="00C22A95" w:rsidRDefault="00C22A95" w:rsidP="00C22A95">
      <w:pPr>
        <w:spacing w:after="120" w:line="240" w:lineRule="atLeast"/>
        <w:rPr>
          <w:rFonts w:ascii="TH SarabunIT๙" w:eastAsia="Times New Roman" w:hAnsi="TH SarabunIT๙" w:cs="TH SarabunIT๙"/>
          <w:b/>
          <w:bCs/>
          <w:sz w:val="32"/>
          <w:szCs w:val="32"/>
        </w:rPr>
      </w:pPr>
    </w:p>
    <w:p w:rsidR="00C22A95" w:rsidRDefault="00C22A95" w:rsidP="00C22A95">
      <w:pPr>
        <w:spacing w:after="120" w:line="240" w:lineRule="atLeast"/>
        <w:rPr>
          <w:rFonts w:ascii="TH SarabunIT๙" w:eastAsia="Times New Roman" w:hAnsi="TH SarabunIT๙" w:cs="TH SarabunIT๙"/>
          <w:b/>
          <w:bCs/>
          <w:sz w:val="32"/>
          <w:szCs w:val="32"/>
        </w:rPr>
      </w:pPr>
    </w:p>
    <w:p w:rsidR="00C22A95" w:rsidRDefault="00C22A95" w:rsidP="00C22A95">
      <w:pPr>
        <w:spacing w:after="120" w:line="240" w:lineRule="atLeast"/>
        <w:rPr>
          <w:rFonts w:ascii="TH SarabunIT๙" w:eastAsia="Times New Roman" w:hAnsi="TH SarabunIT๙" w:cs="TH SarabunIT๙"/>
          <w:b/>
          <w:bCs/>
          <w:sz w:val="32"/>
          <w:szCs w:val="32"/>
        </w:rPr>
      </w:pPr>
    </w:p>
    <w:p w:rsidR="00C22A95" w:rsidRDefault="00C22A95" w:rsidP="00C22A95">
      <w:pPr>
        <w:spacing w:after="120" w:line="240" w:lineRule="atLeast"/>
        <w:rPr>
          <w:rFonts w:ascii="TH SarabunIT๙" w:eastAsia="Times New Roman" w:hAnsi="TH SarabunIT๙" w:cs="TH SarabunIT๙"/>
          <w:b/>
          <w:bCs/>
          <w:sz w:val="32"/>
          <w:szCs w:val="32"/>
        </w:rPr>
      </w:pPr>
    </w:p>
    <w:p w:rsidR="00C22A95" w:rsidRPr="002F4102"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Pr="00D35800" w:rsidRDefault="007D5C7D" w:rsidP="00C22A95">
      <w:pPr>
        <w:tabs>
          <w:tab w:val="left" w:pos="1418"/>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5.2</w:t>
      </w:r>
      <w:r w:rsidR="00C22A95"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00C22A95" w:rsidRPr="00D35800">
        <w:rPr>
          <w:rFonts w:ascii="TH SarabunIT๙" w:eastAsia="Times New Roman" w:hAnsi="TH SarabunIT๙" w:cs="TH SarabunIT๙"/>
          <w:b/>
          <w:bCs/>
          <w:sz w:val="32"/>
          <w:szCs w:val="32"/>
        </w:rPr>
        <w:t xml:space="preserve"> (12 </w:t>
      </w:r>
      <w:r w:rsidR="00C22A95" w:rsidRPr="00D35800">
        <w:rPr>
          <w:rFonts w:ascii="TH SarabunIT๙" w:eastAsia="Times New Roman" w:hAnsi="TH SarabunIT๙" w:cs="TH SarabunIT๙"/>
          <w:b/>
          <w:bCs/>
          <w:sz w:val="32"/>
          <w:szCs w:val="32"/>
          <w:cs/>
        </w:rPr>
        <w:t>เดือน)</w:t>
      </w:r>
    </w:p>
    <w:p w:rsidR="00C22A95" w:rsidRPr="00D35800" w:rsidRDefault="00C22A95" w:rsidP="00C22A95">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7D5C7D">
        <w:rPr>
          <w:rFonts w:ascii="TH SarabunIT๙" w:eastAsia="Times New Roman" w:hAnsi="TH SarabunIT๙" w:cs="TH SarabunIT๙" w:hint="cs"/>
          <w:b/>
          <w:bCs/>
          <w:sz w:val="32"/>
          <w:szCs w:val="32"/>
          <w:cs/>
        </w:rPr>
        <w:t xml:space="preserve"> </w:t>
      </w:r>
      <w:r w:rsidRPr="00D35800">
        <w:rPr>
          <w:rFonts w:ascii="TH SarabunIT๙" w:eastAsia="Times New Roman" w:hAnsi="TH SarabunIT๙" w:cs="TH SarabunIT๙"/>
          <w:sz w:val="32"/>
          <w:szCs w:val="32"/>
          <w:cs/>
        </w:rPr>
        <w:t>ร้อยละ</w:t>
      </w:r>
    </w:p>
    <w:p w:rsidR="00C22A95" w:rsidRPr="00D35800" w:rsidRDefault="00C22A95" w:rsidP="00C22A95">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7D5C7D">
        <w:rPr>
          <w:rFonts w:ascii="TH SarabunIT๙" w:eastAsia="Times New Roman" w:hAnsi="TH SarabunIT๙" w:cs="TH SarabunIT๙" w:hint="cs"/>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C22A95" w:rsidRPr="00D35800" w:rsidRDefault="00C22A95" w:rsidP="00C22A95">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C22A95" w:rsidRPr="00D35800" w:rsidRDefault="00C22A95" w:rsidP="00C22A95">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 xml:space="preserve"> 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C22A95" w:rsidRPr="00D35800" w:rsidRDefault="00C22A95" w:rsidP="00C22A95">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C22A95" w:rsidRPr="00D35800" w:rsidRDefault="00C22A95" w:rsidP="00C22A95">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 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C22A95" w:rsidRPr="00D35800" w:rsidRDefault="00C22A95" w:rsidP="00C22A95">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C22A95" w:rsidRPr="00D35800" w:rsidRDefault="00C22A95" w:rsidP="00C22A95">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11488" behindDoc="0" locked="0" layoutInCell="1" allowOverlap="1" wp14:anchorId="43CF38D0" wp14:editId="7FC359BA">
                <wp:simplePos x="0" y="0"/>
                <wp:positionH relativeFrom="column">
                  <wp:posOffset>1147445</wp:posOffset>
                </wp:positionH>
                <wp:positionV relativeFrom="paragraph">
                  <wp:posOffset>69215</wp:posOffset>
                </wp:positionV>
                <wp:extent cx="4161790" cy="904875"/>
                <wp:effectExtent l="0" t="0" r="1016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504C45" w:rsidRPr="008F36F5" w:rsidRDefault="00504C45" w:rsidP="00C22A95">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504C45" w:rsidRPr="008F36F5" w:rsidRDefault="00504C45" w:rsidP="00C22A9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504C45" w:rsidRPr="008F36F5" w:rsidRDefault="00504C45" w:rsidP="00C22A95">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5" style="position:absolute;margin-left:90.35pt;margin-top:5.45pt;width:327.7pt;height:71.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mhKQIAAE4EAAAOAAAAZHJzL2Uyb0RvYy54bWysVNuO0zAQfUfiHyy/0ySl3bZR09WqSxHS&#10;AisWPsBxnMTCN8Zu0+Xrd+x0Sxd4QuTB8njGxzPnzGR9fdSKHAR4aU1Fi0lOiTDcNtJ0Ff32dfdm&#10;SYkPzDRMWSMq+ig8vd68frUeXCmmtreqEUAQxPhycBXtQ3BllnneC838xDph0Nla0CygCV3WABsQ&#10;XatsmudX2WChcWC58B5Pb0cn3ST8thU8fG5bLwJRFcXcQlohrXVcs82alR0w10t+SoP9QxaaSYOP&#10;nqFuWWBkD/IPKC05WG/bMOFWZ7ZtJRepBqymyH+r5qFnTqRakBzvzjT5/wfLPx3ugcimom8pMUyj&#10;RF+QNGY6Jcgi0jM4X2LUg7uHWKB3d5Z/98TYbY9R4gbADr1gDSZVxPjsxYVoeLxK6uGjbRCd7YNN&#10;TB1b0BEQOSDHJMjjWRBxDITj4ay4KhYr1I2jb5XPlot5eoKVz7cd+PBeWE3ipqKAuSd0drjzIWbD&#10;yueQlL1VstlJpZIBXb1VQA4Mm2OXvhO6vwxThgz4+nw6T8gvfP4SIk/f3yC0DNjlSuqKLs9BrIy0&#10;vTNN6sHApBr3mLIyJx4jdaME4Vgfk05nUWrbPCKxYMemxiHETW/hJyUDNnRF/Y89A0GJ+mBQnFUx&#10;m8UJSMZsvpiiAZee+tLDDEeoigZKxu02jFOzdyC7Hl8qEhvG3qCgrUxcR7HHrE7pY9MmCU4DFqfi&#10;0k5Rv34DmycAAAD//wMAUEsDBBQABgAIAAAAIQC3eja93wAAAAoBAAAPAAAAZHJzL2Rvd25yZXYu&#10;eG1sTI9BT8MwDIXvSPyHyEjcWLIVRleaTgg0JI5bd+HmNqYtNEnVpFvh12NOcPOzn56/l29n24sT&#10;jaHzTsNyoUCQq73pXKPhWO5uUhAhojPYe0cavijAtri8yDEz/uz2dDrERnCICxlqaGMcMilD3ZLF&#10;sPADOb69+9FiZDk20ox45nDby5VSa2mxc/yhxYGeWqo/D5PVUHWrI37vyxdlN7skvs7lx/T2rPX1&#10;1fz4ACLSHP/M8IvP6FAwU+UnZ4LoWafqnq08qA0INqTJegmi4sVdcguyyOX/CsUPAAAA//8DAFBL&#10;AQItABQABgAIAAAAIQC2gziS/gAAAOEBAAATAAAAAAAAAAAAAAAAAAAAAABbQ29udGVudF9UeXBl&#10;c10ueG1sUEsBAi0AFAAGAAgAAAAhADj9If/WAAAAlAEAAAsAAAAAAAAAAAAAAAAALwEAAF9yZWxz&#10;Ly5yZWxzUEsBAi0AFAAGAAgAAAAhABnwCaEpAgAATgQAAA4AAAAAAAAAAAAAAAAALgIAAGRycy9l&#10;Mm9Eb2MueG1sUEsBAi0AFAAGAAgAAAAhALd6Nr3fAAAACgEAAA8AAAAAAAAAAAAAAAAAgwQAAGRy&#10;cy9kb3ducmV2LnhtbFBLBQYAAAAABAAEAPMAAACPBQAAAAA=&#10;">
                <v:textbox>
                  <w:txbxContent>
                    <w:p w:rsidR="00504C45" w:rsidRPr="008F36F5" w:rsidRDefault="00504C45" w:rsidP="00C22A95">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504C45" w:rsidRPr="008F36F5" w:rsidRDefault="00504C45" w:rsidP="00C22A9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504C45" w:rsidRPr="008F36F5" w:rsidRDefault="00504C45" w:rsidP="00C22A95">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12512" behindDoc="0" locked="0" layoutInCell="1" allowOverlap="1" wp14:anchorId="0456306E" wp14:editId="798CA92D">
                <wp:simplePos x="0" y="0"/>
                <wp:positionH relativeFrom="column">
                  <wp:posOffset>4633595</wp:posOffset>
                </wp:positionH>
                <wp:positionV relativeFrom="paragraph">
                  <wp:posOffset>377190</wp:posOffset>
                </wp:positionV>
                <wp:extent cx="675640" cy="482600"/>
                <wp:effectExtent l="0" t="0" r="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C45" w:rsidRPr="008F36F5" w:rsidRDefault="00504C45" w:rsidP="00C22A95">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id="_x0000_s1036" type="#_x0000_t202" style="position:absolute;margin-left:364.85pt;margin-top:29.7pt;width:53.2pt;height:3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TrwIAADEFAAAOAAAAZHJzL2Uyb0RvYy54bWysVM2O0zAQviPxDpbv3fwo/Um06Wq3JQhp&#10;+ZEWHsBNnMYisYPtNlkQBxAS8BgcECcunLJvk0dh7LSlLCAhRA7O2GN//mbmG5+etVWJtlQqJniM&#10;vRMXI8pTkTG+jvGzp8lohpHShGekFJzG+JoqfDa/e+e0qSPqi0KUGZUIQLiKmjrGhdZ15DgqLWhF&#10;1ImoKQdnLmRFNEzl2skkaQC9Kh3fdSdOI2RWS5FSpWB1OTjx3OLnOU314zxXVKMyxsBN21HacWVG&#10;Z35KorUkdcHSHQ3yDywqwjhceoBaEk3QRrJfoCqWSqFErk9SUTkiz1lKbQwQjefeiuaqIDW1sUBy&#10;VH1Ik/p/sOmj7ROJWBbjACNOKihR373pu8/9zYe++9p37/vubX/z0drv+u5L333ru0/IN5lrahUB&#10;wFUNELq9EC0owGZB1Zcifa4QF4uC8DU9l1I0BSUZMPfMSefo6ICjDMiqeSgyoEA2WligNpeVSSsk&#10;CgE6VPD6UDXaapTC4mQ6ngTgScEVzPyJa6vqkGh/uJZK36eiQsaIsQRRWHCyvVTakCHRfou5S4mS&#10;ZQkrSzuR69WilGhLQECJ/Sz/W9tKbjZzYY4NiMMKcIQ7jM+wtYJ4FXp+4F744SiZzKajIAnGo3Dq&#10;zkauF16EEzcIg2Xy2hD0gqhgWUb5JeN0L04v+Lvi79pkkJWVJ2piHI798VChPwbp2u93QVZMQ6+W&#10;rIrx7LCJRKau93gGYZNIE1YOtvMzfZtlyMH+b7NiVWAKP0hAt6vWSnG2F9dKZNcgCymgbFBheGfA&#10;KIR8iVEDPRtj9WJDJMWofMBBWqEXGCFoOwnGUx8m8tizOvYQngJUjDVGg7nQw8OwqSVbF3DTXszn&#10;IMeEWakY3Q6sdiKGvrQx7d4Q0/jHc7vrx0s3/w4AAP//AwBQSwMEFAAGAAgAAAAhAHmw1dvgAAAA&#10;CgEAAA8AAABkcnMvZG93bnJldi54bWxMjzFPwzAQhXck/oN1SGzUSdukbYhTISQW1IEWho7X5BqH&#10;xHaInTb8e44JxtP79N53+XYynbjQ4BtnFcSzCATZ0lWNrRV8vL88rEH4gLbCzllS8E0etsXtTY5Z&#10;5a52T5dDqAWXWJ+hAh1Cn0npS00G/cz1ZDk7u8Fg4HOoZTXglctNJ+dRlEqDjeUFjT09ayrbw2h4&#10;ZOfLce++PuNdK4+6TTF5069K3d9NT48gAk3hD4ZffVaHgp1ObrSVF52C1XyzYlRBslmCYGC9SGMQ&#10;JyYXyRJkkcv/LxQ/AAAA//8DAFBLAQItABQABgAIAAAAIQC2gziS/gAAAOEBAAATAAAAAAAAAAAA&#10;AAAAAAAAAABbQ29udGVudF9UeXBlc10ueG1sUEsBAi0AFAAGAAgAAAAhADj9If/WAAAAlAEAAAsA&#10;AAAAAAAAAAAAAAAALwEAAF9yZWxzLy5yZWxzUEsBAi0AFAAGAAgAAAAhAP4kZBOvAgAAMQUAAA4A&#10;AAAAAAAAAAAAAAAALgIAAGRycy9lMm9Eb2MueG1sUEsBAi0AFAAGAAgAAAAhAHmw1dvgAAAACgEA&#10;AA8AAAAAAAAAAAAAAAAACQUAAGRycy9kb3ducmV2LnhtbFBLBQYAAAAABAAEAPMAAAAWBgAAAAA=&#10;" stroked="f">
                <v:textbox style="mso-fit-shape-to-text:t">
                  <w:txbxContent>
                    <w:p w:rsidR="00504C45" w:rsidRPr="008F36F5" w:rsidRDefault="00504C45" w:rsidP="00C22A95">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C22A95" w:rsidRPr="00D35800" w:rsidRDefault="00C22A95" w:rsidP="00C22A95">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C22A95" w:rsidRPr="00D35800" w:rsidRDefault="00C22A95" w:rsidP="00C22A95">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13536" behindDoc="0" locked="0" layoutInCell="1" allowOverlap="1" wp14:anchorId="24430C8D" wp14:editId="3B453199">
                <wp:simplePos x="0" y="0"/>
                <wp:positionH relativeFrom="column">
                  <wp:posOffset>1623060</wp:posOffset>
                </wp:positionH>
                <wp:positionV relativeFrom="paragraph">
                  <wp:posOffset>57785</wp:posOffset>
                </wp:positionV>
                <wp:extent cx="2886075" cy="0"/>
                <wp:effectExtent l="0" t="0" r="9525" b="19050"/>
                <wp:wrapNone/>
                <wp:docPr id="5" name="ตัวเชื่อมต่อตรง 5"/>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7.8pt,4.55pt" to="355.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oBAIAAMQDAAAOAAAAZHJzL2Uyb0RvYy54bWysU82O0zAQviPxDpbvNGmlLt2o6R62Wi78&#10;VGJ5gFnHaSL5Tx7TtDduIO48AOLAiQMnsm+TR2HstGWBGyIHZzzj+Tzfly/Lq71WbCc9ttaUfDrJ&#10;OZNG2Ko125K/ub15suAMA5gKlDWy5AeJ/Gr1+NGyc4Wc2caqSnpGIAaLzpW8CcEVWYaikRpwYp00&#10;VKyt1xBo67dZ5aEjdK2yWZ5fZJ31lfNWSETKrsciXyX8upYivKprlIGpktNsIa0+rXdxzVZLKLYe&#10;XNOK4xjwD1NoaA1deoZaQwD21rd/QelWeIu2DhNhdWbruhUycSA20/wPNq8bcDJxIXHQnWXC/wcr&#10;Xu42nrVVyeecGdD0iYb+09B/H/qvw/27of849D+G+w9D/23oP8fSMaYzX4b+PZtHCTuHBSFdm40/&#10;7tBtfNRjX3sd38SU7ZPsh7Psch+YoORssbjIn9L94lTLfjU6j+GZtJrFoOSqNVERKGD3HANdRkdP&#10;R2La2JtWqfRVlWFdyS/ns4gM5K1aQaBQO2KLZssZqC2ZVgSfENGqtordEQcPeK082wH5huxW2e6W&#10;xuVMAQYqEIf0jI0NVHI8ejmn9GgqhPDCVmN6mp/yNO4InSb/7cpIYw3YjC2pFJGoQ5k4kkx2PrKO&#10;io8ax+jOVockfRZ3ZJXUdrR19OLDPcUPf77VTwAAAP//AwBQSwMEFAAGAAgAAAAhAN67JjHbAAAA&#10;BwEAAA8AAABkcnMvZG93bnJldi54bWxMjsFOwzAQRO9I/IO1SFwqaieoBUKcCgG5cWkBcd0mSxIR&#10;r9PYbQNfz8IFbjOa0czLV5Pr1YHG0Hm2kMwNKOLK1x03Fl6ey4trUCEi19h7JgufFGBVnJ7kmNX+&#10;yGs6bGKjZIRDhhbaGIdM61C15DDM/UAs2bsfHUaxY6PrEY8y7nqdGrPUDjuWhxYHum+p+tjsnYVQ&#10;vtKu/JpVM/N22XhKdw9Pj2jt+dl0dwsq0hT/yvCDL+hQCNPW77kOqreQLhZLqVq4SUBJfpUYEdtf&#10;r4tc/+cvvgEAAP//AwBQSwECLQAUAAYACAAAACEAtoM4kv4AAADhAQAAEwAAAAAAAAAAAAAAAAAA&#10;AAAAW0NvbnRlbnRfVHlwZXNdLnhtbFBLAQItABQABgAIAAAAIQA4/SH/1gAAAJQBAAALAAAAAAAA&#10;AAAAAAAAAC8BAABfcmVscy8ucmVsc1BLAQItABQABgAIAAAAIQCjJRmoBAIAAMQDAAAOAAAAAAAA&#10;AAAAAAAAAC4CAABkcnMvZTJvRG9jLnhtbFBLAQItABQABgAIAAAAIQDeuyYx2wAAAAcBAAAPAAAA&#10;AAAAAAAAAAAAAF4EAABkcnMvZG93bnJldi54bWxQSwUGAAAAAAQABADzAAAAZgUAAAAA&#10;"/>
            </w:pict>
          </mc:Fallback>
        </mc:AlternateContent>
      </w:r>
    </w:p>
    <w:p w:rsidR="00C22A95" w:rsidRPr="00D35800" w:rsidRDefault="00C22A95" w:rsidP="00C22A95">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C22A95" w:rsidRPr="00D35800" w:rsidRDefault="00C22A95" w:rsidP="00C22A95">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C22A95" w:rsidRPr="00D35800" w:rsidRDefault="00C22A95" w:rsidP="00C22A95">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2A95" w:rsidRPr="00D35800" w:rsidTr="00E1408B">
        <w:trPr>
          <w:trHeight w:val="456"/>
          <w:jc w:val="center"/>
        </w:trPr>
        <w:tc>
          <w:tcPr>
            <w:tcW w:w="1112" w:type="dxa"/>
            <w:shd w:val="clear" w:color="auto" w:fill="auto"/>
            <w:vAlign w:val="center"/>
          </w:tcPr>
          <w:p w:rsidR="00C22A95" w:rsidRPr="00D35800" w:rsidRDefault="00C22A95" w:rsidP="00E1408B">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C22A95" w:rsidRPr="00D35800" w:rsidRDefault="00C22A95" w:rsidP="00E1408B">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C22A95" w:rsidRPr="00D35800" w:rsidRDefault="00C22A95" w:rsidP="00E1408B">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C22A95" w:rsidRPr="00D35800" w:rsidRDefault="00C22A95" w:rsidP="00E1408B">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C22A95" w:rsidRPr="00D35800" w:rsidRDefault="00C22A95" w:rsidP="00E1408B">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C22A95" w:rsidRPr="00D35800" w:rsidRDefault="00C22A95" w:rsidP="00E1408B">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C22A95" w:rsidRPr="00D35800" w:rsidTr="00E1408B">
        <w:trPr>
          <w:trHeight w:val="491"/>
          <w:jc w:val="center"/>
        </w:trPr>
        <w:tc>
          <w:tcPr>
            <w:tcW w:w="1112" w:type="dxa"/>
            <w:shd w:val="clear" w:color="auto" w:fill="auto"/>
            <w:vAlign w:val="center"/>
          </w:tcPr>
          <w:p w:rsidR="00C22A95" w:rsidRPr="00D35800" w:rsidRDefault="00C22A95" w:rsidP="00E1408B">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C22A95" w:rsidRPr="00D35800" w:rsidRDefault="00C22A95" w:rsidP="000B39B5">
            <w:pPr>
              <w:spacing w:after="0" w:line="240" w:lineRule="auto"/>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C22A95" w:rsidRPr="00D35800" w:rsidRDefault="00C22A95" w:rsidP="000B39B5">
            <w:pPr>
              <w:spacing w:after="0" w:line="240" w:lineRule="auto"/>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C22A95" w:rsidRPr="00D35800" w:rsidRDefault="00C22A95" w:rsidP="000B39B5">
            <w:pPr>
              <w:spacing w:after="0" w:line="240" w:lineRule="auto"/>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C22A95" w:rsidRPr="00D35800" w:rsidRDefault="00C22A95" w:rsidP="000B39B5">
            <w:pPr>
              <w:spacing w:after="0" w:line="240" w:lineRule="auto"/>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C22A95" w:rsidRPr="00D35800" w:rsidRDefault="00C22A95" w:rsidP="000B39B5">
            <w:pPr>
              <w:spacing w:after="0" w:line="240" w:lineRule="auto"/>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C22A95" w:rsidRPr="00D35800" w:rsidRDefault="00C22A95" w:rsidP="00C22A95">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C22A95" w:rsidRPr="00D35800" w:rsidRDefault="00C22A95" w:rsidP="00C22A95">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C22A95" w:rsidRPr="00D35800" w:rsidRDefault="00C22A95" w:rsidP="00C22A95">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C22A95" w:rsidRPr="00D35800" w:rsidRDefault="00C22A95" w:rsidP="00C22A95">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C22A95" w:rsidRDefault="00C22A95" w:rsidP="00C22A95">
      <w:pPr>
        <w:spacing w:after="120" w:line="240" w:lineRule="atLeast"/>
        <w:rPr>
          <w:rFonts w:ascii="TH SarabunIT๙" w:eastAsia="Times New Roman" w:hAnsi="TH SarabunIT๙" w:cs="TH SarabunIT๙"/>
          <w:sz w:val="32"/>
          <w:szCs w:val="32"/>
        </w:rPr>
      </w:pPr>
    </w:p>
    <w:p w:rsidR="00C22A95" w:rsidRDefault="00C22A95" w:rsidP="00C22A95">
      <w:pPr>
        <w:spacing w:after="120" w:line="240" w:lineRule="atLeast"/>
        <w:rPr>
          <w:rFonts w:ascii="TH SarabunIT๙" w:eastAsia="Times New Roman" w:hAnsi="TH SarabunIT๙" w:cs="TH SarabunIT๙"/>
          <w:sz w:val="32"/>
          <w:szCs w:val="32"/>
        </w:rPr>
      </w:pPr>
    </w:p>
    <w:p w:rsidR="00C22A95" w:rsidRDefault="00C22A95" w:rsidP="00C22A95">
      <w:pPr>
        <w:spacing w:after="120" w:line="240" w:lineRule="atLeast"/>
        <w:rPr>
          <w:rFonts w:ascii="TH SarabunIT๙" w:eastAsia="Times New Roman" w:hAnsi="TH SarabunIT๙" w:cs="TH SarabunIT๙"/>
          <w:sz w:val="32"/>
          <w:szCs w:val="32"/>
        </w:rPr>
      </w:pPr>
    </w:p>
    <w:p w:rsidR="00C22A95" w:rsidRDefault="00C22A95" w:rsidP="00C22A95">
      <w:pPr>
        <w:spacing w:after="120" w:line="240" w:lineRule="atLeast"/>
        <w:rPr>
          <w:rFonts w:ascii="TH SarabunIT๙" w:eastAsia="Times New Roman" w:hAnsi="TH SarabunIT๙" w:cs="TH SarabunIT๙"/>
          <w:sz w:val="32"/>
          <w:szCs w:val="32"/>
        </w:rPr>
      </w:pPr>
    </w:p>
    <w:p w:rsidR="00C22A95" w:rsidRPr="00D35800" w:rsidRDefault="00C22A95" w:rsidP="00C22A95">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22A95" w:rsidRPr="00D35800" w:rsidTr="00E1408B">
        <w:trPr>
          <w:jc w:val="center"/>
        </w:trPr>
        <w:tc>
          <w:tcPr>
            <w:tcW w:w="3456" w:type="dxa"/>
            <w:vMerge w:val="restart"/>
            <w:shd w:val="clear" w:color="auto" w:fill="auto"/>
            <w:vAlign w:val="center"/>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C22A95" w:rsidRPr="00D35800" w:rsidTr="00E1408B">
        <w:trPr>
          <w:trHeight w:val="384"/>
          <w:jc w:val="center"/>
        </w:trPr>
        <w:tc>
          <w:tcPr>
            <w:tcW w:w="3456" w:type="dxa"/>
            <w:vMerge/>
            <w:shd w:val="clear" w:color="auto" w:fill="auto"/>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C22A95" w:rsidRPr="00D35800" w:rsidTr="00E1408B">
        <w:trPr>
          <w:trHeight w:val="801"/>
          <w:jc w:val="center"/>
        </w:trPr>
        <w:tc>
          <w:tcPr>
            <w:tcW w:w="3456" w:type="dxa"/>
            <w:shd w:val="clear" w:color="auto" w:fill="auto"/>
          </w:tcPr>
          <w:p w:rsidR="00C22A95" w:rsidRPr="00D35800" w:rsidRDefault="00C22A95" w:rsidP="00E1408B">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C22A95" w:rsidRPr="00D35800" w:rsidRDefault="00C22A95" w:rsidP="00E1408B">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C22A95" w:rsidRPr="00D35800" w:rsidRDefault="00C22A95" w:rsidP="00E1408B">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C22A95" w:rsidRPr="00D35800" w:rsidRDefault="00C22A95" w:rsidP="00C22A95">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C22A95" w:rsidRPr="00D35800" w:rsidRDefault="00C22A95" w:rsidP="00C22A95">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C22A95" w:rsidRPr="00D35800"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Pr="00D35800"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Pr="00D35800"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Default="00C22A95" w:rsidP="00C22A95">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C22A95" w:rsidRPr="00B77112" w:rsidRDefault="00C22A95" w:rsidP="00825011">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7D5C7D">
        <w:rPr>
          <w:rFonts w:ascii="TH SarabunIT๙" w:eastAsia="Times New Roman" w:hAnsi="TH SarabunIT๙" w:cs="TH SarabunIT๙" w:hint="cs"/>
          <w:b/>
          <w:bCs/>
          <w:color w:val="000000"/>
          <w:sz w:val="32"/>
          <w:szCs w:val="32"/>
          <w:cs/>
        </w:rPr>
        <w:t xml:space="preserve"> 6</w:t>
      </w:r>
      <w:r w:rsidRPr="00B77112">
        <w:rPr>
          <w:rFonts w:ascii="TH SarabunIT๙" w:eastAsia="Times New Roman" w:hAnsi="TH SarabunIT๙" w:cs="TH SarabunIT๙"/>
          <w:b/>
          <w:bCs/>
          <w:color w:val="000000"/>
          <w:sz w:val="32"/>
          <w:szCs w:val="32"/>
          <w:cs/>
        </w:rPr>
        <w:t xml:space="preserve">   </w:t>
      </w:r>
      <w:bookmarkStart w:id="0" w:name="_GoBack"/>
      <w:bookmarkEnd w:id="0"/>
      <w:r w:rsidRPr="00B77112">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C22A95" w:rsidRPr="00B77112" w:rsidRDefault="00C22A95" w:rsidP="00C22A95">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C22A95" w:rsidRPr="00B77112" w:rsidRDefault="00C22A95" w:rsidP="00C22A95">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 xml:space="preserve">ร้อยละ </w:t>
      </w:r>
      <w:r w:rsidR="0080011E">
        <w:rPr>
          <w:rFonts w:ascii="TH SarabunIT๙" w:eastAsia="Times New Roman" w:hAnsi="TH SarabunIT๙" w:cs="TH SarabunIT๙" w:hint="cs"/>
          <w:sz w:val="32"/>
          <w:szCs w:val="32"/>
          <w:cs/>
        </w:rPr>
        <w:t>2.</w:t>
      </w:r>
      <w:r w:rsidRPr="00B77112">
        <w:rPr>
          <w:rFonts w:ascii="TH SarabunIT๙" w:eastAsia="Times New Roman" w:hAnsi="TH SarabunIT๙" w:cs="TH SarabunIT๙"/>
          <w:sz w:val="32"/>
          <w:szCs w:val="32"/>
          <w:cs/>
        </w:rPr>
        <w:t>5</w:t>
      </w:r>
    </w:p>
    <w:p w:rsidR="00C22A95" w:rsidRDefault="00C22A95" w:rsidP="00C22A95">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37FFB" w:rsidRPr="00F11AF2" w:rsidRDefault="00637FFB" w:rsidP="00637FFB">
      <w:pPr>
        <w:pStyle w:val="aa"/>
        <w:numPr>
          <w:ilvl w:val="0"/>
          <w:numId w:val="32"/>
        </w:numPr>
        <w:tabs>
          <w:tab w:val="left" w:pos="1134"/>
          <w:tab w:val="left" w:pos="1418"/>
        </w:tabs>
        <w:spacing w:before="120" w:after="12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637FFB" w:rsidRPr="00AA30F0" w:rsidRDefault="00637FFB" w:rsidP="00637FFB">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 xml:space="preserve">ข้อสั่งการในการประชุมผู้บริหารกรม และการประชุม </w:t>
      </w:r>
      <w:r w:rsidRPr="00AA30F0">
        <w:rPr>
          <w:rFonts w:ascii="TH SarabunIT๙" w:hAnsi="TH SarabunIT๙" w:cs="TH SarabunIT๙"/>
          <w:spacing w:val="-6"/>
          <w:sz w:val="32"/>
          <w:szCs w:val="32"/>
        </w:rPr>
        <w:t>Morning Talk</w:t>
      </w:r>
      <w:r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637FFB" w:rsidRPr="00AA30F0" w:rsidRDefault="00637FFB" w:rsidP="00637FFB">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Pr>
          <w:rFonts w:ascii="TH SarabunIT๙" w:hAnsi="TH SarabunIT๙" w:cs="TH SarabunIT๙" w:hint="cs"/>
          <w:sz w:val="32"/>
          <w:szCs w:val="32"/>
          <w:cs/>
        </w:rPr>
        <w:t xml:space="preserve"> และรายงานความก้าวหน้าหรือความสำเร็จของการดำเนินงานให้ผู้บริหารทราบ/พิจารณาในการประชุมผู้บริหารกรม/</w:t>
      </w:r>
      <w:r>
        <w:rPr>
          <w:rFonts w:ascii="TH SarabunIT๙" w:hAnsi="TH SarabunIT๙" w:cs="TH SarabunIT๙"/>
          <w:sz w:val="32"/>
          <w:szCs w:val="32"/>
        </w:rPr>
        <w:t xml:space="preserve">Morning Talk </w:t>
      </w:r>
      <w:r>
        <w:rPr>
          <w:rFonts w:ascii="TH SarabunIT๙" w:hAnsi="TH SarabunIT๙" w:cs="TH SarabunIT๙" w:hint="cs"/>
          <w:sz w:val="32"/>
          <w:szCs w:val="32"/>
          <w:cs/>
        </w:rPr>
        <w:t>ครั้งต่อไป</w:t>
      </w:r>
      <w:r w:rsidRPr="00AA30F0">
        <w:rPr>
          <w:rFonts w:ascii="TH SarabunIT๙" w:hAnsi="TH SarabunIT๙" w:cs="TH SarabunIT๙" w:hint="cs"/>
          <w:sz w:val="32"/>
          <w:szCs w:val="32"/>
          <w:cs/>
        </w:rPr>
        <w:t xml:space="preserve"> </w:t>
      </w:r>
    </w:p>
    <w:p w:rsidR="00C22A95" w:rsidRPr="00637FFB" w:rsidRDefault="00637FFB" w:rsidP="00637FFB">
      <w:pPr>
        <w:tabs>
          <w:tab w:val="left" w:pos="1134"/>
          <w:tab w:val="left" w:pos="1418"/>
        </w:tabs>
        <w:spacing w:before="120" w:after="120"/>
        <w:jc w:val="thaiDistribute"/>
        <w:rPr>
          <w:rFonts w:ascii="TH SarabunIT๙" w:hAnsi="TH SarabunIT๙" w:cs="TH SarabunIT๙"/>
          <w:sz w:val="32"/>
          <w:szCs w:val="32"/>
        </w:rPr>
      </w:pPr>
      <w:r w:rsidRPr="00637FFB">
        <w:rPr>
          <w:rFonts w:ascii="TH SarabunIT๙" w:hAnsi="TH SarabunIT๙" w:cs="TH SarabunIT๙"/>
          <w:b/>
          <w:bCs/>
          <w:sz w:val="32"/>
          <w:szCs w:val="32"/>
          <w:cs/>
        </w:rPr>
        <w:t xml:space="preserve"> </w:t>
      </w:r>
      <w:r w:rsidR="00C22A95" w:rsidRPr="00637FFB">
        <w:rPr>
          <w:rFonts w:ascii="TH SarabunIT๙" w:hAnsi="TH SarabunIT๙" w:cs="TH SarabunIT๙"/>
          <w:b/>
          <w:bCs/>
          <w:sz w:val="32"/>
          <w:szCs w:val="32"/>
          <w:cs/>
        </w:rPr>
        <w:t>สูตรการคำนวณ :</w:t>
      </w:r>
      <w:r w:rsidR="00C22A95" w:rsidRPr="00637FFB">
        <w:rPr>
          <w:rFonts w:ascii="TH SarabunIT๙" w:hAnsi="TH SarabunIT๙" w:cs="TH SarabunIT๙"/>
          <w:b/>
          <w:bCs/>
          <w:sz w:val="32"/>
          <w:szCs w:val="32"/>
        </w:rPr>
        <w:t xml:space="preserve"> </w:t>
      </w:r>
    </w:p>
    <w:p w:rsidR="00C22A95" w:rsidRDefault="00F10530" w:rsidP="00C22A95">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16608" behindDoc="0" locked="0" layoutInCell="1" allowOverlap="1" wp14:anchorId="3F3246A4" wp14:editId="06CCDB59">
                <wp:simplePos x="0" y="0"/>
                <wp:positionH relativeFrom="column">
                  <wp:posOffset>3795395</wp:posOffset>
                </wp:positionH>
                <wp:positionV relativeFrom="paragraph">
                  <wp:posOffset>257175</wp:posOffset>
                </wp:positionV>
                <wp:extent cx="752475" cy="4667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504C45" w:rsidRPr="006859DC" w:rsidRDefault="00504C45" w:rsidP="00C22A95">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298.85pt;margin-top:20.25pt;width:59.25pt;height:36.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OsUgIAAKAEAAAOAAAAZHJzL2Uyb0RvYy54bWysVE1vGjEQvVfqf7B8LwuUjwSxRJSIqlKU&#10;RCJVzsbrhZW8Htc27NJf32cvJGnaU1UOZr4843nzZuc3ba3ZUTlfkcn5oNfnTBlJRWV2Of/+tP50&#10;xZkPwhRCk1E5PynPbxYfP8wbO1ND2pMulGNIYvyssTnfh2BnWeblXtXC98gqA2dJrhYBqttlhRMN&#10;stc6G/b7k6whV1hHUnkP623n5IuUvyyVDA9l6VVgOud4W0inS+c2ntliLmY7J+y+kudniH94RS0q&#10;g6IvqW5FEOzgqj9S1ZV05KkMPUl1RmVZSZV6QDeD/rtuNnthVeoF4Hj7ApP/f2nl/fHRsarA7Aac&#10;GVFjRk+qDewLtQwm4NNYP0PYxiIwtLAj9mL3MMa229LV8R8NMfiB9OkF3ZhNwjgdD0fTMWcSrtFk&#10;Mh2OY5bs9bJ1PnxVVLMo5NxheAlTcbzzoQu9hMRannRVrCutk3LyK+3YUWDOoEdBDWda+ABjztfp&#10;d6722zVtWJPzyedxP1UyFPN1pbSJeVXi0Ll+RKLrOEqh3bYJuesLGlsqTgDJUUczb+W6Qit3eMej&#10;cOAVcMGuhAccpSZUprPE2Z7cz7/ZYzzGDS9nDXiac//jIJxCe98MiHA9GI0isZMyGk+HUNxbz/at&#10;xxzqFQEizBqvS2KMD/oilo7qZ6zUMlaFSxiJ2jkPF3EVuu3BSkq1XKYgUNmKcGc2VsbUEbc4qKf2&#10;WTh7nmYADe7pwmgxezfULjbeNLQ8BCqrNPGIc4cqmBIVrEHizHll45691VPU64dl8QsAAP//AwBQ&#10;SwMEFAAGAAgAAAAhAELAg5/iAAAACgEAAA8AAABkcnMvZG93bnJldi54bWxMj1FLwzAUhd8F/0O4&#10;gm8u6dhWrU2HiKIDy7QKvmbNta02SUmyte7Xe33Sx8v5OOe7+XoyPTugD52zEpKZAIa2drqzjYS3&#10;1/uLS2AhKqtV7yxK+MYA6+L0JFeZdqN9wUMVG0YlNmRKQhvjkHEe6haNCjM3oKXsw3mjIp2+4dqr&#10;kcpNz+dCrLhRnaWFVg1422L9Ve2NhPexevDbzebzeXgsj9tjVT7hXSnl+dl0cw0s4hT/YPjVJ3Uo&#10;yGnn9lYH1ktYXqUpoRIWYgmMgDRZzYHtiEwWAniR8/8vFD8AAAD//wMAUEsBAi0AFAAGAAgAAAAh&#10;ALaDOJL+AAAA4QEAABMAAAAAAAAAAAAAAAAAAAAAAFtDb250ZW50X1R5cGVzXS54bWxQSwECLQAU&#10;AAYACAAAACEAOP0h/9YAAACUAQAACwAAAAAAAAAAAAAAAAAvAQAAX3JlbHMvLnJlbHNQSwECLQAU&#10;AAYACAAAACEAKscjrFICAACgBAAADgAAAAAAAAAAAAAAAAAuAgAAZHJzL2Uyb0RvYy54bWxQSwEC&#10;LQAUAAYACAAAACEAQsCDn+IAAAAKAQAADwAAAAAAAAAAAAAAAACsBAAAZHJzL2Rvd25yZXYueG1s&#10;UEsFBgAAAAAEAAQA8wAAALsFAAAAAA==&#10;" fillcolor="window" stroked="f" strokeweight=".5pt">
                <v:textbox>
                  <w:txbxContent>
                    <w:p w:rsidR="00504C45" w:rsidRPr="006859DC" w:rsidRDefault="00504C45" w:rsidP="00C22A95">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r w:rsidR="00C22A95"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14560" behindDoc="0" locked="0" layoutInCell="1" allowOverlap="1" wp14:anchorId="1A5896C5" wp14:editId="539CBE02">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504C45" w:rsidRDefault="00504C45" w:rsidP="00C22A95">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Default="00504C45" w:rsidP="00C22A95">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504C45" w:rsidRDefault="00504C45" w:rsidP="00C22A95">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504C45" w:rsidRDefault="00504C45" w:rsidP="00C22A95">
                            <w:pPr>
                              <w:pStyle w:val="ad"/>
                              <w:ind w:firstLine="426"/>
                              <w:outlineLvl w:val="0"/>
                              <w:rPr>
                                <w:rFonts w:ascii="TH SarabunIT๙" w:hAnsi="TH SarabunIT๙" w:cs="TH SarabunIT๙"/>
                                <w:sz w:val="32"/>
                                <w:szCs w:val="32"/>
                              </w:rPr>
                            </w:pPr>
                          </w:p>
                          <w:p w:rsidR="00504C45" w:rsidRPr="002A2014" w:rsidRDefault="00504C45" w:rsidP="00C22A95">
                            <w:pPr>
                              <w:pStyle w:val="ad"/>
                              <w:outlineLvl w:val="0"/>
                              <w:rPr>
                                <w:rFonts w:ascii="TH SarabunIT๙" w:hAnsi="TH SarabunIT๙" w:cs="TH SarabunIT๙"/>
                                <w:sz w:val="32"/>
                                <w:szCs w:val="32"/>
                              </w:rPr>
                            </w:pPr>
                          </w:p>
                          <w:p w:rsidR="00504C45" w:rsidRPr="008F36F5" w:rsidRDefault="00504C45" w:rsidP="00C22A9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Pr="008F36F5" w:rsidRDefault="00504C45" w:rsidP="00C22A95">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86.6pt;margin-top:2.2pt;width:289.5pt;height:6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EsJwIAAE8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Lrki4pMUxj&#10;iT6haMy0SpCrKE/vfIFRj+4BYoLe3Vv+1RNjtx1GiVsA23eC1Ugqj/HZTxei4fEqqfr3tkZ0tg82&#10;KTU0oCMgakCGVJDjuSBiCITj4evl1XK5wLpx9K1Wi9VskZ5gxdNtBz68FVaTuCkpIPeEzg73PkQ2&#10;rHgKSeytkvVOKpUMaKutAnJg2By79J3Q/WWYMqQv6fUC3/47xDR9f4LQMmCXK6kxi3MQK6Jsb0yd&#10;ejAwqcY9UlbmpGOUbixBGKoh1SlPTRt1rWx9RGXBjl2NU4ibzsJ3Snrs6JL6b3sGghL1zmB1rvP5&#10;PI5AMuaLqxkacOmpLj3McIQqaaBk3G7DODZ7B7Lt8KU8yWHsLVa0kUnsZ1Yn/ti1qQanCYtjcWmn&#10;qOf/wOYHAA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I6dRLCcCAABPBAAADgAAAAAAAAAAAAAAAAAuAgAAZHJzL2Uyb0Rv&#10;Yy54bWxQSwECLQAUAAYACAAAACEAN9b+AN0AAAAJAQAADwAAAAAAAAAAAAAAAACBBAAAZHJzL2Rv&#10;d25yZXYueG1sUEsFBgAAAAAEAAQA8wAAAIsFAAAAAA==&#10;">
                <v:textbox>
                  <w:txbxContent>
                    <w:p w:rsidR="00504C45" w:rsidRDefault="00504C45" w:rsidP="00C22A95">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Default="00504C45" w:rsidP="00C22A95">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504C45" w:rsidRDefault="00504C45" w:rsidP="00C22A95">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504C45" w:rsidRDefault="00504C45" w:rsidP="00C22A95">
                      <w:pPr>
                        <w:pStyle w:val="ad"/>
                        <w:ind w:firstLine="426"/>
                        <w:outlineLvl w:val="0"/>
                        <w:rPr>
                          <w:rFonts w:ascii="TH SarabunIT๙" w:hAnsi="TH SarabunIT๙" w:cs="TH SarabunIT๙"/>
                          <w:sz w:val="32"/>
                          <w:szCs w:val="32"/>
                        </w:rPr>
                      </w:pPr>
                    </w:p>
                    <w:p w:rsidR="00504C45" w:rsidRPr="002A2014" w:rsidRDefault="00504C45" w:rsidP="00C22A95">
                      <w:pPr>
                        <w:pStyle w:val="ad"/>
                        <w:outlineLvl w:val="0"/>
                        <w:rPr>
                          <w:rFonts w:ascii="TH SarabunIT๙" w:hAnsi="TH SarabunIT๙" w:cs="TH SarabunIT๙"/>
                          <w:sz w:val="32"/>
                          <w:szCs w:val="32"/>
                        </w:rPr>
                      </w:pPr>
                    </w:p>
                    <w:p w:rsidR="00504C45" w:rsidRPr="008F36F5" w:rsidRDefault="00504C45" w:rsidP="00C22A95">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Pr="008F36F5" w:rsidRDefault="00504C45" w:rsidP="00C22A95">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22A95" w:rsidRDefault="00C22A95" w:rsidP="00C22A95">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15584" behindDoc="0" locked="0" layoutInCell="1" allowOverlap="1" wp14:anchorId="6337C316" wp14:editId="6D4411BC">
                <wp:simplePos x="0" y="0"/>
                <wp:positionH relativeFrom="column">
                  <wp:posOffset>1537335</wp:posOffset>
                </wp:positionH>
                <wp:positionV relativeFrom="paragraph">
                  <wp:posOffset>208280</wp:posOffset>
                </wp:positionV>
                <wp:extent cx="2257425" cy="0"/>
                <wp:effectExtent l="0" t="0" r="9525" b="19050"/>
                <wp:wrapNone/>
                <wp:docPr id="13" name="ตัวเชื่อมต่อตรง 13"/>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21.05pt,16.4pt" to="29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0jBQIAAMYDAAAOAAAAZHJzL2Uyb0RvYy54bWysU72OEzEQ7pF4B8s92SQQ4FbZXHHR0fBz&#10;EscDzHm9WUv+k8dkk44ORM8DIAoqCir23mYfhbE3CQd0iBTOeMbzeb7P3y7Pd0azrQyonK34bDLl&#10;TFrhamU3FX9zffngKWcYwdagnZUV30vk56v795adL+XctU7XMjACsVh2vuJtjL4sChStNIAT56Wl&#10;YuOCgUjbsCnqAB2hG13Mp9PHRedC7YMTEpGy67HIVxm/aaSIr5oGZWS64jRbzGvI601ai9USyk0A&#10;3ypxGAP+YQoDytKlJ6g1RGBvg/oLyigRHLomToQzhWsaJWTmQGxm0z/YvG7By8yFxEF/kgn/H6x4&#10;ub0KTNX0dg85s2DojYb+09B/H/qvw+27of849D+G2w9D/23oP6fSIaYzX4b+PaM+ErHzWBLWhb0K&#10;hx36q5AU2TXBpH/iynZZ+P1JeLmLTFByPl88eTRfcCaOteJXow8Yn0lnWAoqrpVNmkAJ2+cY6TI6&#10;ejyS0tZdKq3zu2rLuoqfLTIykLsaDZEuMZ74ot1wBnpDthUxZER0WtWpO+HgHi90YFsg55Dhatdd&#10;07icacBIBeKQf2NjC7Ucj54tKD3aCiG+cPWYnk2PeRp3hM6T/3ZlorEGbMeWXEpI1KFtGklmQx9Y&#10;J8VHjVN04+p9lr5IOzJLbjsYO7nx7p7iu5/f6icAAAD//wMAUEsDBBQABgAIAAAAIQDIhJGF3QAA&#10;AAkBAAAPAAAAZHJzL2Rvd25yZXYueG1sTI/BTsMwDIbvSLxDZCQuE0vXwYDSdEJAb1wYm7h6jWkr&#10;Gqdrsq3w9BhxgKPtT7+/P1+OrlMHGkLr2cBsmoAirrxtuTawfi0vbkCFiGyx80wGPinAsjg9yTGz&#10;/sgvdFjFWkkIhwwNNDH2mdahashhmPqeWG7vfnAYZRxqbQc8SrjrdJokC+2wZfnQYE8PDVUfq70z&#10;EMoN7cqvSTVJ3ua1p3T3+PyExpyfjfd3oCKN8Q+GH31Rh0Kctn7PNqjOQHqZzgQ1ME+lggBXt9cL&#10;UNvfhS5y/b9B8Q0AAP//AwBQSwECLQAUAAYACAAAACEAtoM4kv4AAADhAQAAEwAAAAAAAAAAAAAA&#10;AAAAAAAAW0NvbnRlbnRfVHlwZXNdLnhtbFBLAQItABQABgAIAAAAIQA4/SH/1gAAAJQBAAALAAAA&#10;AAAAAAAAAAAAAC8BAABfcmVscy8ucmVsc1BLAQItABQABgAIAAAAIQBkmp0jBQIAAMYDAAAOAAAA&#10;AAAAAAAAAAAAAC4CAABkcnMvZTJvRG9jLnhtbFBLAQItABQABgAIAAAAIQDIhJGF3QAAAAkBAAAP&#10;AAAAAAAAAAAAAAAAAF8EAABkcnMvZG93bnJldi54bWxQSwUGAAAAAAQABADzAAAAaQUAAAAA&#10;"/>
            </w:pict>
          </mc:Fallback>
        </mc:AlternateContent>
      </w:r>
    </w:p>
    <w:p w:rsidR="00C22A95" w:rsidRDefault="00C22A95" w:rsidP="00C22A95">
      <w:pPr>
        <w:tabs>
          <w:tab w:val="left" w:pos="1134"/>
          <w:tab w:val="left" w:pos="1418"/>
        </w:tabs>
        <w:spacing w:before="120" w:after="120" w:line="240" w:lineRule="atLeast"/>
        <w:jc w:val="thaiDistribute"/>
        <w:rPr>
          <w:rFonts w:ascii="TH SarabunIT๙" w:hAnsi="TH SarabunIT๙" w:cs="TH SarabunIT๙"/>
          <w:b/>
          <w:bCs/>
          <w:sz w:val="32"/>
          <w:szCs w:val="32"/>
        </w:rPr>
      </w:pPr>
    </w:p>
    <w:p w:rsidR="00C22A95" w:rsidRPr="008B712A" w:rsidRDefault="00C22A95" w:rsidP="00C22A95">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C22A95" w:rsidRPr="00B77112" w:rsidRDefault="00C22A95" w:rsidP="00C22A95">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2A95" w:rsidRPr="00B77112" w:rsidTr="00E1408B">
        <w:trPr>
          <w:trHeight w:val="456"/>
          <w:jc w:val="center"/>
        </w:trPr>
        <w:tc>
          <w:tcPr>
            <w:tcW w:w="1112" w:type="dxa"/>
            <w:shd w:val="clear" w:color="auto" w:fill="auto"/>
            <w:vAlign w:val="center"/>
          </w:tcPr>
          <w:p w:rsidR="00C22A95" w:rsidRPr="00B77112" w:rsidRDefault="00C22A95" w:rsidP="00E1408B">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C22A95" w:rsidRPr="00B77112" w:rsidRDefault="00C22A95" w:rsidP="00E1408B">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C22A95" w:rsidRPr="00B77112" w:rsidRDefault="00C22A95" w:rsidP="00E1408B">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C22A95" w:rsidRPr="00B77112" w:rsidRDefault="00C22A95" w:rsidP="00E1408B">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C22A95" w:rsidRPr="00B77112" w:rsidRDefault="00C22A95" w:rsidP="00E1408B">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C22A95" w:rsidRPr="00B77112" w:rsidRDefault="00C22A95" w:rsidP="00E1408B">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C22A95" w:rsidRPr="00B77112" w:rsidTr="00E1408B">
        <w:trPr>
          <w:trHeight w:val="491"/>
          <w:jc w:val="center"/>
        </w:trPr>
        <w:tc>
          <w:tcPr>
            <w:tcW w:w="1112" w:type="dxa"/>
            <w:shd w:val="clear" w:color="auto" w:fill="auto"/>
            <w:vAlign w:val="center"/>
          </w:tcPr>
          <w:p w:rsidR="00C22A95" w:rsidRPr="00B77112" w:rsidRDefault="00C22A95" w:rsidP="00E1408B">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C22A95" w:rsidRPr="00B77112" w:rsidRDefault="00C22A95" w:rsidP="00E1408B">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C22A95" w:rsidRPr="00B77112" w:rsidRDefault="00C22A95" w:rsidP="00E1408B">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C22A95" w:rsidRPr="00B77112" w:rsidRDefault="00C22A95" w:rsidP="00E1408B">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C22A95" w:rsidRPr="00B77112" w:rsidRDefault="00C22A95" w:rsidP="00E1408B">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C22A95" w:rsidRPr="00B77112" w:rsidRDefault="00C22A95" w:rsidP="00E1408B">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C22A95" w:rsidRDefault="00C22A95" w:rsidP="00C22A95">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637FFB" w:rsidRPr="00C86B4B" w:rsidRDefault="00C22A95" w:rsidP="00637FFB">
      <w:pPr>
        <w:spacing w:after="0" w:line="240" w:lineRule="auto"/>
        <w:jc w:val="thaiDistribute"/>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00637FFB" w:rsidRPr="00C86B4B">
        <w:rPr>
          <w:rFonts w:ascii="TH SarabunIT๙" w:eastAsia="Times New Roman" w:hAnsi="TH SarabunIT๙" w:cs="TH SarabunIT๙" w:hint="cs"/>
          <w:spacing w:val="-6"/>
          <w:sz w:val="32"/>
          <w:szCs w:val="32"/>
          <w:cs/>
        </w:rPr>
        <w:t>รายงานผลการดำเนินงานตามข้อสั่งการของผู้บริหาร จากรายงานการประชุมผู้บริหารกรม/</w:t>
      </w:r>
      <w:r w:rsidR="00637FFB" w:rsidRPr="00C86B4B">
        <w:rPr>
          <w:rFonts w:ascii="TH SarabunIT๙" w:eastAsia="Times New Roman" w:hAnsi="TH SarabunIT๙" w:cs="TH SarabunIT๙"/>
          <w:spacing w:val="-6"/>
          <w:sz w:val="32"/>
          <w:szCs w:val="32"/>
        </w:rPr>
        <w:t>Morning Talk</w:t>
      </w:r>
    </w:p>
    <w:p w:rsidR="00C22A95" w:rsidRPr="00637FFB" w:rsidRDefault="00C22A95" w:rsidP="00C22A95">
      <w:pPr>
        <w:spacing w:after="0" w:line="240" w:lineRule="auto"/>
        <w:rPr>
          <w:rFonts w:ascii="TH SarabunIT๙" w:eastAsia="Times New Roman" w:hAnsi="TH SarabunIT๙" w:cs="TH SarabunIT๙"/>
          <w:sz w:val="32"/>
          <w:szCs w:val="32"/>
          <w:cs/>
        </w:rPr>
      </w:pPr>
    </w:p>
    <w:p w:rsidR="00C22A95" w:rsidRPr="00B77112" w:rsidRDefault="00C22A95" w:rsidP="00C22A95">
      <w:pPr>
        <w:spacing w:before="120" w:after="0" w:line="240" w:lineRule="atLeast"/>
        <w:rPr>
          <w:rFonts w:ascii="TH SarabunIT๙" w:eastAsia="Times New Roman" w:hAnsi="TH SarabunIT๙" w:cs="TH SarabunIT๙"/>
          <w:spacing w:val="-6"/>
          <w:sz w:val="32"/>
          <w:szCs w:val="32"/>
          <w:cs/>
        </w:rPr>
      </w:pPr>
      <w:r w:rsidRPr="00B77112">
        <w:rPr>
          <w:rFonts w:ascii="TH SarabunIT๙" w:eastAsia="Times New Roman" w:hAnsi="TH SarabunIT๙" w:cs="TH SarabunIT๙"/>
          <w:sz w:val="32"/>
          <w:szCs w:val="32"/>
          <w:cs/>
        </w:rPr>
        <w:tab/>
      </w:r>
    </w:p>
    <w:p w:rsidR="00C22A95" w:rsidRPr="00B77112" w:rsidRDefault="00C22A95" w:rsidP="00C22A95">
      <w:pPr>
        <w:spacing w:after="0" w:line="240" w:lineRule="auto"/>
        <w:rPr>
          <w:rFonts w:ascii="TH SarabunIT๙" w:eastAsia="Times New Roman" w:hAnsi="TH SarabunIT๙" w:cs="TH SarabunIT๙"/>
          <w:b/>
          <w:bCs/>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C22A95" w:rsidRDefault="00C22A95"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7D5C7D" w:rsidRPr="00B77112" w:rsidRDefault="007D5C7D" w:rsidP="007D5C7D">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sidRPr="00B77112">
        <w:rPr>
          <w:rFonts w:ascii="TH SarabunIT๙" w:eastAsia="Times New Roman" w:hAnsi="TH SarabunIT๙" w:cs="TH SarabunIT๙"/>
          <w:b/>
          <w:bCs/>
          <w:color w:val="000000"/>
          <w:sz w:val="32"/>
          <w:szCs w:val="32"/>
          <w:cs/>
        </w:rPr>
        <w:t xml:space="preserve">    </w:t>
      </w:r>
      <w:r w:rsidR="000B39B5">
        <w:rPr>
          <w:rFonts w:ascii="TH SarabunIT๙" w:eastAsia="Times New Roman" w:hAnsi="TH SarabunIT๙" w:cs="TH SarabunIT๙" w:hint="cs"/>
          <w:b/>
          <w:bCs/>
          <w:color w:val="000000"/>
          <w:sz w:val="32"/>
          <w:szCs w:val="32"/>
          <w:cs/>
        </w:rPr>
        <w:t>7</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7D5C7D" w:rsidRPr="00B77112" w:rsidRDefault="007D5C7D" w:rsidP="007D5C7D">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7D5C7D" w:rsidRPr="00B77112" w:rsidRDefault="007D5C7D" w:rsidP="007D5C7D">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2.5</w:t>
      </w:r>
    </w:p>
    <w:p w:rsidR="007D5C7D" w:rsidRPr="00B77112" w:rsidRDefault="007D5C7D" w:rsidP="007D5C7D">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7D5C7D" w:rsidRPr="00AF3785" w:rsidRDefault="007D5C7D" w:rsidP="007D5C7D">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7D5C7D" w:rsidRPr="00AF3785" w:rsidRDefault="007D5C7D" w:rsidP="007D5C7D">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หน่วยงานที่มีหน้าที่รับผิดชอบในการกำกับดูแลและติดตาม </w:t>
      </w:r>
      <w:r w:rsidRPr="00AF3785">
        <w:rPr>
          <w:rFonts w:ascii="TH SarabunIT๙" w:hAnsi="TH SarabunIT๙" w:cs="TH SarabunIT๙" w:hint="cs"/>
          <w:sz w:val="32"/>
          <w:szCs w:val="32"/>
          <w:cs/>
        </w:rPr>
        <w:t>หมายถึง</w:t>
      </w:r>
      <w:r w:rsidRPr="00AF3785">
        <w:rPr>
          <w:rFonts w:ascii="TH SarabunIT๙" w:hAnsi="TH SarabunIT๙" w:cs="TH SarabunIT๙"/>
          <w:sz w:val="32"/>
          <w:szCs w:val="32"/>
        </w:rPr>
        <w:t xml:space="preserve"> </w:t>
      </w:r>
      <w:r>
        <w:rPr>
          <w:rFonts w:ascii="TH SarabunIT๙" w:hAnsi="TH SarabunIT๙" w:cs="TH SarabunIT๙" w:hint="cs"/>
          <w:sz w:val="32"/>
          <w:szCs w:val="32"/>
          <w:cs/>
        </w:rPr>
        <w:t xml:space="preserve">กองแผนงาน และกลุ่มพัฒนาระบบบริหาร </w:t>
      </w:r>
    </w:p>
    <w:p w:rsidR="00D555A1" w:rsidRPr="00D555A1" w:rsidRDefault="007D5C7D" w:rsidP="007D5C7D">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รายงานและข้อมูลต่าง ๆ </w:t>
      </w:r>
      <w:r w:rsidRPr="00AF378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รายงานและข้อมูลเกี่ยวกับนโยบาย ยุทธศาสตร์ งบประมาณแผนงาน/โครงการ ผลการดำเนินงาน และงานด้านการพัฒนาระบบราชการทั้งหมด ที่กองแผนงานและ/หรือกลุ่มพัฒนาระบบบริหาร ต้องใช้ข้อมูลเพื่อจัดทำรายงานในภาพรวมของกรมฯ ส่งให้กับหน่วยงานภายนอก หรือเสนอผู้บริหารเพื่อพิจารณา</w:t>
      </w:r>
    </w:p>
    <w:p w:rsidR="007D5C7D" w:rsidRPr="00D555A1" w:rsidRDefault="00D555A1" w:rsidP="00D555A1">
      <w:pPr>
        <w:tabs>
          <w:tab w:val="left" w:pos="1134"/>
          <w:tab w:val="left" w:pos="1418"/>
        </w:tabs>
        <w:spacing w:before="120" w:after="120" w:line="240" w:lineRule="atLeast"/>
        <w:ind w:left="851" w:hanging="851"/>
        <w:jc w:val="thaiDistribute"/>
        <w:rPr>
          <w:rFonts w:ascii="TH SarabunIT๙" w:hAnsi="TH SarabunIT๙" w:cs="TH SarabunIT๙"/>
          <w:sz w:val="32"/>
          <w:szCs w:val="32"/>
        </w:rPr>
      </w:pPr>
      <w:r w:rsidRPr="002E66EB">
        <w:rPr>
          <w:rFonts w:ascii="TH SarabunIT๙" w:hAnsi="TH SarabunIT๙" w:cs="TH SarabunIT๙" w:hint="cs"/>
          <w:b/>
          <w:bCs/>
          <w:sz w:val="32"/>
          <w:szCs w:val="32"/>
          <w:cs/>
        </w:rPr>
        <w:t xml:space="preserve">เงื่อนไข </w:t>
      </w:r>
      <w:r w:rsidRPr="002E66EB">
        <w:rPr>
          <w:rFonts w:ascii="TH SarabunIT๙" w:hAnsi="TH SarabunIT๙" w:cs="TH SarabunIT๙"/>
          <w:b/>
          <w:bCs/>
          <w:sz w:val="32"/>
          <w:szCs w:val="32"/>
        </w:rPr>
        <w:t>:</w:t>
      </w:r>
      <w:r>
        <w:rPr>
          <w:rFonts w:ascii="TH SarabunIT๙" w:hAnsi="TH SarabunIT๙" w:cs="TH SarabunIT๙"/>
          <w:sz w:val="32"/>
          <w:szCs w:val="32"/>
        </w:rPr>
        <w:t xml:space="preserve"> </w:t>
      </w:r>
      <w:r w:rsidRPr="002E66EB">
        <w:rPr>
          <w:rFonts w:ascii="TH SarabunIT๙" w:hAnsi="TH SarabunIT๙" w:cs="TH SarabunIT๙" w:hint="cs"/>
          <w:sz w:val="32"/>
          <w:szCs w:val="32"/>
          <w:cs/>
        </w:rPr>
        <w:t xml:space="preserve">การจัดส่งรายงานและข้อมูล </w:t>
      </w:r>
      <w:r>
        <w:rPr>
          <w:rFonts w:ascii="TH SarabunIT๙" w:hAnsi="TH SarabunIT๙" w:cs="TH SarabunIT๙" w:hint="cs"/>
          <w:sz w:val="32"/>
          <w:szCs w:val="32"/>
          <w:cs/>
        </w:rPr>
        <w:t>นับเฉพาะรายงานและข้อมูลที่มี</w:t>
      </w:r>
      <w:r w:rsidRPr="002E66EB">
        <w:rPr>
          <w:rFonts w:ascii="TH SarabunIT๙" w:hAnsi="TH SarabunIT๙" w:cs="TH SarabunIT๙" w:hint="cs"/>
          <w:sz w:val="32"/>
          <w:szCs w:val="32"/>
          <w:cs/>
        </w:rPr>
        <w:t>การกำหนดระยะเวลาการจัดส่ง</w:t>
      </w:r>
      <w:r>
        <w:rPr>
          <w:rFonts w:ascii="TH SarabunIT๙" w:hAnsi="TH SarabunIT๙" w:cs="TH SarabunIT๙" w:hint="cs"/>
          <w:sz w:val="32"/>
          <w:szCs w:val="32"/>
          <w:cs/>
        </w:rPr>
        <w:t>ชั</w:t>
      </w:r>
      <w:r w:rsidRPr="002E66EB">
        <w:rPr>
          <w:rFonts w:ascii="TH SarabunIT๙" w:hAnsi="TH SarabunIT๙" w:cs="TH SarabunIT๙" w:hint="cs"/>
          <w:sz w:val="32"/>
          <w:szCs w:val="32"/>
          <w:cs/>
        </w:rPr>
        <w:t>ดเจน</w:t>
      </w:r>
      <w:r>
        <w:rPr>
          <w:rFonts w:ascii="TH SarabunIT๙" w:hAnsi="TH SarabunIT๙" w:cs="TH SarabunIT๙" w:hint="cs"/>
          <w:sz w:val="32"/>
          <w:szCs w:val="32"/>
          <w:cs/>
        </w:rPr>
        <w:t xml:space="preserve"> ทั้งนี้ไม่นับรวมการแจ้งให้หน่วยงานจัดส่งรายงานและข้อมูลในกรณีเร่งด่วน  </w:t>
      </w:r>
    </w:p>
    <w:p w:rsidR="007D5C7D" w:rsidRDefault="007D5C7D" w:rsidP="007D5C7D">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38112" behindDoc="0" locked="0" layoutInCell="1" allowOverlap="1" wp14:anchorId="0F2A209F" wp14:editId="5E321A6C">
                <wp:simplePos x="0" y="0"/>
                <wp:positionH relativeFrom="column">
                  <wp:posOffset>1052196</wp:posOffset>
                </wp:positionH>
                <wp:positionV relativeFrom="paragraph">
                  <wp:posOffset>293370</wp:posOffset>
                </wp:positionV>
                <wp:extent cx="4286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504C45" w:rsidRPr="00EF65D1" w:rsidRDefault="00504C45" w:rsidP="007D5C7D">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504C45" w:rsidRPr="00EF65D1" w:rsidRDefault="00504C45" w:rsidP="007D5C7D">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504C45" w:rsidRPr="008F36F5" w:rsidRDefault="00504C45" w:rsidP="007D5C7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Pr="008F36F5" w:rsidRDefault="00504C45" w:rsidP="007D5C7D">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82.85pt;margin-top:23.1pt;width:337.5pt;height: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dPKwIAAFAEAAAOAAAAZHJzL2Uyb0RvYy54bWysVNuO0zAQfUfiHyy/06Sh3W2jpqtVlyKk&#10;BVYsfIDjOImFb4zdpuXrGTvdbhd4QuTB8mTGJ2fOGWd1c9CK7AV4aU1Fp5OcEmG4baTpKvrt6/bN&#10;ghIfmGmYskZU9Cg8vVm/frUaXCkK21vVCCAIYnw5uIr2IbgyyzzvhWZ+Yp0wmGwtaBYwhC5rgA2I&#10;rlVW5PlVNlhoHFguvMe3d2OSrhN+2woePretF4GoiiK3kFZIax3XbL1iZQfM9ZKfaLB/YKGZNPjR&#10;M9QdC4zsQP4BpSUH620bJtzqzLat5CL1gN1M89+6eeyZE6kXFMe7s0z+/8HyT/sHILJB75aUGKbR&#10;oy+oGjOdEuQ66jM4X2LZo3uA2KF395Z/98TYTY9V4hbADr1gDbKaxvrsxYEYeDxK6uGjbRCd7YJN&#10;Uh1a0BEQRSCH5Mjx7Ig4BMLx5axYXBVzNI5j7rp4u8yTZRkrn0478OG9sJrETUUBuSd0tr/3IbJh&#10;5VNJYm+VbLZSqRRAV28UkD3D6dimJzWATV6WKUOGii7nxTwhv8j5S4g8PX+D0DLgmCupK7o4F7Ey&#10;yvbONGkIA5Nq3CNlZU46RulGC8KhPoxGJZWjrrVtjqgs2HGs8Rriprfwk5IBR7qi/seOgaBEfTDo&#10;znI6m8U7kILZ/LrAAC4z9WWGGY5QFQ2UjNtNGO/NzoHsevzSNMlh7C062sok9jOrE38c2+TB6YrF&#10;e3EZp6rnH8H6FwA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JiQl08rAgAAUAQAAA4AAAAAAAAAAAAAAAAALgIAAGRycy9l&#10;Mm9Eb2MueG1sUEsBAi0AFAAGAAgAAAAhANXhum3dAAAACgEAAA8AAAAAAAAAAAAAAAAAhQQAAGRy&#10;cy9kb3ducmV2LnhtbFBLBQYAAAAABAAEAPMAAACPBQAAAAA=&#10;">
                <v:textbox>
                  <w:txbxContent>
                    <w:p w:rsidR="00504C45" w:rsidRPr="00EF65D1" w:rsidRDefault="00504C45" w:rsidP="007D5C7D">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504C45" w:rsidRPr="00EF65D1" w:rsidRDefault="00504C45" w:rsidP="007D5C7D">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504C45" w:rsidRPr="008F36F5" w:rsidRDefault="00504C45" w:rsidP="007D5C7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Pr="008F36F5" w:rsidRDefault="00504C45" w:rsidP="007D5C7D">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7D5C7D" w:rsidRDefault="007D5C7D" w:rsidP="007D5C7D">
      <w:pPr>
        <w:tabs>
          <w:tab w:val="left" w:pos="1134"/>
        </w:tabs>
        <w:spacing w:before="120" w:after="120" w:line="240" w:lineRule="atLeast"/>
        <w:rPr>
          <w:rFonts w:ascii="TH SarabunIT๙" w:hAnsi="TH SarabunIT๙" w:cs="TH SarabunIT๙"/>
          <w:b/>
          <w:bCs/>
          <w:sz w:val="32"/>
          <w:szCs w:val="32"/>
        </w:rPr>
      </w:pPr>
    </w:p>
    <w:p w:rsidR="007D5C7D" w:rsidRDefault="007D5C7D" w:rsidP="007D5C7D">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39136" behindDoc="0" locked="0" layoutInCell="1" allowOverlap="1" wp14:anchorId="432C96F2" wp14:editId="20A7A978">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7D5C7D" w:rsidRDefault="007D5C7D" w:rsidP="007D5C7D">
      <w:pPr>
        <w:spacing w:before="120" w:after="0" w:line="240" w:lineRule="auto"/>
        <w:ind w:right="-34"/>
        <w:rPr>
          <w:rFonts w:ascii="TH SarabunIT๙" w:eastAsia="Times New Roman" w:hAnsi="TH SarabunIT๙" w:cs="TH SarabunIT๙"/>
          <w:b/>
          <w:bCs/>
          <w:sz w:val="32"/>
          <w:szCs w:val="32"/>
        </w:rPr>
      </w:pPr>
    </w:p>
    <w:p w:rsidR="007D5C7D" w:rsidRPr="00B77112" w:rsidRDefault="007D5C7D" w:rsidP="007D5C7D">
      <w:pPr>
        <w:spacing w:before="12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7D5C7D" w:rsidRPr="00B77112" w:rsidRDefault="007D5C7D" w:rsidP="007D5C7D">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D5C7D" w:rsidRPr="00B77112" w:rsidTr="00BC531A">
        <w:trPr>
          <w:trHeight w:val="456"/>
          <w:jc w:val="center"/>
        </w:trPr>
        <w:tc>
          <w:tcPr>
            <w:tcW w:w="111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7D5C7D" w:rsidRPr="00B77112" w:rsidTr="00BC531A">
        <w:trPr>
          <w:trHeight w:val="491"/>
          <w:jc w:val="center"/>
        </w:trPr>
        <w:tc>
          <w:tcPr>
            <w:tcW w:w="1112" w:type="dxa"/>
            <w:shd w:val="clear" w:color="auto" w:fill="auto"/>
            <w:vAlign w:val="center"/>
          </w:tcPr>
          <w:p w:rsidR="007D5C7D" w:rsidRPr="00B77112" w:rsidRDefault="007D5C7D" w:rsidP="00BC531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7D5C7D" w:rsidRDefault="007D5C7D" w:rsidP="007D5C7D">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7D5C7D" w:rsidRPr="00757D34" w:rsidRDefault="007D5C7D" w:rsidP="007D5C7D">
      <w:pPr>
        <w:spacing w:before="120"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บันทึกการจัดส่งรายงานและข้อมูลให้กองแผนงาน และกลุ่มพัฒนาระบบบริหาร</w:t>
      </w:r>
    </w:p>
    <w:p w:rsidR="007D5C7D"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p>
    <w:p w:rsidR="007D5C7D"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p>
    <w:p w:rsidR="007D5C7D"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p>
    <w:p w:rsidR="007D5C7D"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p>
    <w:p w:rsidR="007D5C7D"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p>
    <w:p w:rsidR="007D5C7D"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p>
    <w:p w:rsidR="007D5C7D" w:rsidRPr="00B77112" w:rsidRDefault="007D5C7D" w:rsidP="007D5C7D">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40160" behindDoc="0" locked="0" layoutInCell="1" allowOverlap="1" wp14:anchorId="5B1D151E" wp14:editId="05C00667">
                <wp:simplePos x="0" y="0"/>
                <wp:positionH relativeFrom="column">
                  <wp:posOffset>623570</wp:posOffset>
                </wp:positionH>
                <wp:positionV relativeFrom="paragraph">
                  <wp:posOffset>-114300</wp:posOffset>
                </wp:positionV>
                <wp:extent cx="5295900" cy="304800"/>
                <wp:effectExtent l="0" t="0" r="19050" b="19050"/>
                <wp:wrapNone/>
                <wp:docPr id="28" name="สี่เหลี่ยมผืนผ้า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504C45" w:rsidRPr="00630BBD" w:rsidRDefault="00504C45" w:rsidP="007D5C7D">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8" o:spid="_x0000_s1040" style="position:absolute;margin-left:49.1pt;margin-top:-9pt;width:417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sdXgIAAHgEAAAOAAAAZHJzL2Uyb0RvYy54bWysVMFu1DAQvSPxD5bvNNmwC92o2apqKUIq&#10;UKnwAV7H2Vg4thl7N1tOHOETkLiAxAVuSIjs3+RTGDvbdgucED5YM5mZ55k3Mzk4XDeKrAQ4aXRB&#10;R3spJUJzU0q9KOjLF6f39ilxnumSKaNFQS+Fo4ezu3cOWpuLzNRGlQIIgmiXt7agtfc2TxLHa9Ew&#10;t2es0GisDDTMowqLpATWInqjkixNHyStgdKC4cI5/HoyGOks4leV4P55VTnhiSoo5ubjDfGehzuZ&#10;HbB8AczWkm/TYP+QRcOkxkevoU6YZ2QJ8g+oRnIwzlR+j5smMVUluYg1YDWj9LdqLmpmRawFyXH2&#10;mib3/2D5s9U5EFkWNMNOadZgj/rua9/96Dfv+s3bvvvWd1+2ave57z713ce++9l3H4Kwed933wmG&#10;Io+tdTnCXdhzCEw4e2b4K0e0Oa6ZXogjANPWgpWY/Sj4J7cCguIwlMzbp6bELNjSm0jpuoImACJZ&#10;ZB07d3ndObH2hOPHSTadTFNsMEfb/XS8j3J4guVX0RacfyxMQ4JQUMDJiOhsdeb84HrlErM3Span&#10;UqmowGJ+rICsGE7RaTxbdLfrpjRpCzqdZJOIfMvmdiHSeP4G0UiP66BkU1AsAU9wYnmg7ZEuo+yZ&#10;VIOM1Sm95TFQN7TAr+fr2NBRFoIDr3NTXiKzYIbxx3VFoTbwhpIWR7+g7vWSgaBEPdHYneloPA67&#10;EpXx5GGGCuxa5rsWpjlCFdRTMojHftivpQW5qPGlUaRDmyPsaCUj2TdZbfPH8Y7t2q5i2J9dPXrd&#10;/DBmvwAAAP//AwBQSwMEFAAGAAgAAAAhAP647IreAAAACQEAAA8AAABkcnMvZG93bnJldi54bWxM&#10;j8FOg0AQhu8mvsNmTLy1u4XEADI0RlMTjy299LbACLTsLmGXFn16x5MeZ+bLP9+fbxcziCtNvncW&#10;YbNWIMjWrulti3Asd6sEhA/aNnpwlhC+yMO2uL/Ldda4m93T9RBawSHWZxqhC2HMpPR1R0b7tRvJ&#10;8u3TTUYHHqdWNpO+cbgZZKTUkzS6t/yh0yO9dlRfDrNBqProqL/35bsy6S4OH0t5nk9viI8Py8sz&#10;iEBL+IPhV5/VoWCnys228WJASJOISYTVJuFODKRxxJsKIVYKZJHL/w2KHwAAAP//AwBQSwECLQAU&#10;AAYACAAAACEAtoM4kv4AAADhAQAAEwAAAAAAAAAAAAAAAAAAAAAAW0NvbnRlbnRfVHlwZXNdLnht&#10;bFBLAQItABQABgAIAAAAIQA4/SH/1gAAAJQBAAALAAAAAAAAAAAAAAAAAC8BAABfcmVscy8ucmVs&#10;c1BLAQItABQABgAIAAAAIQAROrsdXgIAAHgEAAAOAAAAAAAAAAAAAAAAAC4CAABkcnMvZTJvRG9j&#10;LnhtbFBLAQItABQABgAIAAAAIQD+uOyK3gAAAAkBAAAPAAAAAAAAAAAAAAAAALgEAABkcnMvZG93&#10;bnJldi54bWxQSwUGAAAAAAQABADzAAAAwwUAAAAA&#10;">
                <v:textbox>
                  <w:txbxContent>
                    <w:p w:rsidR="00504C45" w:rsidRPr="00630BBD" w:rsidRDefault="00504C45" w:rsidP="007D5C7D">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7D5C7D" w:rsidRPr="00B77112" w:rsidRDefault="007D5C7D" w:rsidP="00045853">
      <w:pPr>
        <w:tabs>
          <w:tab w:val="left" w:pos="1134"/>
          <w:tab w:val="left" w:pos="1418"/>
        </w:tabs>
        <w:spacing w:before="120" w:after="0" w:line="240" w:lineRule="auto"/>
        <w:ind w:left="1418" w:hanging="1418"/>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sidR="000B39B5">
        <w:rPr>
          <w:rFonts w:ascii="TH SarabunIT๙" w:hAnsi="TH SarabunIT๙" w:cs="TH SarabunIT๙" w:hint="cs"/>
          <w:b/>
          <w:bCs/>
          <w:spacing w:val="-6"/>
          <w:sz w:val="32"/>
          <w:szCs w:val="32"/>
          <w:cs/>
        </w:rPr>
        <w:t xml:space="preserve">  8</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sidR="00045853">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7D5C7D" w:rsidRPr="00B77112" w:rsidRDefault="007D5C7D" w:rsidP="007D5C7D">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sidRPr="00B77112">
        <w:rPr>
          <w:rFonts w:ascii="TH SarabunIT๙" w:hAnsi="TH SarabunIT๙" w:cs="TH SarabunIT๙"/>
          <w:sz w:val="32"/>
          <w:szCs w:val="32"/>
          <w:cs/>
        </w:rPr>
        <w:t xml:space="preserve">ร้อยละ </w:t>
      </w:r>
    </w:p>
    <w:p w:rsidR="007D5C7D" w:rsidRPr="00B77112" w:rsidRDefault="007D5C7D" w:rsidP="007D5C7D">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sidRPr="00B77112">
        <w:rPr>
          <w:rFonts w:ascii="TH SarabunIT๙" w:hAnsi="TH SarabunIT๙" w:cs="TH SarabunIT๙"/>
          <w:sz w:val="32"/>
          <w:szCs w:val="32"/>
          <w:cs/>
        </w:rPr>
        <w:t>ร้อยละ 15</w:t>
      </w:r>
    </w:p>
    <w:p w:rsidR="007D5C7D" w:rsidRPr="0099741B" w:rsidRDefault="007D5C7D" w:rsidP="007D5C7D">
      <w:pPr>
        <w:tabs>
          <w:tab w:val="left" w:pos="1134"/>
        </w:tabs>
        <w:spacing w:before="120" w:after="0" w:line="240" w:lineRule="atLeast"/>
        <w:ind w:right="-125"/>
        <w:jc w:val="thaiDistribute"/>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7D5C7D" w:rsidRDefault="007D5C7D" w:rsidP="007D5C7D">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พิจารณาความสำเร็จใน 2 ประเด็น ประกอบด้วย </w:t>
      </w:r>
    </w:p>
    <w:p w:rsidR="007D5C7D" w:rsidRDefault="007D5C7D" w:rsidP="007D5C7D">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7D5C7D" w:rsidRPr="00DB55F5" w:rsidRDefault="007D5C7D" w:rsidP="007D5C7D">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7D5C7D" w:rsidRPr="00443F27" w:rsidRDefault="007D5C7D" w:rsidP="007D5C7D">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7D5C7D" w:rsidRDefault="007D5C7D" w:rsidP="007D5C7D">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41184" behindDoc="0" locked="0" layoutInCell="1" allowOverlap="1" wp14:anchorId="5C7465DE" wp14:editId="7874D6C1">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504C45" w:rsidRPr="000F0F30" w:rsidRDefault="00504C45" w:rsidP="007D5C7D">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504C45" w:rsidRPr="000F0F30" w:rsidRDefault="00504C45" w:rsidP="007D5C7D">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504C45" w:rsidRPr="008F36F5" w:rsidRDefault="00504C45" w:rsidP="007D5C7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Pr="008F36F5" w:rsidRDefault="00504C45" w:rsidP="007D5C7D">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92.6pt;margin-top:1.45pt;width:249pt;height:5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ZeKwIAAFAEAAAOAAAAZHJzL2Uyb0RvYy54bWysVNtu2zAMfR+wfxD0vviSpGmMOEWRLsOA&#10;bivW7QNkWbaFyZJGKXGyry8lp2m67WmYHwRRpI4OD0mvbg69InsBThpd0mySUiI0N7XUbUm/f9u+&#10;u6bEeaZrpowWJT0KR2/Wb9+sBluI3HRG1QIIgmhXDLaknfe2SBLHO9EzNzFWaHQ2Bnrm0YQ2qYEN&#10;iN6rJE/Tq2QwUFswXDiHp3ejk64jftMI7r80jROeqJIiNx9XiGsV1mS9YkULzHaSn2iwf2DRM6nx&#10;0TPUHfOM7ED+AdVLDsaZxk+46RPTNJKLmANmk6W/ZfPYMStiLiiOs2eZ3P+D5Z/3D0BkXdIc5dGs&#10;xxp9RdWYbpUgi6DPYF2BYY/2AUKGzt4b/sMRbTYdRolbADN0gtXIKgvxyasLwXB4lVTDJ1MjOtt5&#10;E6U6NNAHQBSBHGJFjueKiIMnHA+n2VU+TZEZR98iny5xH55gxfNtC85/EKYnYVNSQO4Rne3vnR9D&#10;n0Mie6NkvZVKRQPaaqOA7Bl2xzZ+J3R3GaY0GUq6nOfziPzK5y4h0vj9DaKXHttcyb6k1+cgVgTZ&#10;3usaabLCM6nGPWan9EnHIN1YAn+oDrFQ2TS8EHStTH1EZcGMbY1jiJvOwC9KBmzpkrqfOwaCEvVR&#10;Y3WW2WwWZiAas/kiVBwuPdWlh2mOUCX1lIzbjR/nZmdBth2+lEU5tLnFijYyiv3C6sQf2zaW6zRi&#10;YS4u7Rj18iNYPwEAAP//AwBQSwMEFAAGAAgAAAAhAEnEwgTcAAAACQEAAA8AAABkcnMvZG93bnJl&#10;di54bWxMj0FPg0AQhe8m/ofNmHizS2kkgCyN0dTEY0sv3hZ2BFp2lrBLi/56x5Mev7yXN98U28UO&#10;4oKT7x0pWK8iEEiNMz21Co7V7iEF4YMmowdHqOALPWzL25tC58ZdaY+XQ2gFj5DPtYIuhDGX0jcd&#10;Wu1XbkTi7NNNVgfGqZVm0lcet4OMoyiRVvfEFzo94kuHzfkwWwV1Hx/19756i2y224T3pTrNH69K&#10;3d8tz08gAi7hrwy/+qwOJTvVbibjxcCcPsZcVRBnIDhP0g1zzcE6yUCWhfz/QfkDAAD//wMAUEsB&#10;Ai0AFAAGAAgAAAAhALaDOJL+AAAA4QEAABMAAAAAAAAAAAAAAAAAAAAAAFtDb250ZW50X1R5cGVz&#10;XS54bWxQSwECLQAUAAYACAAAACEAOP0h/9YAAACUAQAACwAAAAAAAAAAAAAAAAAvAQAAX3JlbHMv&#10;LnJlbHNQSwECLQAUAAYACAAAACEAu7FWXisCAABQBAAADgAAAAAAAAAAAAAAAAAuAgAAZHJzL2Uy&#10;b0RvYy54bWxQSwECLQAUAAYACAAAACEAScTCBNwAAAAJAQAADwAAAAAAAAAAAAAAAACFBAAAZHJz&#10;L2Rvd25yZXYueG1sUEsFBgAAAAAEAAQA8wAAAI4FAAAAAA==&#10;">
                <v:textbox>
                  <w:txbxContent>
                    <w:p w:rsidR="00504C45" w:rsidRPr="000F0F30" w:rsidRDefault="00504C45" w:rsidP="007D5C7D">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504C45" w:rsidRPr="000F0F30" w:rsidRDefault="00504C45" w:rsidP="007D5C7D">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504C45" w:rsidRPr="008F36F5" w:rsidRDefault="00504C45" w:rsidP="007D5C7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04C45" w:rsidRPr="008F36F5" w:rsidRDefault="00504C45" w:rsidP="007D5C7D">
                      <w:pPr>
                        <w:pStyle w:val="a3"/>
                        <w:spacing w:before="120"/>
                        <w:ind w:right="-108" w:firstLine="709"/>
                        <w:rPr>
                          <w:rFonts w:ascii="TH SarabunIT๙" w:hAnsi="TH SarabunIT๙" w:cs="TH SarabunIT๙"/>
                          <w:sz w:val="32"/>
                          <w:szCs w:val="32"/>
                        </w:rPr>
                      </w:pPr>
                    </w:p>
                  </w:txbxContent>
                </v:textbox>
              </v:rect>
            </w:pict>
          </mc:Fallback>
        </mc:AlternateContent>
      </w:r>
    </w:p>
    <w:p w:rsidR="007D5C7D" w:rsidRDefault="007D5C7D" w:rsidP="007D5C7D">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42208" behindDoc="0" locked="0" layoutInCell="1" allowOverlap="1" wp14:anchorId="355F938A" wp14:editId="2EABDE7D">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7D5C7D" w:rsidRDefault="007D5C7D" w:rsidP="007D5C7D">
      <w:pPr>
        <w:spacing w:before="120" w:after="0" w:line="240" w:lineRule="auto"/>
        <w:rPr>
          <w:rFonts w:ascii="TH SarabunIT๙" w:hAnsi="TH SarabunIT๙" w:cs="TH SarabunIT๙"/>
          <w:color w:val="000000"/>
          <w:sz w:val="32"/>
          <w:szCs w:val="32"/>
        </w:rPr>
      </w:pPr>
    </w:p>
    <w:p w:rsidR="007D5C7D" w:rsidRPr="00B77112" w:rsidRDefault="007D5C7D" w:rsidP="007D5C7D">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7D5C7D" w:rsidRPr="00B77112" w:rsidRDefault="007D5C7D" w:rsidP="007D5C7D">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D5C7D" w:rsidRPr="00B77112" w:rsidTr="00BC531A">
        <w:trPr>
          <w:trHeight w:val="456"/>
          <w:jc w:val="center"/>
        </w:trPr>
        <w:tc>
          <w:tcPr>
            <w:tcW w:w="111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7D5C7D" w:rsidRPr="00B77112" w:rsidRDefault="007D5C7D" w:rsidP="00BC531A">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7D5C7D" w:rsidRPr="00B77112" w:rsidTr="00BC531A">
        <w:trPr>
          <w:trHeight w:val="491"/>
          <w:jc w:val="center"/>
        </w:trPr>
        <w:tc>
          <w:tcPr>
            <w:tcW w:w="1112" w:type="dxa"/>
            <w:shd w:val="clear" w:color="auto" w:fill="auto"/>
            <w:vAlign w:val="center"/>
          </w:tcPr>
          <w:p w:rsidR="007D5C7D" w:rsidRPr="00B77112" w:rsidRDefault="007D5C7D" w:rsidP="00BC531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7D5C7D" w:rsidRPr="00B77112" w:rsidRDefault="007D5C7D" w:rsidP="00BC531A">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7D5C7D" w:rsidRPr="000F0F30" w:rsidRDefault="007D5C7D" w:rsidP="007D5C7D">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7D5C7D" w:rsidRPr="00B77112" w:rsidRDefault="007D5C7D" w:rsidP="007D5C7D">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7D5C7D" w:rsidRPr="00B77112" w:rsidRDefault="007D5C7D" w:rsidP="007D5C7D">
      <w:pPr>
        <w:tabs>
          <w:tab w:val="left" w:pos="1134"/>
        </w:tabs>
        <w:autoSpaceDE w:val="0"/>
        <w:autoSpaceDN w:val="0"/>
        <w:adjustRightInd w:val="0"/>
        <w:spacing w:after="0" w:line="240" w:lineRule="atLeast"/>
        <w:ind w:left="1701" w:hanging="1701"/>
        <w:rPr>
          <w:rFonts w:ascii="TH SarabunIT๙" w:eastAsia="Calibri" w:hAnsi="TH SarabunIT๙" w:cs="TH SarabunIT๙"/>
          <w:b/>
          <w:bCs/>
          <w:color w:val="FF0000"/>
          <w:spacing w:val="-8"/>
          <w:sz w:val="32"/>
          <w:szCs w:val="32"/>
        </w:rPr>
      </w:pPr>
    </w:p>
    <w:p w:rsidR="007D5C7D" w:rsidRPr="00B77112" w:rsidRDefault="007D5C7D" w:rsidP="007D5C7D">
      <w:pPr>
        <w:spacing w:after="0" w:line="240" w:lineRule="auto"/>
        <w:rPr>
          <w:rFonts w:ascii="TH SarabunIT๙" w:eastAsia="Times New Roman" w:hAnsi="TH SarabunIT๙" w:cs="TH SarabunIT๙"/>
          <w:b/>
          <w:bCs/>
          <w:sz w:val="32"/>
          <w:szCs w:val="32"/>
        </w:rPr>
      </w:pPr>
    </w:p>
    <w:p w:rsidR="007D5C7D" w:rsidRPr="00A2036E" w:rsidRDefault="007D5C7D" w:rsidP="007D5C7D">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7D5C7D" w:rsidRPr="00A2036E" w:rsidRDefault="007D5C7D" w:rsidP="007D5C7D">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7D5C7D" w:rsidRDefault="007D5C7D" w:rsidP="00C22A95">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sectPr w:rsidR="007D5C7D"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07" w:rsidRDefault="00DE0C07" w:rsidP="000770BF">
      <w:pPr>
        <w:spacing w:after="0" w:line="240" w:lineRule="auto"/>
      </w:pPr>
      <w:r>
        <w:separator/>
      </w:r>
    </w:p>
  </w:endnote>
  <w:endnote w:type="continuationSeparator" w:id="0">
    <w:p w:rsidR="00DE0C07" w:rsidRDefault="00DE0C07"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504C45" w:rsidRPr="00B77112" w:rsidRDefault="00504C45">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1295436E" wp14:editId="0348876A">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DE0C07" w:rsidRPr="00DE0C07">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p w:rsidR="00504C45" w:rsidRDefault="00504C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07" w:rsidRDefault="00DE0C07" w:rsidP="000770BF">
      <w:pPr>
        <w:spacing w:after="0" w:line="240" w:lineRule="auto"/>
      </w:pPr>
      <w:r>
        <w:separator/>
      </w:r>
    </w:p>
  </w:footnote>
  <w:footnote w:type="continuationSeparator" w:id="0">
    <w:p w:rsidR="00DE0C07" w:rsidRDefault="00DE0C07"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45" w:rsidRPr="00F00EFE" w:rsidRDefault="00504C45"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02918D3B" wp14:editId="24E3BB38">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504C45" w:rsidRPr="00F00EFE" w:rsidRDefault="00B16458"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504C45">
      <w:rPr>
        <w:rFonts w:ascii="TH SarabunIT๙" w:hAnsi="TH SarabunIT๙" w:cs="TH SarabunIT๙" w:hint="cs"/>
        <w:sz w:val="32"/>
        <w:szCs w:val="32"/>
        <w:cs/>
      </w:rPr>
      <w:t>กลุ่มตรวจสอบภายใน</w:t>
    </w:r>
    <w:r w:rsidR="00504C45" w:rsidRPr="00F00EFE">
      <w:rPr>
        <w:rFonts w:ascii="TH SarabunIT๙" w:hAnsi="TH SarabunIT๙" w:cs="TH SarabunIT๙"/>
        <w:sz w:val="32"/>
        <w:szCs w:val="32"/>
        <w:cs/>
      </w:rPr>
      <w:t xml:space="preserve"> ประจำปีงบประมาณ พ.ศ. 2560</w:t>
    </w:r>
  </w:p>
  <w:p w:rsidR="00504C45" w:rsidRDefault="00504C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8">
    <w:nsid w:val="390C4C89"/>
    <w:multiLevelType w:val="hybridMultilevel"/>
    <w:tmpl w:val="0302AED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8">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2">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4">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5">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5"/>
  </w:num>
  <w:num w:numId="4">
    <w:abstractNumId w:val="34"/>
  </w:num>
  <w:num w:numId="5">
    <w:abstractNumId w:val="27"/>
  </w:num>
  <w:num w:numId="6">
    <w:abstractNumId w:val="17"/>
  </w:num>
  <w:num w:numId="7">
    <w:abstractNumId w:val="11"/>
  </w:num>
  <w:num w:numId="8">
    <w:abstractNumId w:val="10"/>
  </w:num>
  <w:num w:numId="9">
    <w:abstractNumId w:val="12"/>
  </w:num>
  <w:num w:numId="10">
    <w:abstractNumId w:val="31"/>
  </w:num>
  <w:num w:numId="11">
    <w:abstractNumId w:val="6"/>
  </w:num>
  <w:num w:numId="12">
    <w:abstractNumId w:val="19"/>
  </w:num>
  <w:num w:numId="13">
    <w:abstractNumId w:val="37"/>
  </w:num>
  <w:num w:numId="14">
    <w:abstractNumId w:val="16"/>
  </w:num>
  <w:num w:numId="15">
    <w:abstractNumId w:val="28"/>
  </w:num>
  <w:num w:numId="16">
    <w:abstractNumId w:val="5"/>
  </w:num>
  <w:num w:numId="17">
    <w:abstractNumId w:val="9"/>
  </w:num>
  <w:num w:numId="18">
    <w:abstractNumId w:val="13"/>
  </w:num>
  <w:num w:numId="19">
    <w:abstractNumId w:val="0"/>
  </w:num>
  <w:num w:numId="20">
    <w:abstractNumId w:val="21"/>
  </w:num>
  <w:num w:numId="21">
    <w:abstractNumId w:val="8"/>
  </w:num>
  <w:num w:numId="22">
    <w:abstractNumId w:val="25"/>
  </w:num>
  <w:num w:numId="23">
    <w:abstractNumId w:val="4"/>
  </w:num>
  <w:num w:numId="24">
    <w:abstractNumId w:val="2"/>
  </w:num>
  <w:num w:numId="25">
    <w:abstractNumId w:val="38"/>
  </w:num>
  <w:num w:numId="26">
    <w:abstractNumId w:val="39"/>
  </w:num>
  <w:num w:numId="27">
    <w:abstractNumId w:val="22"/>
  </w:num>
  <w:num w:numId="28">
    <w:abstractNumId w:val="36"/>
  </w:num>
  <w:num w:numId="29">
    <w:abstractNumId w:val="26"/>
  </w:num>
  <w:num w:numId="30">
    <w:abstractNumId w:val="14"/>
  </w:num>
  <w:num w:numId="31">
    <w:abstractNumId w:val="30"/>
  </w:num>
  <w:num w:numId="32">
    <w:abstractNumId w:val="18"/>
  </w:num>
  <w:num w:numId="33">
    <w:abstractNumId w:val="1"/>
  </w:num>
  <w:num w:numId="34">
    <w:abstractNumId w:val="20"/>
  </w:num>
  <w:num w:numId="35">
    <w:abstractNumId w:val="32"/>
  </w:num>
  <w:num w:numId="36">
    <w:abstractNumId w:val="29"/>
  </w:num>
  <w:num w:numId="37">
    <w:abstractNumId w:val="35"/>
  </w:num>
  <w:num w:numId="38">
    <w:abstractNumId w:val="7"/>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33415"/>
    <w:rsid w:val="00036985"/>
    <w:rsid w:val="00037D80"/>
    <w:rsid w:val="00041A80"/>
    <w:rsid w:val="00044C32"/>
    <w:rsid w:val="00045853"/>
    <w:rsid w:val="00055BA7"/>
    <w:rsid w:val="00065E8B"/>
    <w:rsid w:val="00071FD1"/>
    <w:rsid w:val="00073AB0"/>
    <w:rsid w:val="000770BF"/>
    <w:rsid w:val="00081A55"/>
    <w:rsid w:val="00082D53"/>
    <w:rsid w:val="00090C78"/>
    <w:rsid w:val="000A1C0E"/>
    <w:rsid w:val="000A6EC4"/>
    <w:rsid w:val="000A7657"/>
    <w:rsid w:val="000B39B5"/>
    <w:rsid w:val="000B72C2"/>
    <w:rsid w:val="000C2024"/>
    <w:rsid w:val="000C4D0F"/>
    <w:rsid w:val="000D5BA4"/>
    <w:rsid w:val="000E2BD7"/>
    <w:rsid w:val="000E6905"/>
    <w:rsid w:val="000F0F30"/>
    <w:rsid w:val="000F1C8F"/>
    <w:rsid w:val="000F228C"/>
    <w:rsid w:val="000F3007"/>
    <w:rsid w:val="000F3867"/>
    <w:rsid w:val="001020F4"/>
    <w:rsid w:val="001079DE"/>
    <w:rsid w:val="001112C8"/>
    <w:rsid w:val="0011182C"/>
    <w:rsid w:val="00117F9E"/>
    <w:rsid w:val="0012005F"/>
    <w:rsid w:val="00131DFE"/>
    <w:rsid w:val="00137491"/>
    <w:rsid w:val="00137F40"/>
    <w:rsid w:val="00140F65"/>
    <w:rsid w:val="00147964"/>
    <w:rsid w:val="001504E0"/>
    <w:rsid w:val="00157CA6"/>
    <w:rsid w:val="00160ADE"/>
    <w:rsid w:val="00162B22"/>
    <w:rsid w:val="00165738"/>
    <w:rsid w:val="00175162"/>
    <w:rsid w:val="0019041C"/>
    <w:rsid w:val="00193069"/>
    <w:rsid w:val="001A0901"/>
    <w:rsid w:val="001B0436"/>
    <w:rsid w:val="001B1DF3"/>
    <w:rsid w:val="001B3869"/>
    <w:rsid w:val="001C1E2C"/>
    <w:rsid w:val="001C2CB1"/>
    <w:rsid w:val="001C34AE"/>
    <w:rsid w:val="001D0315"/>
    <w:rsid w:val="001D3FD2"/>
    <w:rsid w:val="001E07AE"/>
    <w:rsid w:val="001E08F9"/>
    <w:rsid w:val="001E590B"/>
    <w:rsid w:val="001F4BF2"/>
    <w:rsid w:val="0020217F"/>
    <w:rsid w:val="002120C6"/>
    <w:rsid w:val="00212A1E"/>
    <w:rsid w:val="0021375B"/>
    <w:rsid w:val="002270C8"/>
    <w:rsid w:val="002320E2"/>
    <w:rsid w:val="00233018"/>
    <w:rsid w:val="002401C2"/>
    <w:rsid w:val="002402DC"/>
    <w:rsid w:val="0024192D"/>
    <w:rsid w:val="002456CB"/>
    <w:rsid w:val="00246BE6"/>
    <w:rsid w:val="00246F41"/>
    <w:rsid w:val="00253856"/>
    <w:rsid w:val="002710FF"/>
    <w:rsid w:val="00274358"/>
    <w:rsid w:val="00277C2A"/>
    <w:rsid w:val="0028614E"/>
    <w:rsid w:val="0029002B"/>
    <w:rsid w:val="0029080A"/>
    <w:rsid w:val="002A2014"/>
    <w:rsid w:val="002A3450"/>
    <w:rsid w:val="002A70CB"/>
    <w:rsid w:val="002C0404"/>
    <w:rsid w:val="002C0759"/>
    <w:rsid w:val="002C679E"/>
    <w:rsid w:val="002D04FA"/>
    <w:rsid w:val="002D717C"/>
    <w:rsid w:val="002D7420"/>
    <w:rsid w:val="002E6AFA"/>
    <w:rsid w:val="002E6FFA"/>
    <w:rsid w:val="002F4F67"/>
    <w:rsid w:val="002F4FD0"/>
    <w:rsid w:val="002F52C0"/>
    <w:rsid w:val="00324417"/>
    <w:rsid w:val="003302F9"/>
    <w:rsid w:val="00330CE9"/>
    <w:rsid w:val="00344203"/>
    <w:rsid w:val="0034701A"/>
    <w:rsid w:val="00354137"/>
    <w:rsid w:val="003610D5"/>
    <w:rsid w:val="00361C82"/>
    <w:rsid w:val="00370CAB"/>
    <w:rsid w:val="00377091"/>
    <w:rsid w:val="0038360C"/>
    <w:rsid w:val="003918F3"/>
    <w:rsid w:val="00391AB6"/>
    <w:rsid w:val="00393A77"/>
    <w:rsid w:val="003A5A80"/>
    <w:rsid w:val="003B5234"/>
    <w:rsid w:val="003B6275"/>
    <w:rsid w:val="003C10EC"/>
    <w:rsid w:val="003C5131"/>
    <w:rsid w:val="003C66BE"/>
    <w:rsid w:val="003C7CE3"/>
    <w:rsid w:val="003D0E26"/>
    <w:rsid w:val="003D41EA"/>
    <w:rsid w:val="003E09C4"/>
    <w:rsid w:val="003E7808"/>
    <w:rsid w:val="003F4D62"/>
    <w:rsid w:val="004046CD"/>
    <w:rsid w:val="00407401"/>
    <w:rsid w:val="00407E78"/>
    <w:rsid w:val="004114EE"/>
    <w:rsid w:val="00421D86"/>
    <w:rsid w:val="004262C9"/>
    <w:rsid w:val="004304E0"/>
    <w:rsid w:val="004307CB"/>
    <w:rsid w:val="00430D50"/>
    <w:rsid w:val="00431AF0"/>
    <w:rsid w:val="00432859"/>
    <w:rsid w:val="00443F27"/>
    <w:rsid w:val="00444E77"/>
    <w:rsid w:val="00447EDF"/>
    <w:rsid w:val="004504E6"/>
    <w:rsid w:val="00454C18"/>
    <w:rsid w:val="00457092"/>
    <w:rsid w:val="00457420"/>
    <w:rsid w:val="00462179"/>
    <w:rsid w:val="004640C4"/>
    <w:rsid w:val="00464E14"/>
    <w:rsid w:val="00465114"/>
    <w:rsid w:val="004719D4"/>
    <w:rsid w:val="00472CF9"/>
    <w:rsid w:val="00481864"/>
    <w:rsid w:val="004907A9"/>
    <w:rsid w:val="00490CAE"/>
    <w:rsid w:val="00492540"/>
    <w:rsid w:val="00492A57"/>
    <w:rsid w:val="004A2640"/>
    <w:rsid w:val="004A32E3"/>
    <w:rsid w:val="004A3D2E"/>
    <w:rsid w:val="004A70DC"/>
    <w:rsid w:val="004A74C6"/>
    <w:rsid w:val="004A7677"/>
    <w:rsid w:val="004B1181"/>
    <w:rsid w:val="004B1C6E"/>
    <w:rsid w:val="004B5275"/>
    <w:rsid w:val="004C408B"/>
    <w:rsid w:val="004C53A5"/>
    <w:rsid w:val="004D0B42"/>
    <w:rsid w:val="004D4234"/>
    <w:rsid w:val="004F0C96"/>
    <w:rsid w:val="004F2D43"/>
    <w:rsid w:val="004F68D3"/>
    <w:rsid w:val="00500698"/>
    <w:rsid w:val="00504077"/>
    <w:rsid w:val="00504752"/>
    <w:rsid w:val="00504C45"/>
    <w:rsid w:val="005075B4"/>
    <w:rsid w:val="0051234E"/>
    <w:rsid w:val="00512384"/>
    <w:rsid w:val="00512DEA"/>
    <w:rsid w:val="00515BA7"/>
    <w:rsid w:val="00521FCB"/>
    <w:rsid w:val="00531C5C"/>
    <w:rsid w:val="00532725"/>
    <w:rsid w:val="00533AD2"/>
    <w:rsid w:val="00551379"/>
    <w:rsid w:val="005535D2"/>
    <w:rsid w:val="00557E41"/>
    <w:rsid w:val="00561614"/>
    <w:rsid w:val="00561A43"/>
    <w:rsid w:val="0056544E"/>
    <w:rsid w:val="005700C3"/>
    <w:rsid w:val="00571F0C"/>
    <w:rsid w:val="00573BC6"/>
    <w:rsid w:val="005774BF"/>
    <w:rsid w:val="005842BB"/>
    <w:rsid w:val="005958C2"/>
    <w:rsid w:val="005B05C5"/>
    <w:rsid w:val="005D1D1B"/>
    <w:rsid w:val="005D22B7"/>
    <w:rsid w:val="005D6190"/>
    <w:rsid w:val="005D6F9C"/>
    <w:rsid w:val="005E3DCC"/>
    <w:rsid w:val="005E471E"/>
    <w:rsid w:val="005F0C80"/>
    <w:rsid w:val="005F16FE"/>
    <w:rsid w:val="005F3CC8"/>
    <w:rsid w:val="005F5B5C"/>
    <w:rsid w:val="005F7A01"/>
    <w:rsid w:val="00607A5A"/>
    <w:rsid w:val="006119A4"/>
    <w:rsid w:val="00613ED1"/>
    <w:rsid w:val="00630BBD"/>
    <w:rsid w:val="00632E01"/>
    <w:rsid w:val="00635E1E"/>
    <w:rsid w:val="00636D58"/>
    <w:rsid w:val="00637FFB"/>
    <w:rsid w:val="00643E8F"/>
    <w:rsid w:val="00651A49"/>
    <w:rsid w:val="00652224"/>
    <w:rsid w:val="00666A07"/>
    <w:rsid w:val="00682487"/>
    <w:rsid w:val="00683F87"/>
    <w:rsid w:val="006849E3"/>
    <w:rsid w:val="006859DC"/>
    <w:rsid w:val="006A00AA"/>
    <w:rsid w:val="006A2304"/>
    <w:rsid w:val="006B0856"/>
    <w:rsid w:val="006B40E7"/>
    <w:rsid w:val="006C0A4F"/>
    <w:rsid w:val="006C18A8"/>
    <w:rsid w:val="006C4475"/>
    <w:rsid w:val="006C5215"/>
    <w:rsid w:val="006D0A55"/>
    <w:rsid w:val="006D26F5"/>
    <w:rsid w:val="006D631E"/>
    <w:rsid w:val="006D77AA"/>
    <w:rsid w:val="006E5137"/>
    <w:rsid w:val="006E77DA"/>
    <w:rsid w:val="006F3D2A"/>
    <w:rsid w:val="00703F46"/>
    <w:rsid w:val="00711063"/>
    <w:rsid w:val="007257F3"/>
    <w:rsid w:val="007276E8"/>
    <w:rsid w:val="0073193C"/>
    <w:rsid w:val="00732A3D"/>
    <w:rsid w:val="00733A6B"/>
    <w:rsid w:val="007404DE"/>
    <w:rsid w:val="00757D34"/>
    <w:rsid w:val="00761A39"/>
    <w:rsid w:val="00765ADE"/>
    <w:rsid w:val="00770025"/>
    <w:rsid w:val="007729A3"/>
    <w:rsid w:val="00785B40"/>
    <w:rsid w:val="00785F0B"/>
    <w:rsid w:val="00786D95"/>
    <w:rsid w:val="007A12CF"/>
    <w:rsid w:val="007A1664"/>
    <w:rsid w:val="007B080D"/>
    <w:rsid w:val="007B3E63"/>
    <w:rsid w:val="007B6836"/>
    <w:rsid w:val="007C24E5"/>
    <w:rsid w:val="007C7FCE"/>
    <w:rsid w:val="007D3A9C"/>
    <w:rsid w:val="007D5C7D"/>
    <w:rsid w:val="007D6F0F"/>
    <w:rsid w:val="007D76A5"/>
    <w:rsid w:val="007F74DE"/>
    <w:rsid w:val="0080011E"/>
    <w:rsid w:val="00800701"/>
    <w:rsid w:val="00807D17"/>
    <w:rsid w:val="00812AD0"/>
    <w:rsid w:val="008133BD"/>
    <w:rsid w:val="00815AE6"/>
    <w:rsid w:val="0082079C"/>
    <w:rsid w:val="00825011"/>
    <w:rsid w:val="008310A8"/>
    <w:rsid w:val="0083246F"/>
    <w:rsid w:val="00835ADE"/>
    <w:rsid w:val="00837110"/>
    <w:rsid w:val="008420F8"/>
    <w:rsid w:val="0084361A"/>
    <w:rsid w:val="00850E44"/>
    <w:rsid w:val="00851B11"/>
    <w:rsid w:val="00860C9B"/>
    <w:rsid w:val="0086414A"/>
    <w:rsid w:val="00864ECA"/>
    <w:rsid w:val="00882FA0"/>
    <w:rsid w:val="00884EA6"/>
    <w:rsid w:val="00894259"/>
    <w:rsid w:val="008A49A1"/>
    <w:rsid w:val="008B712A"/>
    <w:rsid w:val="008C08C2"/>
    <w:rsid w:val="008C0E94"/>
    <w:rsid w:val="008C6427"/>
    <w:rsid w:val="008D6799"/>
    <w:rsid w:val="008E0CBD"/>
    <w:rsid w:val="008E440B"/>
    <w:rsid w:val="008E57DE"/>
    <w:rsid w:val="008E6478"/>
    <w:rsid w:val="008F0444"/>
    <w:rsid w:val="008F2BD9"/>
    <w:rsid w:val="008F33F2"/>
    <w:rsid w:val="008F36F5"/>
    <w:rsid w:val="008F3EBE"/>
    <w:rsid w:val="008F4F79"/>
    <w:rsid w:val="009100DF"/>
    <w:rsid w:val="00910554"/>
    <w:rsid w:val="00911524"/>
    <w:rsid w:val="00912188"/>
    <w:rsid w:val="009130CD"/>
    <w:rsid w:val="0091669A"/>
    <w:rsid w:val="0092612C"/>
    <w:rsid w:val="00934899"/>
    <w:rsid w:val="009353C8"/>
    <w:rsid w:val="009359A8"/>
    <w:rsid w:val="00941E6A"/>
    <w:rsid w:val="009451C4"/>
    <w:rsid w:val="00963F21"/>
    <w:rsid w:val="00966948"/>
    <w:rsid w:val="009676E8"/>
    <w:rsid w:val="00967D5B"/>
    <w:rsid w:val="00970DC7"/>
    <w:rsid w:val="00973877"/>
    <w:rsid w:val="00975968"/>
    <w:rsid w:val="009857E3"/>
    <w:rsid w:val="0099187A"/>
    <w:rsid w:val="0099741B"/>
    <w:rsid w:val="009A2890"/>
    <w:rsid w:val="009A36A9"/>
    <w:rsid w:val="009A5670"/>
    <w:rsid w:val="009A6C78"/>
    <w:rsid w:val="009D01A1"/>
    <w:rsid w:val="009D2DE4"/>
    <w:rsid w:val="009D51BB"/>
    <w:rsid w:val="009D5399"/>
    <w:rsid w:val="009D5940"/>
    <w:rsid w:val="009D5D60"/>
    <w:rsid w:val="009E59AB"/>
    <w:rsid w:val="009E5E60"/>
    <w:rsid w:val="009E6BAF"/>
    <w:rsid w:val="009F143A"/>
    <w:rsid w:val="009F5661"/>
    <w:rsid w:val="009F78B0"/>
    <w:rsid w:val="009F7B6A"/>
    <w:rsid w:val="00A032F1"/>
    <w:rsid w:val="00A1119D"/>
    <w:rsid w:val="00A14698"/>
    <w:rsid w:val="00A270D5"/>
    <w:rsid w:val="00A3747F"/>
    <w:rsid w:val="00A437F1"/>
    <w:rsid w:val="00A516A1"/>
    <w:rsid w:val="00A5199E"/>
    <w:rsid w:val="00A53C6F"/>
    <w:rsid w:val="00A5459A"/>
    <w:rsid w:val="00A5503E"/>
    <w:rsid w:val="00A6395D"/>
    <w:rsid w:val="00A64D96"/>
    <w:rsid w:val="00A70ED6"/>
    <w:rsid w:val="00A734A1"/>
    <w:rsid w:val="00A73E6A"/>
    <w:rsid w:val="00A76DD9"/>
    <w:rsid w:val="00A82610"/>
    <w:rsid w:val="00A82E45"/>
    <w:rsid w:val="00A82EDF"/>
    <w:rsid w:val="00A850A8"/>
    <w:rsid w:val="00A90422"/>
    <w:rsid w:val="00A975E4"/>
    <w:rsid w:val="00AB0B2D"/>
    <w:rsid w:val="00AB50DE"/>
    <w:rsid w:val="00AB6E3F"/>
    <w:rsid w:val="00AC4ECC"/>
    <w:rsid w:val="00AD3B94"/>
    <w:rsid w:val="00AD5CF9"/>
    <w:rsid w:val="00AD5D2C"/>
    <w:rsid w:val="00AE1396"/>
    <w:rsid w:val="00AE4472"/>
    <w:rsid w:val="00AF1221"/>
    <w:rsid w:val="00AF36A2"/>
    <w:rsid w:val="00AF3785"/>
    <w:rsid w:val="00AF7181"/>
    <w:rsid w:val="00B07443"/>
    <w:rsid w:val="00B10F54"/>
    <w:rsid w:val="00B113F0"/>
    <w:rsid w:val="00B16458"/>
    <w:rsid w:val="00B220C9"/>
    <w:rsid w:val="00B26D88"/>
    <w:rsid w:val="00B31BB9"/>
    <w:rsid w:val="00B32830"/>
    <w:rsid w:val="00B33C4A"/>
    <w:rsid w:val="00B34F29"/>
    <w:rsid w:val="00B353D9"/>
    <w:rsid w:val="00B570CA"/>
    <w:rsid w:val="00B61DF8"/>
    <w:rsid w:val="00B65846"/>
    <w:rsid w:val="00B66444"/>
    <w:rsid w:val="00B713C5"/>
    <w:rsid w:val="00B77112"/>
    <w:rsid w:val="00B91481"/>
    <w:rsid w:val="00B92E46"/>
    <w:rsid w:val="00B9355D"/>
    <w:rsid w:val="00BC531A"/>
    <w:rsid w:val="00BC64CE"/>
    <w:rsid w:val="00BC6543"/>
    <w:rsid w:val="00BC7C87"/>
    <w:rsid w:val="00BD0380"/>
    <w:rsid w:val="00BD1F12"/>
    <w:rsid w:val="00BD7B77"/>
    <w:rsid w:val="00BE3B7D"/>
    <w:rsid w:val="00BE7B58"/>
    <w:rsid w:val="00BF510F"/>
    <w:rsid w:val="00C009E1"/>
    <w:rsid w:val="00C00CD8"/>
    <w:rsid w:val="00C0276E"/>
    <w:rsid w:val="00C04AAB"/>
    <w:rsid w:val="00C0697D"/>
    <w:rsid w:val="00C07744"/>
    <w:rsid w:val="00C1569E"/>
    <w:rsid w:val="00C17C3E"/>
    <w:rsid w:val="00C225FE"/>
    <w:rsid w:val="00C22A95"/>
    <w:rsid w:val="00C3287E"/>
    <w:rsid w:val="00C51CA2"/>
    <w:rsid w:val="00C567A4"/>
    <w:rsid w:val="00C80012"/>
    <w:rsid w:val="00C87056"/>
    <w:rsid w:val="00C872D8"/>
    <w:rsid w:val="00C87E42"/>
    <w:rsid w:val="00C90948"/>
    <w:rsid w:val="00C9269C"/>
    <w:rsid w:val="00C945DC"/>
    <w:rsid w:val="00CA7357"/>
    <w:rsid w:val="00CB04CA"/>
    <w:rsid w:val="00CB1EF7"/>
    <w:rsid w:val="00CB41D7"/>
    <w:rsid w:val="00CC6623"/>
    <w:rsid w:val="00CD40CC"/>
    <w:rsid w:val="00CD7FF6"/>
    <w:rsid w:val="00CE072C"/>
    <w:rsid w:val="00CE110F"/>
    <w:rsid w:val="00CE6034"/>
    <w:rsid w:val="00CE7F83"/>
    <w:rsid w:val="00CF2CE5"/>
    <w:rsid w:val="00CF4D5D"/>
    <w:rsid w:val="00D00C80"/>
    <w:rsid w:val="00D03A48"/>
    <w:rsid w:val="00D1412C"/>
    <w:rsid w:val="00D217DC"/>
    <w:rsid w:val="00D22611"/>
    <w:rsid w:val="00D31B5E"/>
    <w:rsid w:val="00D35800"/>
    <w:rsid w:val="00D44AB6"/>
    <w:rsid w:val="00D4632C"/>
    <w:rsid w:val="00D465A9"/>
    <w:rsid w:val="00D51A48"/>
    <w:rsid w:val="00D555A1"/>
    <w:rsid w:val="00D6201A"/>
    <w:rsid w:val="00D63845"/>
    <w:rsid w:val="00D638C8"/>
    <w:rsid w:val="00D73635"/>
    <w:rsid w:val="00D82766"/>
    <w:rsid w:val="00D854A6"/>
    <w:rsid w:val="00D864FD"/>
    <w:rsid w:val="00D905BB"/>
    <w:rsid w:val="00D937B3"/>
    <w:rsid w:val="00D93AC3"/>
    <w:rsid w:val="00DA6842"/>
    <w:rsid w:val="00DB1123"/>
    <w:rsid w:val="00DB3DCC"/>
    <w:rsid w:val="00DB50B9"/>
    <w:rsid w:val="00DB55F5"/>
    <w:rsid w:val="00DC1A5D"/>
    <w:rsid w:val="00DC3D8A"/>
    <w:rsid w:val="00DD5E67"/>
    <w:rsid w:val="00DE00FB"/>
    <w:rsid w:val="00DE0C07"/>
    <w:rsid w:val="00DE13CF"/>
    <w:rsid w:val="00DF0B04"/>
    <w:rsid w:val="00DF5EA9"/>
    <w:rsid w:val="00DF75FA"/>
    <w:rsid w:val="00E02CF2"/>
    <w:rsid w:val="00E04B4D"/>
    <w:rsid w:val="00E1408B"/>
    <w:rsid w:val="00E17BA7"/>
    <w:rsid w:val="00E217CE"/>
    <w:rsid w:val="00E25B70"/>
    <w:rsid w:val="00E41D25"/>
    <w:rsid w:val="00E432B9"/>
    <w:rsid w:val="00E43ADA"/>
    <w:rsid w:val="00E553DB"/>
    <w:rsid w:val="00E56155"/>
    <w:rsid w:val="00E65005"/>
    <w:rsid w:val="00E669DB"/>
    <w:rsid w:val="00E73C57"/>
    <w:rsid w:val="00E74A68"/>
    <w:rsid w:val="00E82696"/>
    <w:rsid w:val="00E84EBF"/>
    <w:rsid w:val="00E860AA"/>
    <w:rsid w:val="00E9365C"/>
    <w:rsid w:val="00EA5441"/>
    <w:rsid w:val="00EA73AC"/>
    <w:rsid w:val="00EC1A2D"/>
    <w:rsid w:val="00ED168B"/>
    <w:rsid w:val="00ED174B"/>
    <w:rsid w:val="00ED610D"/>
    <w:rsid w:val="00EE6062"/>
    <w:rsid w:val="00EF02F2"/>
    <w:rsid w:val="00EF16C1"/>
    <w:rsid w:val="00EF5E1D"/>
    <w:rsid w:val="00EF65D1"/>
    <w:rsid w:val="00F00EFE"/>
    <w:rsid w:val="00F02C3F"/>
    <w:rsid w:val="00F10530"/>
    <w:rsid w:val="00F11AF2"/>
    <w:rsid w:val="00F20131"/>
    <w:rsid w:val="00F35984"/>
    <w:rsid w:val="00F412DE"/>
    <w:rsid w:val="00F45229"/>
    <w:rsid w:val="00F53754"/>
    <w:rsid w:val="00F546DF"/>
    <w:rsid w:val="00F61B9F"/>
    <w:rsid w:val="00F62C51"/>
    <w:rsid w:val="00F70505"/>
    <w:rsid w:val="00F7303E"/>
    <w:rsid w:val="00F738E5"/>
    <w:rsid w:val="00F742BA"/>
    <w:rsid w:val="00F76C80"/>
    <w:rsid w:val="00F80862"/>
    <w:rsid w:val="00F84304"/>
    <w:rsid w:val="00F9433E"/>
    <w:rsid w:val="00FA560E"/>
    <w:rsid w:val="00FA7D61"/>
    <w:rsid w:val="00FB3070"/>
    <w:rsid w:val="00FB660C"/>
    <w:rsid w:val="00FC45C3"/>
    <w:rsid w:val="00FC5B40"/>
    <w:rsid w:val="00FD2855"/>
    <w:rsid w:val="00FD3200"/>
    <w:rsid w:val="00FD3CD3"/>
    <w:rsid w:val="00FD5F98"/>
    <w:rsid w:val="00FE3091"/>
    <w:rsid w:val="00FE437D"/>
    <w:rsid w:val="00FE7A0C"/>
    <w:rsid w:val="00FF173E"/>
    <w:rsid w:val="00FF1D44"/>
    <w:rsid w:val="00FF3FF2"/>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B8EA-C2B9-4147-9490-FCC13138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12</Pages>
  <Words>1841</Words>
  <Characters>10496</Characters>
  <Application>Microsoft Office Word</Application>
  <DocSecurity>0</DocSecurity>
  <Lines>87</Lines>
  <Paragraphs>24</Paragraphs>
  <ScaleCrop>false</ScaleCrop>
  <HeadingPairs>
    <vt:vector size="4" baseType="variant">
      <vt:variant>
        <vt:lpstr>ชื่อเรื่อง</vt:lpstr>
      </vt:variant>
      <vt:variant>
        <vt:i4>1</vt:i4>
      </vt:variant>
      <vt:variant>
        <vt:lpstr>หัวเรื่อง</vt:lpstr>
      </vt:variant>
      <vt:variant>
        <vt:i4>40</vt:i4>
      </vt:variant>
    </vt:vector>
  </HeadingPairs>
  <TitlesOfParts>
    <vt:vector size="41" baseType="lpstr">
      <vt:lpstr/>
      <vt:lpstr>หมายเหตุ : </vt:lpstr>
      <vt:lpstr>กำหนดระดับคะแนน 5 เท่ากับ ร้อยละ 52 ซึ่งเป็นค่าเป้าหมายการเบิกจ่ายเงินงบประมาณร</vt:lpstr>
      <vt:lpstr/>
      <vt:lpstr/>
      <vt:lpstr/>
      <vt:lpstr/>
      <vt:lpstr/>
      <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364</cp:revision>
  <cp:lastPrinted>2017-01-23T11:18:00Z</cp:lastPrinted>
  <dcterms:created xsi:type="dcterms:W3CDTF">2015-02-09T02:03:00Z</dcterms:created>
  <dcterms:modified xsi:type="dcterms:W3CDTF">2017-01-24T08:32:00Z</dcterms:modified>
</cp:coreProperties>
</file>